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33" w:type="dxa"/>
        <w:tblLook w:val="00A0" w:firstRow="1" w:lastRow="0" w:firstColumn="1" w:lastColumn="0" w:noHBand="0" w:noVBand="0"/>
      </w:tblPr>
      <w:tblGrid>
        <w:gridCol w:w="3416"/>
        <w:gridCol w:w="222"/>
        <w:gridCol w:w="1106"/>
        <w:gridCol w:w="422"/>
        <w:gridCol w:w="363"/>
        <w:gridCol w:w="120"/>
        <w:gridCol w:w="222"/>
        <w:gridCol w:w="80"/>
        <w:gridCol w:w="142"/>
        <w:gridCol w:w="341"/>
        <w:gridCol w:w="222"/>
        <w:gridCol w:w="222"/>
        <w:gridCol w:w="143"/>
        <w:gridCol w:w="580"/>
        <w:gridCol w:w="205"/>
        <w:gridCol w:w="580"/>
        <w:gridCol w:w="244"/>
        <w:gridCol w:w="786"/>
        <w:gridCol w:w="932"/>
        <w:gridCol w:w="786"/>
      </w:tblGrid>
      <w:tr w:rsidR="00257469" w:rsidRPr="005E747C" w:rsidTr="005E747C">
        <w:trPr>
          <w:trHeight w:val="241"/>
        </w:trPr>
        <w:tc>
          <w:tcPr>
            <w:tcW w:w="5529" w:type="dxa"/>
            <w:gridSpan w:val="5"/>
            <w:noWrap/>
          </w:tcPr>
          <w:p w:rsidR="00257469" w:rsidRPr="005E747C" w:rsidRDefault="00257469" w:rsidP="005E747C">
            <w:pPr>
              <w:spacing w:after="0" w:line="240" w:lineRule="auto"/>
              <w:ind w:right="-1137"/>
              <w:rPr>
                <w:rFonts w:ascii="Times New Roman" w:hAnsi="Times New Roman"/>
                <w:sz w:val="24"/>
                <w:szCs w:val="24"/>
              </w:rPr>
            </w:pPr>
            <w:r w:rsidRPr="005E747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5E747C">
              <w:rPr>
                <w:rFonts w:ascii="Times New Roman" w:hAnsi="Times New Roman"/>
                <w:sz w:val="24"/>
                <w:szCs w:val="24"/>
              </w:rPr>
              <w:t>заказчика:ООО</w:t>
            </w:r>
            <w:proofErr w:type="spellEnd"/>
            <w:proofErr w:type="gramEnd"/>
            <w:r w:rsidRPr="005E747C">
              <w:rPr>
                <w:rFonts w:ascii="Times New Roman" w:hAnsi="Times New Roman"/>
                <w:sz w:val="24"/>
                <w:szCs w:val="24"/>
              </w:rPr>
              <w:t xml:space="preserve"> «ТНС </w:t>
            </w:r>
            <w:proofErr w:type="spellStart"/>
            <w:r w:rsidRPr="005E747C">
              <w:rPr>
                <w:rFonts w:ascii="Times New Roman" w:hAnsi="Times New Roman"/>
                <w:sz w:val="24"/>
                <w:szCs w:val="24"/>
              </w:rPr>
              <w:t>энергоПенза</w:t>
            </w:r>
            <w:proofErr w:type="spellEnd"/>
            <w:r w:rsidRPr="005E747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2" w:type="dxa"/>
            <w:gridSpan w:val="3"/>
            <w:noWrap/>
          </w:tcPr>
          <w:p w:rsidR="00257469" w:rsidRPr="005E747C" w:rsidRDefault="00257469" w:rsidP="005E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dxa"/>
            <w:gridSpan w:val="3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2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gridSpan w:val="2"/>
            <w:noWrap/>
          </w:tcPr>
          <w:p w:rsidR="00257469" w:rsidRPr="005E747C" w:rsidRDefault="00257469" w:rsidP="005E747C">
            <w:pPr>
              <w:spacing w:after="0" w:line="240" w:lineRule="auto"/>
              <w:ind w:left="-1055" w:firstLine="105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7469" w:rsidRPr="005E747C" w:rsidTr="005E747C">
        <w:trPr>
          <w:gridAfter w:val="1"/>
          <w:wAfter w:w="786" w:type="dxa"/>
          <w:trHeight w:val="241"/>
        </w:trPr>
        <w:tc>
          <w:tcPr>
            <w:tcW w:w="5166" w:type="dxa"/>
            <w:gridSpan w:val="4"/>
            <w:noWrap/>
          </w:tcPr>
          <w:p w:rsidR="00257469" w:rsidRPr="005E747C" w:rsidRDefault="00257469" w:rsidP="005E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7C">
              <w:rPr>
                <w:rFonts w:ascii="Times New Roman" w:hAnsi="Times New Roman"/>
                <w:sz w:val="24"/>
                <w:szCs w:val="24"/>
              </w:rPr>
              <w:t xml:space="preserve">Местонахождения заказчика:440039, г. Пенза, </w:t>
            </w:r>
          </w:p>
          <w:p w:rsidR="00257469" w:rsidRPr="005E747C" w:rsidRDefault="00257469" w:rsidP="005E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7C">
              <w:rPr>
                <w:rFonts w:ascii="Times New Roman" w:hAnsi="Times New Roman"/>
                <w:sz w:val="24"/>
                <w:szCs w:val="24"/>
              </w:rPr>
              <w:t>ул. Гагарина, 11б</w:t>
            </w:r>
          </w:p>
          <w:p w:rsidR="00257469" w:rsidRPr="005E747C" w:rsidRDefault="00257469" w:rsidP="005E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747C">
              <w:rPr>
                <w:rFonts w:ascii="Times New Roman" w:hAnsi="Times New Roman"/>
                <w:sz w:val="24"/>
                <w:szCs w:val="24"/>
              </w:rPr>
              <w:t>Телефон заказчика: 7-8412-559011</w:t>
            </w:r>
          </w:p>
        </w:tc>
        <w:tc>
          <w:tcPr>
            <w:tcW w:w="483" w:type="dxa"/>
            <w:gridSpan w:val="2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10"/>
            <w:noWrap/>
          </w:tcPr>
          <w:p w:rsidR="00257469" w:rsidRPr="005E747C" w:rsidRDefault="00257469" w:rsidP="005E74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69" w:rsidRPr="005E747C" w:rsidTr="005E747C">
        <w:trPr>
          <w:gridAfter w:val="1"/>
          <w:wAfter w:w="786" w:type="dxa"/>
          <w:trHeight w:val="241"/>
        </w:trPr>
        <w:tc>
          <w:tcPr>
            <w:tcW w:w="3638" w:type="dxa"/>
            <w:gridSpan w:val="2"/>
            <w:noWrap/>
          </w:tcPr>
          <w:p w:rsidR="00257469" w:rsidRPr="005E747C" w:rsidRDefault="00257469" w:rsidP="005E74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" w:type="dxa"/>
            <w:gridSpan w:val="2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gridSpan w:val="2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5" w:type="dxa"/>
            <w:gridSpan w:val="10"/>
            <w:noWrap/>
          </w:tcPr>
          <w:p w:rsidR="00257469" w:rsidRPr="005E747C" w:rsidRDefault="00257469" w:rsidP="005E747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7469" w:rsidRPr="005E747C" w:rsidTr="005E747C">
        <w:trPr>
          <w:gridAfter w:val="1"/>
          <w:wAfter w:w="786" w:type="dxa"/>
          <w:trHeight w:val="241"/>
        </w:trPr>
        <w:tc>
          <w:tcPr>
            <w:tcW w:w="3638" w:type="dxa"/>
            <w:gridSpan w:val="2"/>
            <w:noWrap/>
          </w:tcPr>
          <w:p w:rsidR="00257469" w:rsidRPr="005E747C" w:rsidRDefault="00257469" w:rsidP="005E747C">
            <w:pPr>
              <w:spacing w:after="0" w:line="240" w:lineRule="auto"/>
              <w:rPr>
                <w:rFonts w:ascii="Times New Roman" w:hAnsi="Times New Roman"/>
              </w:rPr>
            </w:pPr>
            <w:r w:rsidRPr="005E747C">
              <w:rPr>
                <w:rFonts w:ascii="Times New Roman" w:hAnsi="Times New Roman"/>
              </w:rPr>
              <w:t>ИНН 7702743761</w:t>
            </w:r>
          </w:p>
        </w:tc>
        <w:tc>
          <w:tcPr>
            <w:tcW w:w="1106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4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noWrap/>
          </w:tcPr>
          <w:p w:rsidR="00257469" w:rsidRPr="005E747C" w:rsidRDefault="00257469" w:rsidP="005E74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932" w:type="dxa"/>
            <w:noWrap/>
          </w:tcPr>
          <w:p w:rsidR="00257469" w:rsidRPr="005E747C" w:rsidRDefault="00257469" w:rsidP="005E747C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257469" w:rsidRPr="005E747C" w:rsidTr="005E747C">
        <w:trPr>
          <w:gridAfter w:val="1"/>
          <w:wAfter w:w="786" w:type="dxa"/>
          <w:trHeight w:val="241"/>
        </w:trPr>
        <w:tc>
          <w:tcPr>
            <w:tcW w:w="3416" w:type="dxa"/>
            <w:noWrap/>
          </w:tcPr>
          <w:p w:rsidR="00257469" w:rsidRPr="005E747C" w:rsidRDefault="00257469" w:rsidP="005E747C">
            <w:pPr>
              <w:spacing w:after="0" w:line="240" w:lineRule="auto"/>
              <w:rPr>
                <w:rFonts w:ascii="Times New Roman" w:hAnsi="Times New Roman"/>
              </w:rPr>
            </w:pPr>
            <w:r w:rsidRPr="005E747C">
              <w:rPr>
                <w:rFonts w:ascii="Times New Roman" w:hAnsi="Times New Roman"/>
              </w:rPr>
              <w:t>КПП 583501001</w:t>
            </w:r>
          </w:p>
        </w:tc>
        <w:tc>
          <w:tcPr>
            <w:tcW w:w="222" w:type="dxa"/>
            <w:noWrap/>
          </w:tcPr>
          <w:p w:rsidR="00257469" w:rsidRPr="005E747C" w:rsidRDefault="00257469" w:rsidP="005E747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06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4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7469" w:rsidRPr="005E747C" w:rsidTr="005E747C">
        <w:trPr>
          <w:gridAfter w:val="1"/>
          <w:wAfter w:w="786" w:type="dxa"/>
          <w:trHeight w:val="241"/>
        </w:trPr>
        <w:tc>
          <w:tcPr>
            <w:tcW w:w="3416" w:type="dxa"/>
            <w:noWrap/>
          </w:tcPr>
          <w:p w:rsidR="00257469" w:rsidRPr="005E747C" w:rsidRDefault="00257469" w:rsidP="005E747C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2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22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3" w:type="dxa"/>
            <w:gridSpan w:val="2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" w:type="dxa"/>
            <w:gridSpan w:val="2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dxa"/>
            <w:gridSpan w:val="4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80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29" w:type="dxa"/>
            <w:gridSpan w:val="3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86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32" w:type="dxa"/>
            <w:noWrap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57469" w:rsidRDefault="00257469" w:rsidP="00845F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7469" w:rsidRDefault="00257469" w:rsidP="00845F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7469" w:rsidRDefault="00257469" w:rsidP="00845F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7B3A">
        <w:rPr>
          <w:rFonts w:ascii="Times New Roman" w:hAnsi="Times New Roman"/>
          <w:b/>
          <w:sz w:val="24"/>
          <w:szCs w:val="24"/>
        </w:rPr>
        <w:t xml:space="preserve">Перечень внесенных изменений в </w:t>
      </w:r>
    </w:p>
    <w:p w:rsidR="00257469" w:rsidRPr="00051F13" w:rsidRDefault="00257469" w:rsidP="00051F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о проведении запроса предложений в электронной форме </w:t>
      </w:r>
      <w:r w:rsidRPr="00396D85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051F13">
        <w:rPr>
          <w:rFonts w:ascii="Times New Roman" w:hAnsi="Times New Roman"/>
          <w:b/>
          <w:sz w:val="24"/>
          <w:szCs w:val="24"/>
        </w:rPr>
        <w:t xml:space="preserve">право заключить Договор подряда по ремонту помещений центрального офиса </w:t>
      </w:r>
    </w:p>
    <w:p w:rsidR="00257469" w:rsidRPr="00051F13" w:rsidRDefault="00257469" w:rsidP="00051F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F13">
        <w:rPr>
          <w:rFonts w:ascii="Times New Roman" w:hAnsi="Times New Roman"/>
          <w:b/>
          <w:sz w:val="24"/>
          <w:szCs w:val="24"/>
        </w:rPr>
        <w:t xml:space="preserve">ООО «ТНС </w:t>
      </w:r>
      <w:proofErr w:type="spellStart"/>
      <w:r w:rsidRPr="00051F13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 w:rsidRPr="00051F13">
        <w:rPr>
          <w:rFonts w:ascii="Times New Roman" w:hAnsi="Times New Roman"/>
          <w:b/>
          <w:sz w:val="24"/>
          <w:szCs w:val="24"/>
        </w:rPr>
        <w:t xml:space="preserve"> Пенза» (г. Пенза, ул. Гагарина, 11Б)</w:t>
      </w:r>
    </w:p>
    <w:p w:rsidR="00257469" w:rsidRPr="00396D85" w:rsidRDefault="00257469" w:rsidP="00396D85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57469" w:rsidRDefault="00257469" w:rsidP="00BA54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237"/>
      </w:tblGrid>
      <w:tr w:rsidR="00257469" w:rsidRPr="005E747C" w:rsidTr="005E747C">
        <w:trPr>
          <w:trHeight w:val="540"/>
        </w:trPr>
        <w:tc>
          <w:tcPr>
            <w:tcW w:w="4957" w:type="dxa"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47C">
              <w:rPr>
                <w:rFonts w:ascii="Times New Roman" w:hAnsi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5237" w:type="dxa"/>
          </w:tcPr>
          <w:p w:rsidR="00257469" w:rsidRPr="005E747C" w:rsidRDefault="00257469" w:rsidP="005E74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47C">
              <w:rPr>
                <w:rFonts w:ascii="Times New Roman" w:hAnsi="Times New Roman"/>
                <w:sz w:val="24"/>
                <w:szCs w:val="24"/>
              </w:rPr>
              <w:t>Новая редакция</w:t>
            </w:r>
          </w:p>
        </w:tc>
      </w:tr>
      <w:tr w:rsidR="00257469" w:rsidRPr="005E747C" w:rsidTr="005E747C">
        <w:trPr>
          <w:trHeight w:val="540"/>
        </w:trPr>
        <w:tc>
          <w:tcPr>
            <w:tcW w:w="4957" w:type="dxa"/>
          </w:tcPr>
          <w:p w:rsidR="00257469" w:rsidRDefault="00257469" w:rsidP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051F13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469" w:rsidRPr="00051F13" w:rsidRDefault="00257469" w:rsidP="00051F1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F13">
              <w:rPr>
                <w:rFonts w:ascii="Times New Roman" w:hAnsi="Times New Roman"/>
                <w:sz w:val="24"/>
                <w:szCs w:val="24"/>
              </w:rPr>
              <w:t>Начало работ – ию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051F13">
              <w:rPr>
                <w:rFonts w:ascii="Times New Roman" w:hAnsi="Times New Roman"/>
                <w:sz w:val="24"/>
                <w:szCs w:val="24"/>
              </w:rPr>
              <w:t>ь 2019 г.;</w:t>
            </w:r>
          </w:p>
          <w:p w:rsidR="00257469" w:rsidRPr="005E747C" w:rsidRDefault="00257469" w:rsidP="00051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F13">
              <w:rPr>
                <w:rFonts w:ascii="Times New Roman" w:hAnsi="Times New Roman"/>
                <w:sz w:val="24"/>
                <w:szCs w:val="24"/>
              </w:rPr>
              <w:t xml:space="preserve">Окончание работ – </w:t>
            </w: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Pr="00051F13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5237" w:type="dxa"/>
          </w:tcPr>
          <w:p w:rsidR="00257469" w:rsidRDefault="00257469" w:rsidP="00B4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051F13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57469" w:rsidRPr="00051F13" w:rsidRDefault="00257469" w:rsidP="00B46AC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F13">
              <w:rPr>
                <w:rFonts w:ascii="Times New Roman" w:hAnsi="Times New Roman"/>
                <w:sz w:val="24"/>
                <w:szCs w:val="24"/>
              </w:rPr>
              <w:t>Начало работ – ию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051F13">
              <w:rPr>
                <w:rFonts w:ascii="Times New Roman" w:hAnsi="Times New Roman"/>
                <w:sz w:val="24"/>
                <w:szCs w:val="24"/>
              </w:rPr>
              <w:t>ь 2019 г.;</w:t>
            </w:r>
          </w:p>
          <w:p w:rsidR="00257469" w:rsidRPr="005E747C" w:rsidRDefault="00257469" w:rsidP="00B4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F13">
              <w:rPr>
                <w:rFonts w:ascii="Times New Roman" w:hAnsi="Times New Roman"/>
                <w:sz w:val="24"/>
                <w:szCs w:val="24"/>
              </w:rPr>
              <w:t xml:space="preserve">Окончание работ – </w:t>
            </w: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051F13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</w:tr>
      <w:tr w:rsidR="00257469" w:rsidRPr="005E747C" w:rsidTr="005E747C">
        <w:trPr>
          <w:trHeight w:val="300"/>
        </w:trPr>
        <w:tc>
          <w:tcPr>
            <w:tcW w:w="4957" w:type="dxa"/>
          </w:tcPr>
          <w:p w:rsidR="00257469" w:rsidRPr="005E747C" w:rsidRDefault="00257469" w:rsidP="005E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7C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051F13">
              <w:rPr>
                <w:rFonts w:ascii="Times New Roman" w:hAnsi="Times New Roman"/>
                <w:sz w:val="24"/>
                <w:szCs w:val="24"/>
              </w:rPr>
              <w:t>Порядок, место, дата и время начала и окончания срока подачи Заявок на участие в закупке</w:t>
            </w:r>
            <w:r w:rsidRPr="005E74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57469" w:rsidRPr="005E747C" w:rsidRDefault="00257469" w:rsidP="005E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F13">
              <w:rPr>
                <w:rFonts w:ascii="Times New Roman" w:hAnsi="Times New Roman"/>
                <w:sz w:val="24"/>
                <w:szCs w:val="24"/>
              </w:rPr>
              <w:t>Дата и время окончания срока, последний день срока подачи Заявок: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F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51F13">
              <w:rPr>
                <w:rFonts w:ascii="Times New Roman" w:hAnsi="Times New Roman"/>
                <w:sz w:val="24"/>
                <w:szCs w:val="24"/>
              </w:rPr>
              <w:t>» июня 2019 года10:00 (время московское)</w:t>
            </w:r>
          </w:p>
        </w:tc>
        <w:tc>
          <w:tcPr>
            <w:tcW w:w="5237" w:type="dxa"/>
          </w:tcPr>
          <w:p w:rsidR="00257469" w:rsidRPr="005E747C" w:rsidRDefault="00257469" w:rsidP="00B4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7C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Pr="00051F13">
              <w:rPr>
                <w:rFonts w:ascii="Times New Roman" w:hAnsi="Times New Roman"/>
                <w:sz w:val="24"/>
                <w:szCs w:val="24"/>
              </w:rPr>
              <w:t>Порядок, место, дата и время начала и окончания срока подачи Заявок на участие в закупке</w:t>
            </w:r>
            <w:r w:rsidRPr="005E747C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257469" w:rsidRPr="005E747C" w:rsidRDefault="00257469" w:rsidP="00B4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F13">
              <w:rPr>
                <w:rFonts w:ascii="Times New Roman" w:hAnsi="Times New Roman"/>
                <w:sz w:val="24"/>
                <w:szCs w:val="24"/>
              </w:rPr>
              <w:t>Дата и время окончания срока, последний день срока подачи Заявок: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F1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051F13">
              <w:rPr>
                <w:rFonts w:ascii="Times New Roman" w:hAnsi="Times New Roman"/>
                <w:sz w:val="24"/>
                <w:szCs w:val="24"/>
              </w:rPr>
              <w:t>» июня 2019 года10:00 (время московское)</w:t>
            </w:r>
          </w:p>
        </w:tc>
      </w:tr>
      <w:tr w:rsidR="00257469" w:rsidRPr="005E747C" w:rsidTr="005E747C">
        <w:trPr>
          <w:trHeight w:val="187"/>
        </w:trPr>
        <w:tc>
          <w:tcPr>
            <w:tcW w:w="4957" w:type="dxa"/>
          </w:tcPr>
          <w:p w:rsidR="00257469" w:rsidRPr="005E747C" w:rsidRDefault="00257469" w:rsidP="005E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7C">
              <w:rPr>
                <w:rFonts w:ascii="Times New Roman" w:hAnsi="Times New Roman"/>
                <w:sz w:val="24"/>
                <w:szCs w:val="24"/>
              </w:rPr>
              <w:t>13. Место, дата и время открытия доступа к Заявкам</w:t>
            </w:r>
          </w:p>
          <w:p w:rsidR="00257469" w:rsidRPr="005E747C" w:rsidRDefault="00257469" w:rsidP="005E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F13">
              <w:rPr>
                <w:rFonts w:ascii="Times New Roman" w:hAnsi="Times New Roman"/>
                <w:sz w:val="24"/>
                <w:szCs w:val="24"/>
              </w:rPr>
              <w:t>Место открытия доступа к поданным Заявкам – ЭТП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«17» июня 2019 года 10:10 (время московское)</w:t>
            </w:r>
          </w:p>
        </w:tc>
        <w:tc>
          <w:tcPr>
            <w:tcW w:w="5237" w:type="dxa"/>
          </w:tcPr>
          <w:p w:rsidR="00257469" w:rsidRPr="005E747C" w:rsidRDefault="00257469" w:rsidP="00B4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7C">
              <w:rPr>
                <w:rFonts w:ascii="Times New Roman" w:hAnsi="Times New Roman"/>
                <w:sz w:val="24"/>
                <w:szCs w:val="24"/>
              </w:rPr>
              <w:t>13. Место, дата и время открытия доступа к Заявкам</w:t>
            </w:r>
          </w:p>
          <w:p w:rsidR="00257469" w:rsidRPr="005E747C" w:rsidRDefault="00257469" w:rsidP="00B4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F13">
              <w:rPr>
                <w:rFonts w:ascii="Times New Roman" w:hAnsi="Times New Roman"/>
                <w:sz w:val="24"/>
                <w:szCs w:val="24"/>
              </w:rPr>
              <w:t>Место открытия доступа к поданным Заявкам – ЭТП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«24» июня 2019 года 10:10 (время московское)</w:t>
            </w:r>
          </w:p>
        </w:tc>
      </w:tr>
      <w:tr w:rsidR="00257469" w:rsidRPr="005E747C" w:rsidTr="005E747C">
        <w:trPr>
          <w:trHeight w:val="2940"/>
        </w:trPr>
        <w:tc>
          <w:tcPr>
            <w:tcW w:w="4957" w:type="dxa"/>
          </w:tcPr>
          <w:p w:rsidR="00257469" w:rsidRPr="005E747C" w:rsidRDefault="00257469" w:rsidP="005E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7C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B77D43">
              <w:rPr>
                <w:rFonts w:ascii="Times New Roman" w:hAnsi="Times New Roman"/>
                <w:sz w:val="24"/>
                <w:szCs w:val="24"/>
              </w:rPr>
              <w:t>Место и дата рассмотрения частей Заявок, Оценки и подведения итогов закупки</w:t>
            </w:r>
          </w:p>
          <w:p w:rsidR="00257469" w:rsidRPr="00B77D43" w:rsidRDefault="00257469" w:rsidP="00B77D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D43">
              <w:rPr>
                <w:rFonts w:ascii="Times New Roman" w:hAnsi="Times New Roman"/>
                <w:sz w:val="24"/>
                <w:szCs w:val="24"/>
              </w:rPr>
              <w:t>Место рассмотрения частей Заявок, оценки и подведения итогов закупки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D43">
              <w:rPr>
                <w:rFonts w:ascii="Times New Roman" w:hAnsi="Times New Roman"/>
                <w:sz w:val="24"/>
                <w:szCs w:val="24"/>
              </w:rPr>
              <w:t>– ЭТП</w:t>
            </w:r>
          </w:p>
          <w:p w:rsidR="00257469" w:rsidRPr="00B77D43" w:rsidRDefault="00257469" w:rsidP="00B77D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D43">
              <w:rPr>
                <w:rFonts w:ascii="Times New Roman" w:hAnsi="Times New Roman"/>
                <w:sz w:val="24"/>
                <w:szCs w:val="24"/>
              </w:rPr>
              <w:t xml:space="preserve">Рассмотрение первых частей Заявок: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«17» июня 2019 года </w:t>
            </w:r>
            <w:r w:rsidRPr="00B77D43">
              <w:rPr>
                <w:rFonts w:ascii="Times New Roman" w:hAnsi="Times New Roman"/>
                <w:sz w:val="24"/>
                <w:szCs w:val="24"/>
              </w:rPr>
              <w:t>10:10 (московское время)</w:t>
            </w:r>
          </w:p>
          <w:p w:rsidR="00257469" w:rsidRPr="00B77D43" w:rsidRDefault="00257469" w:rsidP="00B77D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D43">
              <w:rPr>
                <w:rFonts w:ascii="Times New Roman" w:hAnsi="Times New Roman"/>
                <w:sz w:val="24"/>
                <w:szCs w:val="24"/>
              </w:rPr>
              <w:t>Рассмотрение вторых частей Заявок</w:t>
            </w:r>
            <w:r w:rsidR="0093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«17» июня 2019 года </w:t>
            </w:r>
            <w:r w:rsidRPr="00B77D43">
              <w:rPr>
                <w:rFonts w:ascii="Times New Roman" w:hAnsi="Times New Roman"/>
                <w:sz w:val="24"/>
                <w:szCs w:val="24"/>
              </w:rPr>
              <w:t>12:10 (московское время)</w:t>
            </w:r>
          </w:p>
          <w:p w:rsidR="00257469" w:rsidRPr="005E747C" w:rsidRDefault="00257469" w:rsidP="005E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D43">
              <w:rPr>
                <w:rFonts w:ascii="Times New Roman" w:hAnsi="Times New Roman"/>
                <w:sz w:val="24"/>
                <w:szCs w:val="24"/>
              </w:rPr>
              <w:t xml:space="preserve">Оценка и Подведение итогов закупки: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«17» июня 2019 года </w:t>
            </w:r>
            <w:r w:rsidRPr="00B77D43">
              <w:rPr>
                <w:rFonts w:ascii="Times New Roman" w:hAnsi="Times New Roman"/>
                <w:sz w:val="24"/>
                <w:szCs w:val="24"/>
              </w:rPr>
              <w:t>14:10 (московское время)</w:t>
            </w:r>
          </w:p>
        </w:tc>
        <w:tc>
          <w:tcPr>
            <w:tcW w:w="5237" w:type="dxa"/>
          </w:tcPr>
          <w:p w:rsidR="00257469" w:rsidRPr="005E747C" w:rsidRDefault="00257469" w:rsidP="00B4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747C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Pr="00B77D43">
              <w:rPr>
                <w:rFonts w:ascii="Times New Roman" w:hAnsi="Times New Roman"/>
                <w:sz w:val="24"/>
                <w:szCs w:val="24"/>
              </w:rPr>
              <w:t>Место и дата рассмотрения частей Заявок, Оценки и подведения итогов закупки</w:t>
            </w:r>
          </w:p>
          <w:p w:rsidR="00257469" w:rsidRPr="00B77D43" w:rsidRDefault="00257469" w:rsidP="00B77D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D43">
              <w:rPr>
                <w:rFonts w:ascii="Times New Roman" w:hAnsi="Times New Roman"/>
                <w:sz w:val="24"/>
                <w:szCs w:val="24"/>
              </w:rPr>
              <w:t>Место рассмотрения частей Заявок, оценки и подведения итогов закупки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7D43">
              <w:rPr>
                <w:rFonts w:ascii="Times New Roman" w:hAnsi="Times New Roman"/>
                <w:sz w:val="24"/>
                <w:szCs w:val="24"/>
              </w:rPr>
              <w:t>– ЭТП</w:t>
            </w:r>
          </w:p>
          <w:p w:rsidR="00257469" w:rsidRPr="00B77D43" w:rsidRDefault="00257469" w:rsidP="00B77D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D43">
              <w:rPr>
                <w:rFonts w:ascii="Times New Roman" w:hAnsi="Times New Roman"/>
                <w:sz w:val="24"/>
                <w:szCs w:val="24"/>
              </w:rPr>
              <w:t xml:space="preserve">Рассмотрение первых частей Заявок: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«24» июня 2019 года </w:t>
            </w:r>
            <w:r w:rsidRPr="00B77D43">
              <w:rPr>
                <w:rFonts w:ascii="Times New Roman" w:hAnsi="Times New Roman"/>
                <w:sz w:val="24"/>
                <w:szCs w:val="24"/>
              </w:rPr>
              <w:t>10:10 (московское время)</w:t>
            </w:r>
          </w:p>
          <w:p w:rsidR="00257469" w:rsidRPr="00B77D43" w:rsidRDefault="00257469" w:rsidP="00B77D4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D43">
              <w:rPr>
                <w:rFonts w:ascii="Times New Roman" w:hAnsi="Times New Roman"/>
                <w:sz w:val="24"/>
                <w:szCs w:val="24"/>
              </w:rPr>
              <w:t>Рассмотрение вторых частей Заявок</w:t>
            </w:r>
            <w:r w:rsidR="009328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«24» июня 2019 года </w:t>
            </w:r>
            <w:r w:rsidRPr="00B77D43">
              <w:rPr>
                <w:rFonts w:ascii="Times New Roman" w:hAnsi="Times New Roman"/>
                <w:sz w:val="24"/>
                <w:szCs w:val="24"/>
              </w:rPr>
              <w:t>12:10 (московское время)</w:t>
            </w:r>
          </w:p>
          <w:p w:rsidR="00257469" w:rsidRPr="005E747C" w:rsidRDefault="00257469" w:rsidP="00B4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D43">
              <w:rPr>
                <w:rFonts w:ascii="Times New Roman" w:hAnsi="Times New Roman"/>
                <w:sz w:val="24"/>
                <w:szCs w:val="24"/>
              </w:rPr>
              <w:t xml:space="preserve">Оценка и Подведение итогов закупки: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«24» июня 2019 года </w:t>
            </w:r>
            <w:r w:rsidRPr="00B77D43">
              <w:rPr>
                <w:rFonts w:ascii="Times New Roman" w:hAnsi="Times New Roman"/>
                <w:sz w:val="24"/>
                <w:szCs w:val="24"/>
              </w:rPr>
              <w:t>14:10 (московское время)</w:t>
            </w:r>
          </w:p>
        </w:tc>
      </w:tr>
      <w:tr w:rsidR="00257469" w:rsidRPr="005E747C" w:rsidTr="005E747C">
        <w:trPr>
          <w:trHeight w:val="2940"/>
        </w:trPr>
        <w:tc>
          <w:tcPr>
            <w:tcW w:w="4957" w:type="dxa"/>
          </w:tcPr>
          <w:p w:rsidR="00257469" w:rsidRPr="00B77D43" w:rsidRDefault="00257469" w:rsidP="005E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D43">
              <w:rPr>
                <w:rFonts w:ascii="Times New Roman" w:hAnsi="Times New Roman"/>
                <w:sz w:val="24"/>
                <w:szCs w:val="24"/>
              </w:rPr>
              <w:lastRenderedPageBreak/>
              <w:t>15. Форма, порядок, срок (даты начала и окончания срока) предоставления Участникам разъяснений положений Документации о закупке:</w:t>
            </w:r>
          </w:p>
          <w:p w:rsidR="00257469" w:rsidRPr="005E747C" w:rsidRDefault="00257469" w:rsidP="005E74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D43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Участникам разъяснений положений Документации о закупке «03» июня 2019 года Дата окончания срока предоставления Участникам разъяснений положений Документации о закупке «14» июня 2019 года</w:t>
            </w:r>
          </w:p>
        </w:tc>
        <w:tc>
          <w:tcPr>
            <w:tcW w:w="5237" w:type="dxa"/>
          </w:tcPr>
          <w:p w:rsidR="00257469" w:rsidRPr="00B77D43" w:rsidRDefault="00257469" w:rsidP="00B4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D43">
              <w:rPr>
                <w:rFonts w:ascii="Times New Roman" w:hAnsi="Times New Roman"/>
                <w:sz w:val="24"/>
                <w:szCs w:val="24"/>
              </w:rPr>
              <w:t>15. Форма, порядок, срок (даты начала и окончания срока) предоставления Участникам разъяснений положений Документации о закупке:</w:t>
            </w:r>
          </w:p>
          <w:p w:rsidR="00257469" w:rsidRPr="005E747C" w:rsidRDefault="00257469" w:rsidP="00B46A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7D43">
              <w:rPr>
                <w:rFonts w:ascii="Times New Roman" w:hAnsi="Times New Roman"/>
                <w:sz w:val="24"/>
                <w:szCs w:val="24"/>
              </w:rPr>
              <w:t>Дата начала срока предоставления Участникам разъяснений положений Документации о закупке «03» июня 2019 года Дата окончания срока предоставления Участникам разъяснений положений Документации о закупке «21» июня 2019 года</w:t>
            </w:r>
          </w:p>
        </w:tc>
      </w:tr>
    </w:tbl>
    <w:p w:rsidR="00257469" w:rsidRDefault="00257469" w:rsidP="008E0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469" w:rsidRDefault="00257469" w:rsidP="008E0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469" w:rsidRDefault="00257469" w:rsidP="008E0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469" w:rsidRDefault="00257469" w:rsidP="00355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469" w:rsidRDefault="00257469" w:rsidP="00355A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7469" w:rsidRPr="004B3020" w:rsidRDefault="00257469" w:rsidP="004B30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020">
        <w:rPr>
          <w:rFonts w:ascii="Times New Roman" w:hAnsi="Times New Roman"/>
          <w:b/>
          <w:sz w:val="24"/>
          <w:szCs w:val="24"/>
        </w:rPr>
        <w:t xml:space="preserve">Зам. генерального директора </w:t>
      </w:r>
    </w:p>
    <w:p w:rsidR="00257469" w:rsidRPr="004B3020" w:rsidRDefault="00257469" w:rsidP="004B302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3020">
        <w:rPr>
          <w:rFonts w:ascii="Times New Roman" w:hAnsi="Times New Roman"/>
          <w:b/>
          <w:sz w:val="24"/>
          <w:szCs w:val="24"/>
        </w:rPr>
        <w:t xml:space="preserve">ПАО ГК «ТНС </w:t>
      </w:r>
      <w:proofErr w:type="spellStart"/>
      <w:r w:rsidRPr="004B3020">
        <w:rPr>
          <w:rFonts w:ascii="Times New Roman" w:hAnsi="Times New Roman"/>
          <w:b/>
          <w:sz w:val="24"/>
          <w:szCs w:val="24"/>
        </w:rPr>
        <w:t>энерго</w:t>
      </w:r>
      <w:proofErr w:type="spellEnd"/>
      <w:r w:rsidRPr="004B3020">
        <w:rPr>
          <w:rFonts w:ascii="Times New Roman" w:hAnsi="Times New Roman"/>
          <w:b/>
          <w:sz w:val="24"/>
          <w:szCs w:val="24"/>
        </w:rPr>
        <w:t xml:space="preserve">» - </w:t>
      </w:r>
    </w:p>
    <w:p w:rsidR="00257469" w:rsidRPr="004B3020" w:rsidRDefault="00257469" w:rsidP="004B30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3020">
        <w:rPr>
          <w:rFonts w:ascii="Times New Roman" w:hAnsi="Times New Roman"/>
          <w:b/>
          <w:sz w:val="24"/>
          <w:szCs w:val="24"/>
        </w:rPr>
        <w:t>управляющий директор</w:t>
      </w:r>
      <w:r w:rsidRPr="004B302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B3020">
        <w:rPr>
          <w:rFonts w:ascii="Times New Roman" w:hAnsi="Times New Roman"/>
          <w:b/>
          <w:sz w:val="24"/>
          <w:szCs w:val="24"/>
        </w:rPr>
        <w:t>Р.Б. Чернов</w:t>
      </w:r>
    </w:p>
    <w:p w:rsidR="00257469" w:rsidRPr="009B0309" w:rsidRDefault="00257469" w:rsidP="00B677EC">
      <w:pPr>
        <w:spacing w:after="0" w:line="240" w:lineRule="auto"/>
        <w:jc w:val="center"/>
        <w:rPr>
          <w:rFonts w:ascii="Arial" w:hAnsi="Arial" w:cs="Arial"/>
        </w:rPr>
      </w:pPr>
    </w:p>
    <w:p w:rsidR="00257469" w:rsidRDefault="00257469" w:rsidP="000D3FC2">
      <w:pPr>
        <w:spacing w:after="0" w:line="240" w:lineRule="auto"/>
        <w:jc w:val="center"/>
        <w:rPr>
          <w:rFonts w:ascii="Arial" w:hAnsi="Arial" w:cs="Arial"/>
        </w:rPr>
      </w:pPr>
    </w:p>
    <w:p w:rsidR="00257469" w:rsidRPr="009B0309" w:rsidRDefault="00257469" w:rsidP="000D3FC2">
      <w:pPr>
        <w:spacing w:after="0" w:line="240" w:lineRule="auto"/>
        <w:jc w:val="center"/>
        <w:rPr>
          <w:rFonts w:ascii="Arial" w:hAnsi="Arial" w:cs="Arial"/>
        </w:rPr>
      </w:pPr>
      <w:r w:rsidRPr="009B0309">
        <w:rPr>
          <w:rFonts w:ascii="Arial" w:hAnsi="Arial" w:cs="Arial"/>
        </w:rPr>
        <w:tab/>
      </w:r>
    </w:p>
    <w:p w:rsidR="00257469" w:rsidRPr="009B0309" w:rsidRDefault="00257469" w:rsidP="001F0305">
      <w:pPr>
        <w:spacing w:after="0" w:line="240" w:lineRule="auto"/>
        <w:rPr>
          <w:rFonts w:ascii="Arial" w:hAnsi="Arial" w:cs="Arial"/>
        </w:rPr>
      </w:pPr>
    </w:p>
    <w:p w:rsidR="00257469" w:rsidRPr="000A2AF2" w:rsidRDefault="00257469" w:rsidP="002E23EB">
      <w:pPr>
        <w:pStyle w:val="ad"/>
        <w:tabs>
          <w:tab w:val="clear" w:pos="851"/>
          <w:tab w:val="left" w:pos="142"/>
        </w:tabs>
        <w:spacing w:line="240" w:lineRule="auto"/>
        <w:ind w:left="0" w:firstLine="0"/>
        <w:rPr>
          <w:rFonts w:ascii="Arial" w:hAnsi="Arial" w:cs="Arial"/>
          <w:sz w:val="22"/>
          <w:szCs w:val="22"/>
        </w:rPr>
      </w:pPr>
      <w:r w:rsidRPr="000A2AF2">
        <w:rPr>
          <w:rFonts w:ascii="Arial" w:hAnsi="Arial" w:cs="Arial"/>
          <w:sz w:val="22"/>
          <w:szCs w:val="22"/>
          <w:lang w:eastAsia="en-US"/>
        </w:rPr>
        <w:tab/>
      </w:r>
      <w:r w:rsidRPr="000A2AF2">
        <w:rPr>
          <w:rFonts w:ascii="Arial" w:hAnsi="Arial" w:cs="Arial"/>
          <w:sz w:val="22"/>
          <w:szCs w:val="22"/>
          <w:lang w:eastAsia="en-US"/>
        </w:rPr>
        <w:tab/>
      </w:r>
      <w:r w:rsidRPr="000A2AF2">
        <w:rPr>
          <w:rFonts w:ascii="Arial" w:hAnsi="Arial" w:cs="Arial"/>
          <w:sz w:val="22"/>
          <w:szCs w:val="22"/>
          <w:lang w:eastAsia="en-US"/>
        </w:rPr>
        <w:tab/>
      </w:r>
      <w:r w:rsidRPr="000A2AF2">
        <w:rPr>
          <w:rFonts w:ascii="Arial" w:hAnsi="Arial" w:cs="Arial"/>
          <w:sz w:val="22"/>
          <w:szCs w:val="22"/>
          <w:lang w:eastAsia="en-US"/>
        </w:rPr>
        <w:tab/>
      </w:r>
    </w:p>
    <w:p w:rsidR="00257469" w:rsidRPr="000A2AF2" w:rsidRDefault="00257469" w:rsidP="00B8391B">
      <w:pPr>
        <w:pStyle w:val="ConsPlusTitle"/>
        <w:jc w:val="center"/>
        <w:rPr>
          <w:rFonts w:ascii="Arial" w:hAnsi="Arial" w:cs="Arial"/>
        </w:rPr>
      </w:pPr>
    </w:p>
    <w:sectPr w:rsidR="00257469" w:rsidRPr="000A2AF2" w:rsidSect="00617B3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DBBEC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A01C5B"/>
    <w:multiLevelType w:val="hybridMultilevel"/>
    <w:tmpl w:val="3148E244"/>
    <w:lvl w:ilvl="0" w:tplc="E1DA04DE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117437"/>
    <w:multiLevelType w:val="hybridMultilevel"/>
    <w:tmpl w:val="6FF23A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E5B6F"/>
    <w:multiLevelType w:val="hybridMultilevel"/>
    <w:tmpl w:val="20D88444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635702"/>
    <w:multiLevelType w:val="hybridMultilevel"/>
    <w:tmpl w:val="7F1E1C6E"/>
    <w:lvl w:ilvl="0" w:tplc="C6D08DF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5D42DBE"/>
    <w:multiLevelType w:val="hybridMultilevel"/>
    <w:tmpl w:val="20D88444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072CE7"/>
    <w:multiLevelType w:val="multilevel"/>
    <w:tmpl w:val="5128F98A"/>
    <w:lvl w:ilvl="0">
      <w:start w:val="7"/>
      <w:numFmt w:val="decimal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6"/>
      <w:numFmt w:val="decimal"/>
      <w:lvlText w:val="%1.%2.%3.%4."/>
      <w:lvlJc w:val="left"/>
      <w:pPr>
        <w:ind w:left="1932" w:hanging="1080"/>
      </w:pPr>
      <w:rPr>
        <w:rFonts w:cs="Times New Roman"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7" w15:restartNumberingAfterBreak="0">
    <w:nsid w:val="1990607B"/>
    <w:multiLevelType w:val="hybridMultilevel"/>
    <w:tmpl w:val="20D88444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A48659E"/>
    <w:multiLevelType w:val="hybridMultilevel"/>
    <w:tmpl w:val="F112FC56"/>
    <w:lvl w:ilvl="0" w:tplc="FFFFFFFF">
      <w:start w:val="1"/>
      <w:numFmt w:val="bullet"/>
      <w:pStyle w:val="a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7">
      <w:start w:val="1"/>
      <w:numFmt w:val="lowerLetter"/>
      <w:lvlText w:val="%5)"/>
      <w:lvlJc w:val="left"/>
      <w:pPr>
        <w:tabs>
          <w:tab w:val="num" w:pos="4167"/>
        </w:tabs>
        <w:ind w:left="4167" w:hanging="360"/>
      </w:pPr>
      <w:rPr>
        <w:rFonts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AB71296"/>
    <w:multiLevelType w:val="multilevel"/>
    <w:tmpl w:val="9FFE3AD2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</w:rPr>
    </w:lvl>
  </w:abstractNum>
  <w:abstractNum w:abstractNumId="10" w15:restartNumberingAfterBreak="0">
    <w:nsid w:val="1B38605C"/>
    <w:multiLevelType w:val="multilevel"/>
    <w:tmpl w:val="F9D2777C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1" w15:restartNumberingAfterBreak="0">
    <w:nsid w:val="1CFC2811"/>
    <w:multiLevelType w:val="hybridMultilevel"/>
    <w:tmpl w:val="28EE8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F312B2"/>
    <w:multiLevelType w:val="multilevel"/>
    <w:tmpl w:val="F7E4692E"/>
    <w:lvl w:ilvl="0">
      <w:start w:val="5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BEC2D0C"/>
    <w:multiLevelType w:val="multilevel"/>
    <w:tmpl w:val="27B4AB4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303F1BE6"/>
    <w:multiLevelType w:val="multilevel"/>
    <w:tmpl w:val="A202D742"/>
    <w:lvl w:ilvl="0">
      <w:start w:val="1"/>
      <w:numFmt w:val="decimal"/>
      <w:pStyle w:val="1"/>
      <w:lvlText w:val="%1."/>
      <w:lvlJc w:val="center"/>
      <w:pPr>
        <w:tabs>
          <w:tab w:val="num" w:pos="279"/>
        </w:tabs>
      </w:pPr>
      <w:rPr>
        <w:rFonts w:cs="Times New Roman"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2">
      <w:start w:val="1"/>
      <w:numFmt w:val="decimal"/>
      <w:pStyle w:val="a1"/>
      <w:lvlText w:val="%1.%2.%3"/>
      <w:lvlJc w:val="left"/>
      <w:pPr>
        <w:tabs>
          <w:tab w:val="num" w:pos="1419"/>
        </w:tabs>
        <w:ind w:left="1419" w:hanging="851"/>
      </w:pPr>
      <w:rPr>
        <w:rFonts w:cs="Times New Roman" w:hint="default"/>
        <w:sz w:val="24"/>
        <w:szCs w:val="24"/>
      </w:rPr>
    </w:lvl>
    <w:lvl w:ilvl="3">
      <w:start w:val="1"/>
      <w:numFmt w:val="decimal"/>
      <w:pStyle w:val="a2"/>
      <w:lvlText w:val="%1.%2.%3.%4."/>
      <w:lvlJc w:val="left"/>
      <w:pPr>
        <w:tabs>
          <w:tab w:val="num" w:pos="709"/>
        </w:tabs>
        <w:ind w:left="709" w:hanging="567"/>
      </w:pPr>
      <w:rPr>
        <w:rFonts w:cs="Times New Roman" w:hint="default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3560"/>
        </w:tabs>
        <w:ind w:left="356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cs="Times New Roman" w:hint="default"/>
      </w:rPr>
    </w:lvl>
  </w:abstractNum>
  <w:abstractNum w:abstractNumId="15" w15:restartNumberingAfterBreak="0">
    <w:nsid w:val="4194063E"/>
    <w:multiLevelType w:val="multilevel"/>
    <w:tmpl w:val="8AF4346E"/>
    <w:lvl w:ilvl="0">
      <w:start w:val="8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65" w:hanging="72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</w:rPr>
    </w:lvl>
  </w:abstractNum>
  <w:abstractNum w:abstractNumId="16" w15:restartNumberingAfterBreak="0">
    <w:nsid w:val="4C367BBC"/>
    <w:multiLevelType w:val="hybridMultilevel"/>
    <w:tmpl w:val="6FF23AA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3C03B9B"/>
    <w:multiLevelType w:val="multilevel"/>
    <w:tmpl w:val="37F652AA"/>
    <w:lvl w:ilvl="0">
      <w:start w:val="3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8" w15:restartNumberingAfterBreak="0">
    <w:nsid w:val="55237952"/>
    <w:multiLevelType w:val="multilevel"/>
    <w:tmpl w:val="A09E6E7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2216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19" w15:restartNumberingAfterBreak="0">
    <w:nsid w:val="55270B05"/>
    <w:multiLevelType w:val="hybridMultilevel"/>
    <w:tmpl w:val="62EED76E"/>
    <w:lvl w:ilvl="0" w:tplc="0419000F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20" w15:restartNumberingAfterBreak="0">
    <w:nsid w:val="58061968"/>
    <w:multiLevelType w:val="hybridMultilevel"/>
    <w:tmpl w:val="37262F72"/>
    <w:lvl w:ilvl="0" w:tplc="523A07E4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B36701A"/>
    <w:multiLevelType w:val="hybridMultilevel"/>
    <w:tmpl w:val="84BA5E4A"/>
    <w:lvl w:ilvl="0" w:tplc="9B28E9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64F55B09"/>
    <w:multiLevelType w:val="multilevel"/>
    <w:tmpl w:val="4E14D690"/>
    <w:lvl w:ilvl="0">
      <w:start w:val="10"/>
      <w:numFmt w:val="decimal"/>
      <w:lvlText w:val="%1."/>
      <w:lvlJc w:val="left"/>
      <w:pPr>
        <w:ind w:left="660" w:hanging="660"/>
      </w:pPr>
      <w:rPr>
        <w:rFonts w:eastAsia="Times New Roman" w:cs="Times New Roman" w:hint="default"/>
      </w:rPr>
    </w:lvl>
    <w:lvl w:ilvl="1">
      <w:start w:val="9"/>
      <w:numFmt w:val="decimal"/>
      <w:lvlText w:val="%1.%2."/>
      <w:lvlJc w:val="left"/>
      <w:pPr>
        <w:ind w:left="2432" w:hanging="6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eastAsia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603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16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994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07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384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5976" w:hanging="1800"/>
      </w:pPr>
      <w:rPr>
        <w:rFonts w:eastAsia="Times New Roman" w:cs="Times New Roman" w:hint="default"/>
      </w:rPr>
    </w:lvl>
  </w:abstractNum>
  <w:abstractNum w:abstractNumId="23" w15:restartNumberingAfterBreak="0">
    <w:nsid w:val="674F1D0B"/>
    <w:multiLevelType w:val="multilevel"/>
    <w:tmpl w:val="A7AE4F3A"/>
    <w:lvl w:ilvl="0">
      <w:start w:val="10"/>
      <w:numFmt w:val="decimal"/>
      <w:lvlText w:val="%1."/>
      <w:lvlJc w:val="left"/>
      <w:pPr>
        <w:ind w:left="660" w:hanging="66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432" w:hanging="6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6036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8168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994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2072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3844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5976" w:hanging="1800"/>
      </w:pPr>
      <w:rPr>
        <w:rFonts w:eastAsia="Times New Roman" w:cs="Times New Roman" w:hint="default"/>
      </w:rPr>
    </w:lvl>
  </w:abstractNum>
  <w:abstractNum w:abstractNumId="24" w15:restartNumberingAfterBreak="0">
    <w:nsid w:val="7183750C"/>
    <w:multiLevelType w:val="multilevel"/>
    <w:tmpl w:val="24DA4002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u w:val="none"/>
      </w:rPr>
    </w:lvl>
    <w:lvl w:ilvl="1">
      <w:start w:val="6"/>
      <w:numFmt w:val="decimal"/>
      <w:lvlText w:val="%1.%2."/>
      <w:lvlJc w:val="left"/>
      <w:pPr>
        <w:ind w:left="990" w:hanging="360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cs="Times New Roman"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cs="Times New Roman" w:hint="default"/>
        <w:i w:val="0"/>
        <w:u w:val="none"/>
      </w:rPr>
    </w:lvl>
  </w:abstractNum>
  <w:abstractNum w:abstractNumId="25" w15:restartNumberingAfterBreak="0">
    <w:nsid w:val="73753044"/>
    <w:multiLevelType w:val="multilevel"/>
    <w:tmpl w:val="C59A30DC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8"/>
  </w:num>
  <w:num w:numId="5">
    <w:abstractNumId w:val="13"/>
  </w:num>
  <w:num w:numId="6">
    <w:abstractNumId w:val="20"/>
  </w:num>
  <w:num w:numId="7">
    <w:abstractNumId w:val="25"/>
  </w:num>
  <w:num w:numId="8">
    <w:abstractNumId w:val="12"/>
  </w:num>
  <w:num w:numId="9">
    <w:abstractNumId w:val="15"/>
  </w:num>
  <w:num w:numId="10">
    <w:abstractNumId w:val="23"/>
  </w:num>
  <w:num w:numId="11">
    <w:abstractNumId w:val="22"/>
  </w:num>
  <w:num w:numId="12">
    <w:abstractNumId w:val="9"/>
  </w:num>
  <w:num w:numId="13">
    <w:abstractNumId w:val="11"/>
  </w:num>
  <w:num w:numId="14">
    <w:abstractNumId w:val="19"/>
  </w:num>
  <w:num w:numId="15">
    <w:abstractNumId w:val="18"/>
  </w:num>
  <w:num w:numId="16">
    <w:abstractNumId w:val="6"/>
  </w:num>
  <w:num w:numId="17">
    <w:abstractNumId w:val="4"/>
  </w:num>
  <w:num w:numId="18">
    <w:abstractNumId w:val="1"/>
  </w:num>
  <w:num w:numId="19">
    <w:abstractNumId w:val="17"/>
  </w:num>
  <w:num w:numId="20">
    <w:abstractNumId w:val="10"/>
  </w:num>
  <w:num w:numId="21">
    <w:abstractNumId w:val="24"/>
  </w:num>
  <w:num w:numId="22">
    <w:abstractNumId w:val="16"/>
  </w:num>
  <w:num w:numId="23">
    <w:abstractNumId w:val="2"/>
  </w:num>
  <w:num w:numId="24">
    <w:abstractNumId w:val="3"/>
  </w:num>
  <w:num w:numId="25">
    <w:abstractNumId w:val="7"/>
  </w:num>
  <w:num w:numId="26">
    <w:abstractNumId w:val="5"/>
  </w:num>
  <w:num w:numId="2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7EC"/>
    <w:rsid w:val="00001164"/>
    <w:rsid w:val="00017CE7"/>
    <w:rsid w:val="0002252E"/>
    <w:rsid w:val="00024495"/>
    <w:rsid w:val="000304A6"/>
    <w:rsid w:val="00051F13"/>
    <w:rsid w:val="000539E8"/>
    <w:rsid w:val="0007576E"/>
    <w:rsid w:val="0009521F"/>
    <w:rsid w:val="000A2AF2"/>
    <w:rsid w:val="000A40AB"/>
    <w:rsid w:val="000B426C"/>
    <w:rsid w:val="000B4E71"/>
    <w:rsid w:val="000D12B4"/>
    <w:rsid w:val="000D3FC2"/>
    <w:rsid w:val="000D41FF"/>
    <w:rsid w:val="000D5A9C"/>
    <w:rsid w:val="000E088D"/>
    <w:rsid w:val="000E6E4E"/>
    <w:rsid w:val="000F0A67"/>
    <w:rsid w:val="000F6C6C"/>
    <w:rsid w:val="001128E5"/>
    <w:rsid w:val="0011578E"/>
    <w:rsid w:val="00121B8B"/>
    <w:rsid w:val="00123A65"/>
    <w:rsid w:val="00124568"/>
    <w:rsid w:val="001256BE"/>
    <w:rsid w:val="00135CA4"/>
    <w:rsid w:val="00153D99"/>
    <w:rsid w:val="0015743A"/>
    <w:rsid w:val="0016118F"/>
    <w:rsid w:val="00163593"/>
    <w:rsid w:val="00187320"/>
    <w:rsid w:val="001A7CAA"/>
    <w:rsid w:val="001C1CE0"/>
    <w:rsid w:val="001D5EF0"/>
    <w:rsid w:val="001E1DDB"/>
    <w:rsid w:val="001E43CB"/>
    <w:rsid w:val="001E50B9"/>
    <w:rsid w:val="001E739D"/>
    <w:rsid w:val="001E7FE6"/>
    <w:rsid w:val="001F0305"/>
    <w:rsid w:val="001F4D97"/>
    <w:rsid w:val="00207326"/>
    <w:rsid w:val="00217C8B"/>
    <w:rsid w:val="00220816"/>
    <w:rsid w:val="002212F9"/>
    <w:rsid w:val="00223D2F"/>
    <w:rsid w:val="00230878"/>
    <w:rsid w:val="00247B22"/>
    <w:rsid w:val="002528A4"/>
    <w:rsid w:val="00257469"/>
    <w:rsid w:val="0026227D"/>
    <w:rsid w:val="00263F02"/>
    <w:rsid w:val="00266E61"/>
    <w:rsid w:val="00275905"/>
    <w:rsid w:val="00283614"/>
    <w:rsid w:val="0029098C"/>
    <w:rsid w:val="00293327"/>
    <w:rsid w:val="00295836"/>
    <w:rsid w:val="002A2D2D"/>
    <w:rsid w:val="002B22A2"/>
    <w:rsid w:val="002B3D5B"/>
    <w:rsid w:val="002B7D0A"/>
    <w:rsid w:val="002C15AC"/>
    <w:rsid w:val="002C33E6"/>
    <w:rsid w:val="002C4171"/>
    <w:rsid w:val="002C7E65"/>
    <w:rsid w:val="002E23EB"/>
    <w:rsid w:val="002E65FF"/>
    <w:rsid w:val="002F2FCC"/>
    <w:rsid w:val="002F4E66"/>
    <w:rsid w:val="0030239D"/>
    <w:rsid w:val="00321FC3"/>
    <w:rsid w:val="00351114"/>
    <w:rsid w:val="00355A4E"/>
    <w:rsid w:val="00361240"/>
    <w:rsid w:val="003615FD"/>
    <w:rsid w:val="003767C1"/>
    <w:rsid w:val="00384A73"/>
    <w:rsid w:val="00386B51"/>
    <w:rsid w:val="00396D85"/>
    <w:rsid w:val="003A2C3F"/>
    <w:rsid w:val="003A2C56"/>
    <w:rsid w:val="003A44D0"/>
    <w:rsid w:val="003A67AB"/>
    <w:rsid w:val="003B1533"/>
    <w:rsid w:val="003B4D53"/>
    <w:rsid w:val="003E09F8"/>
    <w:rsid w:val="003E6583"/>
    <w:rsid w:val="003E7FC3"/>
    <w:rsid w:val="00411962"/>
    <w:rsid w:val="00432125"/>
    <w:rsid w:val="0043756E"/>
    <w:rsid w:val="00454315"/>
    <w:rsid w:val="00467B10"/>
    <w:rsid w:val="00467F15"/>
    <w:rsid w:val="0048091B"/>
    <w:rsid w:val="004816CD"/>
    <w:rsid w:val="00484CE2"/>
    <w:rsid w:val="00485EC5"/>
    <w:rsid w:val="004915EE"/>
    <w:rsid w:val="00491E7B"/>
    <w:rsid w:val="004B3020"/>
    <w:rsid w:val="004E0924"/>
    <w:rsid w:val="004E27DD"/>
    <w:rsid w:val="004F6B17"/>
    <w:rsid w:val="004F715F"/>
    <w:rsid w:val="00502096"/>
    <w:rsid w:val="005036A4"/>
    <w:rsid w:val="00504446"/>
    <w:rsid w:val="00510DA3"/>
    <w:rsid w:val="00531E43"/>
    <w:rsid w:val="005333BB"/>
    <w:rsid w:val="00535E1E"/>
    <w:rsid w:val="00536512"/>
    <w:rsid w:val="00545EF1"/>
    <w:rsid w:val="00556C17"/>
    <w:rsid w:val="00557317"/>
    <w:rsid w:val="00561FC4"/>
    <w:rsid w:val="00564AAD"/>
    <w:rsid w:val="00566F24"/>
    <w:rsid w:val="00570C3D"/>
    <w:rsid w:val="00572CED"/>
    <w:rsid w:val="00574790"/>
    <w:rsid w:val="00574F96"/>
    <w:rsid w:val="005764BB"/>
    <w:rsid w:val="00582A3E"/>
    <w:rsid w:val="00584ED7"/>
    <w:rsid w:val="005858E0"/>
    <w:rsid w:val="005B23FF"/>
    <w:rsid w:val="005C5DFD"/>
    <w:rsid w:val="005D0160"/>
    <w:rsid w:val="005D2C79"/>
    <w:rsid w:val="005E747C"/>
    <w:rsid w:val="00603279"/>
    <w:rsid w:val="006130DF"/>
    <w:rsid w:val="00617B3A"/>
    <w:rsid w:val="00630E44"/>
    <w:rsid w:val="00631CE3"/>
    <w:rsid w:val="00632F87"/>
    <w:rsid w:val="00634208"/>
    <w:rsid w:val="0063703E"/>
    <w:rsid w:val="00640812"/>
    <w:rsid w:val="006425F2"/>
    <w:rsid w:val="00654F0E"/>
    <w:rsid w:val="00656EF3"/>
    <w:rsid w:val="0066740C"/>
    <w:rsid w:val="006710EB"/>
    <w:rsid w:val="006711BC"/>
    <w:rsid w:val="0067363D"/>
    <w:rsid w:val="00687EA9"/>
    <w:rsid w:val="006B22F6"/>
    <w:rsid w:val="006B53F7"/>
    <w:rsid w:val="006B5CAA"/>
    <w:rsid w:val="006C4CFB"/>
    <w:rsid w:val="006C604B"/>
    <w:rsid w:val="006D3B25"/>
    <w:rsid w:val="006D57F4"/>
    <w:rsid w:val="006E0CA3"/>
    <w:rsid w:val="006F3901"/>
    <w:rsid w:val="007002A8"/>
    <w:rsid w:val="0070160A"/>
    <w:rsid w:val="00705ED2"/>
    <w:rsid w:val="0070717A"/>
    <w:rsid w:val="00715452"/>
    <w:rsid w:val="00717FBF"/>
    <w:rsid w:val="00732EFB"/>
    <w:rsid w:val="00751642"/>
    <w:rsid w:val="007535C6"/>
    <w:rsid w:val="00756AB0"/>
    <w:rsid w:val="007701DC"/>
    <w:rsid w:val="00775466"/>
    <w:rsid w:val="007774C7"/>
    <w:rsid w:val="00796079"/>
    <w:rsid w:val="007A0CF3"/>
    <w:rsid w:val="007A5552"/>
    <w:rsid w:val="007B26D7"/>
    <w:rsid w:val="007C1166"/>
    <w:rsid w:val="007C2AF3"/>
    <w:rsid w:val="007C77DF"/>
    <w:rsid w:val="007C782A"/>
    <w:rsid w:val="007D1E1F"/>
    <w:rsid w:val="007D4FD1"/>
    <w:rsid w:val="007E0C54"/>
    <w:rsid w:val="007E23B0"/>
    <w:rsid w:val="00803C01"/>
    <w:rsid w:val="00804340"/>
    <w:rsid w:val="008069E9"/>
    <w:rsid w:val="008109F6"/>
    <w:rsid w:val="00821E10"/>
    <w:rsid w:val="008305E2"/>
    <w:rsid w:val="00830AC5"/>
    <w:rsid w:val="008333DB"/>
    <w:rsid w:val="00834239"/>
    <w:rsid w:val="00842235"/>
    <w:rsid w:val="0084300E"/>
    <w:rsid w:val="00844914"/>
    <w:rsid w:val="00845F88"/>
    <w:rsid w:val="0085654A"/>
    <w:rsid w:val="00862392"/>
    <w:rsid w:val="00862C83"/>
    <w:rsid w:val="00865E40"/>
    <w:rsid w:val="00867354"/>
    <w:rsid w:val="00867FE4"/>
    <w:rsid w:val="00874190"/>
    <w:rsid w:val="008829D3"/>
    <w:rsid w:val="00883628"/>
    <w:rsid w:val="00892DE3"/>
    <w:rsid w:val="00894D78"/>
    <w:rsid w:val="00894FFA"/>
    <w:rsid w:val="008A0194"/>
    <w:rsid w:val="008A5196"/>
    <w:rsid w:val="008B0010"/>
    <w:rsid w:val="008B1757"/>
    <w:rsid w:val="008B2AB7"/>
    <w:rsid w:val="008B3941"/>
    <w:rsid w:val="008B461B"/>
    <w:rsid w:val="008B61E5"/>
    <w:rsid w:val="008E0224"/>
    <w:rsid w:val="008E6877"/>
    <w:rsid w:val="00900598"/>
    <w:rsid w:val="00900B4C"/>
    <w:rsid w:val="00917F1D"/>
    <w:rsid w:val="009211BF"/>
    <w:rsid w:val="009239AC"/>
    <w:rsid w:val="00932838"/>
    <w:rsid w:val="0094082D"/>
    <w:rsid w:val="009426AA"/>
    <w:rsid w:val="009430D9"/>
    <w:rsid w:val="00980308"/>
    <w:rsid w:val="009805B0"/>
    <w:rsid w:val="00991733"/>
    <w:rsid w:val="009A2B22"/>
    <w:rsid w:val="009A5C08"/>
    <w:rsid w:val="009B0309"/>
    <w:rsid w:val="009B2C0E"/>
    <w:rsid w:val="009C2190"/>
    <w:rsid w:val="009C77EF"/>
    <w:rsid w:val="009F3E74"/>
    <w:rsid w:val="009F45F9"/>
    <w:rsid w:val="009F581F"/>
    <w:rsid w:val="00A06789"/>
    <w:rsid w:val="00A067C4"/>
    <w:rsid w:val="00A10C55"/>
    <w:rsid w:val="00A11053"/>
    <w:rsid w:val="00A50EB1"/>
    <w:rsid w:val="00A5351D"/>
    <w:rsid w:val="00A56A2C"/>
    <w:rsid w:val="00A60354"/>
    <w:rsid w:val="00A90250"/>
    <w:rsid w:val="00A934F6"/>
    <w:rsid w:val="00AA5518"/>
    <w:rsid w:val="00AB757B"/>
    <w:rsid w:val="00AC0E1F"/>
    <w:rsid w:val="00AC2EEB"/>
    <w:rsid w:val="00AC41F9"/>
    <w:rsid w:val="00AC51C7"/>
    <w:rsid w:val="00AD60CA"/>
    <w:rsid w:val="00AD6C6D"/>
    <w:rsid w:val="00AE1780"/>
    <w:rsid w:val="00AE40FC"/>
    <w:rsid w:val="00AF40CF"/>
    <w:rsid w:val="00AF666E"/>
    <w:rsid w:val="00B0355F"/>
    <w:rsid w:val="00B0413D"/>
    <w:rsid w:val="00B062F7"/>
    <w:rsid w:val="00B06658"/>
    <w:rsid w:val="00B11F00"/>
    <w:rsid w:val="00B15D52"/>
    <w:rsid w:val="00B363FF"/>
    <w:rsid w:val="00B37E5B"/>
    <w:rsid w:val="00B40AEB"/>
    <w:rsid w:val="00B41846"/>
    <w:rsid w:val="00B44AED"/>
    <w:rsid w:val="00B454F7"/>
    <w:rsid w:val="00B46129"/>
    <w:rsid w:val="00B46ACF"/>
    <w:rsid w:val="00B46E79"/>
    <w:rsid w:val="00B51A7F"/>
    <w:rsid w:val="00B61B12"/>
    <w:rsid w:val="00B6423F"/>
    <w:rsid w:val="00B663ED"/>
    <w:rsid w:val="00B677EC"/>
    <w:rsid w:val="00B73A87"/>
    <w:rsid w:val="00B74CAA"/>
    <w:rsid w:val="00B77D43"/>
    <w:rsid w:val="00B8391B"/>
    <w:rsid w:val="00B8777A"/>
    <w:rsid w:val="00B97AD0"/>
    <w:rsid w:val="00BA03C5"/>
    <w:rsid w:val="00BA4202"/>
    <w:rsid w:val="00BA544D"/>
    <w:rsid w:val="00BA706D"/>
    <w:rsid w:val="00BB0223"/>
    <w:rsid w:val="00BD2B6F"/>
    <w:rsid w:val="00BE143D"/>
    <w:rsid w:val="00BE2C01"/>
    <w:rsid w:val="00BE6DF1"/>
    <w:rsid w:val="00BE72FB"/>
    <w:rsid w:val="00BF5EB7"/>
    <w:rsid w:val="00C14381"/>
    <w:rsid w:val="00C20376"/>
    <w:rsid w:val="00C20DF1"/>
    <w:rsid w:val="00C22146"/>
    <w:rsid w:val="00C24979"/>
    <w:rsid w:val="00C279F5"/>
    <w:rsid w:val="00C323A1"/>
    <w:rsid w:val="00C328E5"/>
    <w:rsid w:val="00C37272"/>
    <w:rsid w:val="00C377D1"/>
    <w:rsid w:val="00C451A7"/>
    <w:rsid w:val="00C4654B"/>
    <w:rsid w:val="00C51D02"/>
    <w:rsid w:val="00C51D89"/>
    <w:rsid w:val="00C53E30"/>
    <w:rsid w:val="00C61AC4"/>
    <w:rsid w:val="00C87135"/>
    <w:rsid w:val="00C87DFE"/>
    <w:rsid w:val="00C9629A"/>
    <w:rsid w:val="00CB1A54"/>
    <w:rsid w:val="00CB7D87"/>
    <w:rsid w:val="00CD07D0"/>
    <w:rsid w:val="00CD32AF"/>
    <w:rsid w:val="00CE04D6"/>
    <w:rsid w:val="00CF601D"/>
    <w:rsid w:val="00D00D9C"/>
    <w:rsid w:val="00D06857"/>
    <w:rsid w:val="00D14688"/>
    <w:rsid w:val="00D212A5"/>
    <w:rsid w:val="00D213FC"/>
    <w:rsid w:val="00D22B7C"/>
    <w:rsid w:val="00D24322"/>
    <w:rsid w:val="00D400C1"/>
    <w:rsid w:val="00D40ACF"/>
    <w:rsid w:val="00D40ED2"/>
    <w:rsid w:val="00D411D0"/>
    <w:rsid w:val="00D41C98"/>
    <w:rsid w:val="00D44774"/>
    <w:rsid w:val="00D62D67"/>
    <w:rsid w:val="00D64A0D"/>
    <w:rsid w:val="00D65714"/>
    <w:rsid w:val="00D71D6C"/>
    <w:rsid w:val="00D769D4"/>
    <w:rsid w:val="00D77AF2"/>
    <w:rsid w:val="00D837F3"/>
    <w:rsid w:val="00D83C8E"/>
    <w:rsid w:val="00D93330"/>
    <w:rsid w:val="00D96CC7"/>
    <w:rsid w:val="00D96E32"/>
    <w:rsid w:val="00D978FC"/>
    <w:rsid w:val="00DA513E"/>
    <w:rsid w:val="00DB38A7"/>
    <w:rsid w:val="00DB5563"/>
    <w:rsid w:val="00DB5F6C"/>
    <w:rsid w:val="00DC1514"/>
    <w:rsid w:val="00DC2A42"/>
    <w:rsid w:val="00DC5809"/>
    <w:rsid w:val="00DC644E"/>
    <w:rsid w:val="00DD0F1D"/>
    <w:rsid w:val="00DD388D"/>
    <w:rsid w:val="00DE103E"/>
    <w:rsid w:val="00DE333E"/>
    <w:rsid w:val="00DF1DBE"/>
    <w:rsid w:val="00DF3BDC"/>
    <w:rsid w:val="00DF57D3"/>
    <w:rsid w:val="00E010DD"/>
    <w:rsid w:val="00E02E29"/>
    <w:rsid w:val="00E03B45"/>
    <w:rsid w:val="00E07004"/>
    <w:rsid w:val="00E146AA"/>
    <w:rsid w:val="00E171E5"/>
    <w:rsid w:val="00E21370"/>
    <w:rsid w:val="00E216CB"/>
    <w:rsid w:val="00E32410"/>
    <w:rsid w:val="00E33867"/>
    <w:rsid w:val="00E42AE9"/>
    <w:rsid w:val="00E47B0E"/>
    <w:rsid w:val="00E524CD"/>
    <w:rsid w:val="00E60530"/>
    <w:rsid w:val="00E76F27"/>
    <w:rsid w:val="00EA141F"/>
    <w:rsid w:val="00EA599C"/>
    <w:rsid w:val="00EA5C61"/>
    <w:rsid w:val="00EB423D"/>
    <w:rsid w:val="00F04077"/>
    <w:rsid w:val="00F12BF8"/>
    <w:rsid w:val="00F207DE"/>
    <w:rsid w:val="00F2257A"/>
    <w:rsid w:val="00F44227"/>
    <w:rsid w:val="00F549CF"/>
    <w:rsid w:val="00F83C95"/>
    <w:rsid w:val="00F8625C"/>
    <w:rsid w:val="00F93F2E"/>
    <w:rsid w:val="00F95D82"/>
    <w:rsid w:val="00FA0D23"/>
    <w:rsid w:val="00FC3804"/>
    <w:rsid w:val="00FC567B"/>
    <w:rsid w:val="00FD18BA"/>
    <w:rsid w:val="00FD69C7"/>
    <w:rsid w:val="00FD737E"/>
    <w:rsid w:val="00FE3BEB"/>
    <w:rsid w:val="00FE4B64"/>
    <w:rsid w:val="00FF095F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14F90A-87C4-4BA0-9BB4-B145F5585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55A4E"/>
    <w:pPr>
      <w:spacing w:after="160" w:line="259" w:lineRule="auto"/>
    </w:pPr>
    <w:rPr>
      <w:sz w:val="22"/>
      <w:szCs w:val="22"/>
      <w:lang w:eastAsia="en-US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8">
    <w:name w:val="List Paragraph"/>
    <w:basedOn w:val="a4"/>
    <w:uiPriority w:val="99"/>
    <w:qFormat/>
    <w:rsid w:val="00B677EC"/>
    <w:pPr>
      <w:ind w:left="720"/>
      <w:contextualSpacing/>
    </w:pPr>
  </w:style>
  <w:style w:type="table" w:styleId="a9">
    <w:name w:val="Table Grid"/>
    <w:basedOn w:val="a6"/>
    <w:uiPriority w:val="99"/>
    <w:rsid w:val="00B677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Пункт Знак"/>
    <w:basedOn w:val="a4"/>
    <w:uiPriority w:val="99"/>
    <w:rsid w:val="00687EA9"/>
    <w:pPr>
      <w:numPr>
        <w:ilvl w:val="1"/>
        <w:numId w:val="3"/>
      </w:numPr>
      <w:tabs>
        <w:tab w:val="left" w:pos="851"/>
        <w:tab w:val="left" w:pos="1134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1">
    <w:name w:val="Подпункт"/>
    <w:basedOn w:val="a0"/>
    <w:uiPriority w:val="99"/>
    <w:rsid w:val="00687EA9"/>
    <w:pPr>
      <w:numPr>
        <w:ilvl w:val="2"/>
      </w:numPr>
      <w:tabs>
        <w:tab w:val="clear" w:pos="1134"/>
      </w:tabs>
    </w:pPr>
  </w:style>
  <w:style w:type="paragraph" w:customStyle="1" w:styleId="a2">
    <w:name w:val="Подподпункт"/>
    <w:basedOn w:val="a1"/>
    <w:uiPriority w:val="99"/>
    <w:rsid w:val="00687EA9"/>
    <w:pPr>
      <w:numPr>
        <w:ilvl w:val="3"/>
      </w:numPr>
      <w:tabs>
        <w:tab w:val="left" w:pos="1134"/>
        <w:tab w:val="left" w:pos="1418"/>
      </w:tabs>
    </w:pPr>
  </w:style>
  <w:style w:type="paragraph" w:customStyle="1" w:styleId="a3">
    <w:name w:val="Подподподпункт"/>
    <w:basedOn w:val="a4"/>
    <w:uiPriority w:val="99"/>
    <w:rsid w:val="00687EA9"/>
    <w:pPr>
      <w:numPr>
        <w:ilvl w:val="4"/>
        <w:numId w:val="3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Пункт1"/>
    <w:basedOn w:val="a4"/>
    <w:uiPriority w:val="99"/>
    <w:rsid w:val="00687EA9"/>
    <w:pPr>
      <w:numPr>
        <w:numId w:val="3"/>
      </w:numPr>
      <w:spacing w:before="240" w:after="0" w:line="360" w:lineRule="auto"/>
      <w:jc w:val="center"/>
    </w:pPr>
    <w:rPr>
      <w:rFonts w:ascii="Arial" w:eastAsia="Times New Roman" w:hAnsi="Arial"/>
      <w:b/>
      <w:sz w:val="28"/>
      <w:szCs w:val="28"/>
      <w:lang w:eastAsia="ru-RU"/>
    </w:rPr>
  </w:style>
  <w:style w:type="paragraph" w:styleId="aa">
    <w:name w:val="Balloon Text"/>
    <w:basedOn w:val="a4"/>
    <w:link w:val="ab"/>
    <w:uiPriority w:val="99"/>
    <w:semiHidden/>
    <w:rsid w:val="00564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564AAD"/>
    <w:rPr>
      <w:rFonts w:ascii="Segoe UI" w:hAnsi="Segoe UI" w:cs="Segoe UI"/>
      <w:sz w:val="18"/>
      <w:szCs w:val="18"/>
    </w:rPr>
  </w:style>
  <w:style w:type="paragraph" w:customStyle="1" w:styleId="a">
    <w:name w:val="маркированный"/>
    <w:basedOn w:val="a4"/>
    <w:uiPriority w:val="99"/>
    <w:rsid w:val="00C51D89"/>
    <w:pPr>
      <w:numPr>
        <w:numId w:val="4"/>
      </w:numPr>
      <w:tabs>
        <w:tab w:val="clear" w:pos="1134"/>
        <w:tab w:val="num" w:pos="432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94082D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paragraph" w:customStyle="1" w:styleId="ac">
    <w:name w:val="Примечание"/>
    <w:basedOn w:val="a4"/>
    <w:uiPriority w:val="99"/>
    <w:rsid w:val="00DC644E"/>
    <w:pPr>
      <w:numPr>
        <w:ilvl w:val="1"/>
      </w:numPr>
      <w:spacing w:before="120" w:after="240" w:line="360" w:lineRule="auto"/>
      <w:ind w:left="1701" w:right="567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paragraph" w:customStyle="1" w:styleId="ad">
    <w:name w:val="Пункт"/>
    <w:basedOn w:val="a4"/>
    <w:uiPriority w:val="99"/>
    <w:rsid w:val="00BE6DF1"/>
    <w:pPr>
      <w:tabs>
        <w:tab w:val="num" w:pos="851"/>
        <w:tab w:val="left" w:pos="1134"/>
      </w:tabs>
      <w:spacing w:after="0" w:line="360" w:lineRule="auto"/>
      <w:ind w:left="851" w:hanging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e">
    <w:name w:val="List Number"/>
    <w:basedOn w:val="af"/>
    <w:uiPriority w:val="99"/>
    <w:rsid w:val="000A2AF2"/>
    <w:pPr>
      <w:widowControl w:val="0"/>
      <w:tabs>
        <w:tab w:val="num" w:pos="1620"/>
      </w:tabs>
      <w:autoSpaceDE w:val="0"/>
      <w:autoSpaceDN w:val="0"/>
      <w:spacing w:before="120" w:after="0" w:line="240" w:lineRule="auto"/>
      <w:ind w:left="360" w:firstLine="72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0A2AF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2"/>
      <w:szCs w:val="22"/>
    </w:rPr>
  </w:style>
  <w:style w:type="paragraph" w:styleId="af">
    <w:name w:val="Body Text"/>
    <w:basedOn w:val="a4"/>
    <w:link w:val="af0"/>
    <w:uiPriority w:val="99"/>
    <w:semiHidden/>
    <w:rsid w:val="000A2AF2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0A2AF2"/>
    <w:rPr>
      <w:rFonts w:cs="Times New Roman"/>
    </w:rPr>
  </w:style>
  <w:style w:type="character" w:customStyle="1" w:styleId="FontStyle22">
    <w:name w:val="Font Style22"/>
    <w:uiPriority w:val="99"/>
    <w:rsid w:val="00C279F5"/>
    <w:rPr>
      <w:rFonts w:ascii="Times New Roman" w:hAnsi="Times New Roman"/>
      <w:sz w:val="20"/>
    </w:rPr>
  </w:style>
  <w:style w:type="paragraph" w:customStyle="1" w:styleId="Default">
    <w:name w:val="Default"/>
    <w:uiPriority w:val="99"/>
    <w:rsid w:val="008342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73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Файрадова Полина Владимировна</dc:creator>
  <cp:keywords/>
  <dc:description/>
  <cp:lastModifiedBy>Гондылев Денис Юрьевич</cp:lastModifiedBy>
  <cp:revision>8</cp:revision>
  <cp:lastPrinted>2019-06-17T04:59:00Z</cp:lastPrinted>
  <dcterms:created xsi:type="dcterms:W3CDTF">2019-05-21T11:23:00Z</dcterms:created>
  <dcterms:modified xsi:type="dcterms:W3CDTF">2019-06-17T05:17:00Z</dcterms:modified>
</cp:coreProperties>
</file>