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Pr="006117D5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6117D5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6117D5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A1188E" w:rsidRPr="006117D5" w:rsidRDefault="00461018" w:rsidP="00C5363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hAnsi="Times New Roman"/>
          <w:sz w:val="24"/>
          <w:szCs w:val="24"/>
        </w:rPr>
        <w:t xml:space="preserve"> на право заключения </w:t>
      </w:r>
      <w:proofErr w:type="gramStart"/>
      <w:r w:rsidRPr="006117D5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6117D5">
        <w:rPr>
          <w:rFonts w:ascii="Times New Roman" w:hAnsi="Times New Roman"/>
          <w:sz w:val="24"/>
          <w:szCs w:val="24"/>
        </w:rPr>
        <w:t xml:space="preserve"> </w:t>
      </w:r>
      <w:r w:rsidR="00C5363B" w:rsidRPr="00C5363B">
        <w:rPr>
          <w:rFonts w:ascii="Times New Roman" w:hAnsi="Times New Roman"/>
          <w:sz w:val="24"/>
          <w:szCs w:val="24"/>
        </w:rPr>
        <w:t>на оказание услуг по изготовлению и конвертации счетов на оплату коммунальной услуги по электроснабжению (далее  – Продукции), сортировке, упаковке и доставке Продукции по подразделениям ПАО «ТНС энерго Марий Эл»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Открытый аукцион в электронной форме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(далее </w:t>
            </w:r>
            <w:proofErr w:type="gramStart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–А</w:t>
            </w:r>
            <w:proofErr w:type="gramEnd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укцион)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6117D5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6117D5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6117D5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117D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6117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6117D5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6117D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6117D5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6117D5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6117D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6117D5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C5363B" w:rsidP="001113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363B">
              <w:rPr>
                <w:rFonts w:ascii="Times New Roman" w:hAnsi="Times New Roman"/>
                <w:sz w:val="24"/>
                <w:szCs w:val="24"/>
              </w:rPr>
              <w:t>казание услуг по изготовлению и конвертации счетов на оплату коммунальной услуги по электроснабжению (далее – Продукции), сортировке, упаковке и доставке Продукции по подразделениям ПАО «ТНС энерго Марий Эл».</w:t>
            </w:r>
          </w:p>
        </w:tc>
      </w:tr>
      <w:tr w:rsidR="00DE7F02" w:rsidRPr="006117D5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462C90" w:rsidRPr="006117D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6117D5" w:rsidRDefault="00C5363B" w:rsidP="00DA6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63B">
              <w:rPr>
                <w:rFonts w:ascii="Times New Roman" w:hAnsi="Times New Roman"/>
                <w:sz w:val="24"/>
                <w:szCs w:val="24"/>
              </w:rPr>
              <w:t>320 000 шт. счетов на оплату коммунальной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электроснабжению ежемесячно (ориентировочно)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462C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462C90" w:rsidRPr="006117D5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353E1F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C5363B" w:rsidP="00111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63B">
              <w:rPr>
                <w:rFonts w:ascii="Times New Roman" w:hAnsi="Times New Roman"/>
                <w:sz w:val="24"/>
                <w:szCs w:val="24"/>
              </w:rPr>
              <w:t xml:space="preserve">3 187 200,00 </w:t>
            </w:r>
            <w:r w:rsidR="008C0BEE" w:rsidRPr="006117D5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6117D5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6117D5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окументации: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6117D5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EA7EC8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2CB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5363B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6117D5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9A18B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6117D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A42BF0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2CBE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E306BB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C5363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6218DF" w:rsidRPr="006117D5" w:rsidRDefault="006218DF" w:rsidP="00C5363B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jc w:val="left"/>
              <w:rPr>
                <w:rFonts w:eastAsia="Calibri"/>
                <w:snapToGrid/>
                <w:sz w:val="24"/>
                <w:szCs w:val="24"/>
                <w:lang w:val="ru-RU" w:eastAsia="en-US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Аукционная д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окументация</w:t>
            </w:r>
            <w:r w:rsidR="00EF7D33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может быть получена самостоятельно л</w:t>
            </w: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юбым лицом с Официального сайта и на электронной торговой площадке </w:t>
            </w:r>
            <w:r w:rsidR="00C5363B">
              <w:rPr>
                <w:rFonts w:eastAsia="Calibri"/>
                <w:snapToGrid/>
                <w:sz w:val="24"/>
                <w:szCs w:val="24"/>
                <w:lang w:val="ru-RU" w:eastAsia="en-US"/>
              </w:rPr>
              <w:br/>
              <w:t>ООО «</w:t>
            </w:r>
            <w:proofErr w:type="spellStart"/>
            <w:r w:rsidR="00C5363B">
              <w:rPr>
                <w:rFonts w:eastAsia="Calibri"/>
                <w:snapToGrid/>
                <w:sz w:val="24"/>
                <w:szCs w:val="24"/>
                <w:lang w:val="ru-RU" w:eastAsia="en-US"/>
              </w:rPr>
              <w:t>Элтендер</w:t>
            </w:r>
            <w:proofErr w:type="spellEnd"/>
            <w:r w:rsidR="00C5363B">
              <w:rPr>
                <w:rFonts w:eastAsia="Calibri"/>
                <w:snapToGrid/>
                <w:sz w:val="24"/>
                <w:szCs w:val="24"/>
                <w:lang w:val="ru-RU" w:eastAsia="en-US"/>
              </w:rPr>
              <w:t>»</w:t>
            </w:r>
            <w:r w:rsidR="00C5363B" w:rsidRPr="00C5363B">
              <w:rPr>
                <w:rFonts w:eastAsia="Calibri"/>
                <w:snapToGrid/>
                <w:sz w:val="24"/>
                <w:szCs w:val="24"/>
                <w:lang w:val="ru-RU" w:eastAsia="en-US"/>
              </w:rPr>
              <w:t>, https://zakupki.eltender.ru.</w:t>
            </w:r>
          </w:p>
          <w:p w:rsidR="00DE7F02" w:rsidRPr="006117D5" w:rsidRDefault="0069270D" w:rsidP="006927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62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6117D5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  <w:sz w:val="24"/>
                <w:szCs w:val="24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Электронная торговая площадк</w:t>
            </w:r>
            <w:proofErr w:type="gramStart"/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а </w:t>
            </w:r>
            <w:r w:rsidR="00C5363B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ООО</w:t>
            </w:r>
            <w:proofErr w:type="gramEnd"/>
            <w:r w:rsidR="00C5363B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«</w:t>
            </w:r>
            <w:proofErr w:type="spellStart"/>
            <w:r w:rsidR="00C5363B">
              <w:rPr>
                <w:rFonts w:eastAsia="Calibri"/>
                <w:snapToGrid/>
                <w:sz w:val="24"/>
                <w:szCs w:val="24"/>
                <w:lang w:val="ru-RU" w:eastAsia="en-US"/>
              </w:rPr>
              <w:t>Элтендер</w:t>
            </w:r>
            <w:proofErr w:type="spellEnd"/>
            <w:r w:rsidR="00C5363B">
              <w:rPr>
                <w:rFonts w:eastAsia="Calibri"/>
                <w:snapToGrid/>
                <w:sz w:val="24"/>
                <w:szCs w:val="24"/>
                <w:lang w:val="ru-RU" w:eastAsia="en-US"/>
              </w:rPr>
              <w:t>»</w:t>
            </w:r>
            <w:r w:rsidR="00C5363B" w:rsidRPr="00C5363B">
              <w:rPr>
                <w:rFonts w:eastAsia="Calibri"/>
                <w:snapToGrid/>
                <w:sz w:val="24"/>
                <w:szCs w:val="24"/>
                <w:lang w:val="ru-RU" w:eastAsia="en-US"/>
              </w:rPr>
              <w:t>, https://zakupki.eltender.ru.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0503CC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9C2CBE" w:rsidP="00EA7E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306BB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5363B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9F7E3C" w:rsidRPr="006117D5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F7E3C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г., с момента публикации извещения о проведении настоящей закупки на Официальном сайте.</w:t>
            </w:r>
            <w:bookmarkStart w:id="0" w:name="_GoBack"/>
            <w:bookmarkEnd w:id="0"/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9F7E3C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9C2CBE" w:rsidP="00111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C5363B">
              <w:rPr>
                <w:rFonts w:ascii="Times New Roman" w:hAnsi="Times New Roman"/>
                <w:bCs/>
                <w:sz w:val="24"/>
                <w:szCs w:val="24"/>
              </w:rPr>
              <w:t>.08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.2020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г. 9</w:t>
            </w:r>
            <w:r w:rsidR="0074305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6117D5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6117D5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6117D5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рассмотрения первых частей аукционных 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9C2CBE" w:rsidP="00611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C5363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  <w:r w:rsidR="00594985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подачи ценовых предложений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D13FCE" w:rsidP="007A747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C2CB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C5363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="00B67665" w:rsidRPr="006117D5">
              <w:rPr>
                <w:rFonts w:ascii="Times New Roman" w:hAnsi="Times New Roman"/>
                <w:bCs/>
                <w:sz w:val="24"/>
                <w:szCs w:val="24"/>
              </w:rPr>
              <w:t>с 10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.00 </w:t>
            </w:r>
            <w:r w:rsidR="002B0364" w:rsidRPr="006117D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 использованием функционала ЕЭТП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рассмотрения вторых частей аукционных заявок. Подведение итогов.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9C2CBE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C5363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.2020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6117D5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6117D5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Иные условия: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6117D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proofErr w:type="gramEnd"/>
          </w:p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618" w:rsidRPr="006117D5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Pr="006117D5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B52726" w:rsidRPr="006117D5" w:rsidRDefault="00B52726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6117D5" w:rsidRDefault="009B0A11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Заместитель Г</w:t>
      </w:r>
      <w:r w:rsidR="009B61B5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енерального директора </w:t>
      </w:r>
    </w:p>
    <w:p w:rsidR="009B61B5" w:rsidRPr="006117D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  <w:r w:rsidR="009B0A11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исполнительный</w:t>
      </w:r>
    </w:p>
    <w:p w:rsidR="00C46086" w:rsidRPr="006117D5" w:rsidRDefault="009B61B5" w:rsidP="009B6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                        </w:t>
      </w:r>
      <w:r w:rsidR="009B0A11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М.Е. Белоусов</w:t>
      </w:r>
    </w:p>
    <w:sectPr w:rsidR="00C46086" w:rsidRPr="006117D5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A5BEB"/>
    <w:rsid w:val="000C3F57"/>
    <w:rsid w:val="000D01E8"/>
    <w:rsid w:val="000D0B7A"/>
    <w:rsid w:val="000E262C"/>
    <w:rsid w:val="000F4506"/>
    <w:rsid w:val="000F5257"/>
    <w:rsid w:val="0011138F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187"/>
    <w:rsid w:val="00263C63"/>
    <w:rsid w:val="00263DF3"/>
    <w:rsid w:val="002650C1"/>
    <w:rsid w:val="00266A26"/>
    <w:rsid w:val="00272DB1"/>
    <w:rsid w:val="002775C9"/>
    <w:rsid w:val="00282578"/>
    <w:rsid w:val="002B0364"/>
    <w:rsid w:val="002B040F"/>
    <w:rsid w:val="002C220B"/>
    <w:rsid w:val="002D764A"/>
    <w:rsid w:val="00305878"/>
    <w:rsid w:val="003208EB"/>
    <w:rsid w:val="003256BD"/>
    <w:rsid w:val="00353E1F"/>
    <w:rsid w:val="00356A9C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5798"/>
    <w:rsid w:val="00467E5B"/>
    <w:rsid w:val="004742A2"/>
    <w:rsid w:val="004775A5"/>
    <w:rsid w:val="004836B4"/>
    <w:rsid w:val="00490B37"/>
    <w:rsid w:val="004A0D32"/>
    <w:rsid w:val="004A20BD"/>
    <w:rsid w:val="004B5022"/>
    <w:rsid w:val="004C4BA0"/>
    <w:rsid w:val="004C5B9C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4A19"/>
    <w:rsid w:val="00601873"/>
    <w:rsid w:val="006117D5"/>
    <w:rsid w:val="00615DEB"/>
    <w:rsid w:val="006208EA"/>
    <w:rsid w:val="006218DF"/>
    <w:rsid w:val="00634A4C"/>
    <w:rsid w:val="00636BA3"/>
    <w:rsid w:val="00636C9E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A7479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347A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0A11"/>
    <w:rsid w:val="009B61B5"/>
    <w:rsid w:val="009C2CBE"/>
    <w:rsid w:val="009D608A"/>
    <w:rsid w:val="009E70F9"/>
    <w:rsid w:val="009F179F"/>
    <w:rsid w:val="009F3030"/>
    <w:rsid w:val="009F7E3C"/>
    <w:rsid w:val="00A02436"/>
    <w:rsid w:val="00A1188E"/>
    <w:rsid w:val="00A30DF8"/>
    <w:rsid w:val="00A36FC6"/>
    <w:rsid w:val="00A42BF0"/>
    <w:rsid w:val="00A500CE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074"/>
    <w:rsid w:val="00B10AD4"/>
    <w:rsid w:val="00B16625"/>
    <w:rsid w:val="00B220CE"/>
    <w:rsid w:val="00B26DB7"/>
    <w:rsid w:val="00B329D4"/>
    <w:rsid w:val="00B33510"/>
    <w:rsid w:val="00B35D28"/>
    <w:rsid w:val="00B43BEE"/>
    <w:rsid w:val="00B52726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5363B"/>
    <w:rsid w:val="00C60314"/>
    <w:rsid w:val="00C93B06"/>
    <w:rsid w:val="00CB6FD8"/>
    <w:rsid w:val="00CC1D7C"/>
    <w:rsid w:val="00CC509C"/>
    <w:rsid w:val="00CF0D11"/>
    <w:rsid w:val="00D01889"/>
    <w:rsid w:val="00D13FCE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06BB"/>
    <w:rsid w:val="00E33E97"/>
    <w:rsid w:val="00E50798"/>
    <w:rsid w:val="00E63833"/>
    <w:rsid w:val="00E836A3"/>
    <w:rsid w:val="00EA7EC8"/>
    <w:rsid w:val="00EB7DDE"/>
    <w:rsid w:val="00EC4B9E"/>
    <w:rsid w:val="00EF0FB5"/>
    <w:rsid w:val="00EF2689"/>
    <w:rsid w:val="00EF679D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84855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B3C4-B2A8-4EE2-A875-1402EA1A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19</cp:revision>
  <cp:lastPrinted>2020-08-07T11:49:00Z</cp:lastPrinted>
  <dcterms:created xsi:type="dcterms:W3CDTF">2019-09-09T10:58:00Z</dcterms:created>
  <dcterms:modified xsi:type="dcterms:W3CDTF">2020-08-07T11:50:00Z</dcterms:modified>
</cp:coreProperties>
</file>