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23335">
        <w:rPr>
          <w:rFonts w:ascii="Times New Roman" w:hAnsi="Times New Roman"/>
          <w:sz w:val="24"/>
          <w:szCs w:val="24"/>
        </w:rPr>
        <w:t xml:space="preserve">открытого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3247A5" w:rsidRPr="003247A5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F07A32" w:rsidRPr="00F07A32">
        <w:rPr>
          <w:rFonts w:ascii="Times New Roman" w:hAnsi="Times New Roman"/>
          <w:sz w:val="24"/>
          <w:szCs w:val="24"/>
        </w:rPr>
        <w:t>на выполнение работ по техническому обслуживанию средств наглядного информирования для жителей многоквартирных домов</w:t>
      </w:r>
    </w:p>
    <w:p w:rsidR="002E28B8" w:rsidRDefault="002E28B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D23335" w:rsidP="002E28B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Открытый з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апрос предложений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апрос предложений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F07A32" w:rsidP="002E28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A32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средств наглядного информирования для жителей МКД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2" w:rsidRPr="00F07A32" w:rsidRDefault="00D174AF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07A32" w:rsidRPr="00F07A32">
              <w:rPr>
                <w:rFonts w:ascii="Times New Roman" w:hAnsi="Times New Roman"/>
                <w:sz w:val="24"/>
                <w:szCs w:val="24"/>
              </w:rPr>
              <w:t>Техническое обслуживание средств наглядного информирования в подъездах МКД – 1 484 шт. (ориентировочно);</w:t>
            </w:r>
          </w:p>
          <w:p w:rsidR="00F07A32" w:rsidRPr="00F07A32" w:rsidRDefault="00D174AF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07A32" w:rsidRPr="00F07A32">
              <w:rPr>
                <w:rFonts w:ascii="Times New Roman" w:hAnsi="Times New Roman"/>
                <w:sz w:val="24"/>
                <w:szCs w:val="24"/>
              </w:rPr>
              <w:t>Переустановка средств наглядного информирования – 1 000 шт. (ориентировочно);</w:t>
            </w:r>
          </w:p>
          <w:p w:rsidR="003247A5" w:rsidRPr="002E28B8" w:rsidRDefault="00F07A32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32">
              <w:rPr>
                <w:rFonts w:ascii="Times New Roman" w:hAnsi="Times New Roman"/>
                <w:sz w:val="24"/>
                <w:szCs w:val="24"/>
              </w:rPr>
              <w:t>3) Дополнительные работы по заявке Заказчика.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F07A32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3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07A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07A32">
              <w:rPr>
                <w:rFonts w:ascii="Times New Roman" w:hAnsi="Times New Roman"/>
                <w:sz w:val="24"/>
                <w:szCs w:val="24"/>
              </w:rPr>
              <w:t>. Медведево.</w:t>
            </w:r>
            <w:bookmarkStart w:id="0" w:name="_GoBack"/>
            <w:bookmarkEnd w:id="0"/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F07A32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4 913 200,00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запросу предложений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84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1784A">
              <w:rPr>
                <w:rFonts w:ascii="Times New Roman" w:hAnsi="Times New Roman"/>
                <w:bCs/>
                <w:sz w:val="24"/>
                <w:szCs w:val="24"/>
              </w:rPr>
              <w:t xml:space="preserve">  03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1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2E28B8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Д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по </w:t>
            </w:r>
            <w:r w:rsidR="00D17A4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запросу предложений</w:t>
            </w:r>
            <w:r w:rsidR="00EF7D33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="006218DF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  <w:p w:rsidR="00DE7F02" w:rsidRPr="002E28B8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торговая площадк</w:t>
            </w:r>
            <w:proofErr w:type="gramStart"/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</w:t>
            </w:r>
            <w:proofErr w:type="gram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31784A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7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31784A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31784A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>10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31784A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запросу предложений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1784A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76CA7"/>
    <w:rsid w:val="00C93B06"/>
    <w:rsid w:val="00CB6FD8"/>
    <w:rsid w:val="00CC1D7C"/>
    <w:rsid w:val="00CC509C"/>
    <w:rsid w:val="00D01889"/>
    <w:rsid w:val="00D167ED"/>
    <w:rsid w:val="00D174AF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6">
    <w:name w:val="List Paragraph"/>
    <w:basedOn w:val="a1"/>
    <w:uiPriority w:val="34"/>
    <w:qFormat/>
    <w:rsid w:val="00D1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6">
    <w:name w:val="List Paragraph"/>
    <w:basedOn w:val="a1"/>
    <w:uiPriority w:val="34"/>
    <w:qFormat/>
    <w:rsid w:val="00D1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C7CD-40C6-4548-9770-8B50C1B2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2020-07-09T05:49:00Z</cp:lastPrinted>
  <dcterms:created xsi:type="dcterms:W3CDTF">2020-05-28T12:20:00Z</dcterms:created>
  <dcterms:modified xsi:type="dcterms:W3CDTF">2020-07-22T08:31:00Z</dcterms:modified>
</cp:coreProperties>
</file>