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4E" w:rsidRPr="00EB582A" w:rsidRDefault="0013314E" w:rsidP="00D6193C">
      <w:pPr>
        <w:tabs>
          <w:tab w:val="left" w:pos="3261"/>
        </w:tabs>
        <w:spacing w:after="0" w:line="240" w:lineRule="auto"/>
        <w:ind w:left="284"/>
        <w:jc w:val="right"/>
        <w:rPr>
          <w:rFonts w:ascii="Times New Roman" w:hAnsi="Times New Roman"/>
          <w:b/>
          <w:bCs/>
        </w:rPr>
      </w:pPr>
      <w:r w:rsidRPr="00EB582A">
        <w:rPr>
          <w:rFonts w:ascii="Times New Roman" w:hAnsi="Times New Roman"/>
          <w:b/>
          <w:bCs/>
        </w:rPr>
        <w:t>УТВЕРЖДАЮ:</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Заместитель генерального директора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ПАО ГК «ТНС энерго» -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управляющий директор</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ПАО «ТНС энерго Марий Эл»</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_____________А.В. Шалиткин</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 «      »  _____________  201</w:t>
      </w:r>
      <w:r w:rsidR="008F4400">
        <w:rPr>
          <w:rFonts w:ascii="Times New Roman" w:hAnsi="Times New Roman"/>
        </w:rPr>
        <w:t>7</w:t>
      </w:r>
      <w:r w:rsidRPr="00EB582A">
        <w:rPr>
          <w:rFonts w:ascii="Times New Roman" w:hAnsi="Times New Roman"/>
        </w:rPr>
        <w:t xml:space="preserve"> г.</w:t>
      </w: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Default="00820D42" w:rsidP="00820D42">
      <w:pPr>
        <w:suppressAutoHyphens/>
        <w:spacing w:after="0" w:line="240" w:lineRule="auto"/>
        <w:jc w:val="center"/>
        <w:rPr>
          <w:rFonts w:ascii="Times New Roman" w:eastAsia="Times New Roman" w:hAnsi="Times New Roman"/>
          <w:snapToGrid w:val="0"/>
          <w:sz w:val="28"/>
          <w:szCs w:val="20"/>
          <w:lang w:eastAsia="ru-RU"/>
        </w:rPr>
      </w:pPr>
      <w:r w:rsidRPr="00820D42">
        <w:rPr>
          <w:rFonts w:ascii="Times New Roman" w:eastAsia="Times New Roman" w:hAnsi="Times New Roman"/>
          <w:snapToGrid w:val="0"/>
          <w:sz w:val="28"/>
          <w:szCs w:val="20"/>
          <w:lang w:eastAsia="ru-RU"/>
        </w:rPr>
        <w:t xml:space="preserve">ОТКРЫТЫЙ ОДНОЭТАПНЫЙ ЗАПРОС ПРЕДЛОЖЕНИЙ </w:t>
      </w:r>
    </w:p>
    <w:p w:rsidR="004F0D90" w:rsidRDefault="00820D42" w:rsidP="00820D42">
      <w:pPr>
        <w:suppressAutoHyphens/>
        <w:spacing w:after="0" w:line="240" w:lineRule="auto"/>
        <w:jc w:val="center"/>
        <w:rPr>
          <w:rFonts w:ascii="Times New Roman" w:eastAsia="Times New Roman" w:hAnsi="Times New Roman"/>
          <w:snapToGrid w:val="0"/>
          <w:sz w:val="28"/>
          <w:szCs w:val="20"/>
          <w:lang w:eastAsia="ru-RU"/>
        </w:rPr>
      </w:pPr>
      <w:r w:rsidRPr="00820D42">
        <w:rPr>
          <w:rFonts w:ascii="Times New Roman" w:eastAsia="Times New Roman" w:hAnsi="Times New Roman"/>
          <w:snapToGrid w:val="0"/>
          <w:sz w:val="28"/>
          <w:szCs w:val="20"/>
          <w:lang w:eastAsia="ru-RU"/>
        </w:rPr>
        <w:t xml:space="preserve">В ЭЛЕКТРОННОЙ ФОРМЕ БЕЗ </w:t>
      </w:r>
      <w:proofErr w:type="gramStart"/>
      <w:r w:rsidRPr="00820D42">
        <w:rPr>
          <w:rFonts w:ascii="Times New Roman" w:eastAsia="Times New Roman" w:hAnsi="Times New Roman"/>
          <w:snapToGrid w:val="0"/>
          <w:sz w:val="28"/>
          <w:szCs w:val="20"/>
          <w:lang w:eastAsia="ru-RU"/>
        </w:rPr>
        <w:t>ПРЕДВАРИТЕЛЬНОГО</w:t>
      </w:r>
      <w:proofErr w:type="gramEnd"/>
    </w:p>
    <w:p w:rsidR="00820D42" w:rsidRPr="00820D42" w:rsidRDefault="00820D42" w:rsidP="00820D42">
      <w:pPr>
        <w:suppressAutoHyphens/>
        <w:spacing w:after="0" w:line="240" w:lineRule="auto"/>
        <w:jc w:val="center"/>
        <w:rPr>
          <w:rFonts w:ascii="Times New Roman" w:eastAsia="Times New Roman" w:hAnsi="Times New Roman"/>
          <w:snapToGrid w:val="0"/>
          <w:sz w:val="28"/>
          <w:szCs w:val="20"/>
          <w:lang w:eastAsia="ru-RU"/>
        </w:rPr>
      </w:pPr>
      <w:r w:rsidRPr="00820D42">
        <w:rPr>
          <w:rFonts w:ascii="Times New Roman" w:eastAsia="Times New Roman" w:hAnsi="Times New Roman"/>
          <w:snapToGrid w:val="0"/>
          <w:sz w:val="28"/>
          <w:szCs w:val="20"/>
          <w:lang w:eastAsia="ru-RU"/>
        </w:rPr>
        <w:t xml:space="preserve">КВАЛИФИКАЦИОННОГО ОТБОРА </w:t>
      </w:r>
      <w:r w:rsidRPr="00820D42">
        <w:rPr>
          <w:rFonts w:ascii="Times New Roman" w:eastAsia="Times New Roman" w:hAnsi="Times New Roman"/>
          <w:snapToGrid w:val="0"/>
          <w:sz w:val="28"/>
          <w:szCs w:val="20"/>
          <w:lang w:eastAsia="ru-RU"/>
        </w:rPr>
        <w:br/>
        <w:t xml:space="preserve">С ЦЕЛЬЮ ЗАКЛЮЧЕНИЯ ДОГОВОРА </w:t>
      </w:r>
    </w:p>
    <w:p w:rsidR="00471817" w:rsidRDefault="00820D42" w:rsidP="00820D42">
      <w:pPr>
        <w:suppressAutoHyphens/>
        <w:spacing w:after="0" w:line="240" w:lineRule="auto"/>
        <w:jc w:val="center"/>
        <w:rPr>
          <w:rFonts w:ascii="Times New Roman" w:eastAsia="Times New Roman" w:hAnsi="Times New Roman"/>
          <w:snapToGrid w:val="0"/>
          <w:sz w:val="28"/>
          <w:szCs w:val="20"/>
          <w:lang w:eastAsia="ru-RU"/>
        </w:rPr>
      </w:pPr>
      <w:r w:rsidRPr="00820D42">
        <w:rPr>
          <w:rFonts w:ascii="Times New Roman" w:eastAsia="Times New Roman" w:hAnsi="Times New Roman"/>
          <w:snapToGrid w:val="0"/>
          <w:sz w:val="28"/>
          <w:szCs w:val="20"/>
          <w:lang w:eastAsia="ru-RU"/>
        </w:rPr>
        <w:t>НА ОКАЗАНИЕ УСЛУГ ПО УБОРКЕ ПОМЕЩЕНИЙ</w:t>
      </w:r>
      <w:r w:rsidR="00E64283">
        <w:rPr>
          <w:rFonts w:ascii="Times New Roman" w:eastAsia="Times New Roman" w:hAnsi="Times New Roman"/>
          <w:snapToGrid w:val="0"/>
          <w:sz w:val="28"/>
          <w:szCs w:val="20"/>
          <w:lang w:eastAsia="ru-RU"/>
        </w:rPr>
        <w:t xml:space="preserve"> </w:t>
      </w:r>
    </w:p>
    <w:p w:rsidR="00471817" w:rsidRDefault="00B76F15" w:rsidP="00820D42">
      <w:pPr>
        <w:suppressAutoHyphens/>
        <w:spacing w:after="0" w:line="240" w:lineRule="auto"/>
        <w:jc w:val="center"/>
        <w:rPr>
          <w:rFonts w:ascii="Times New Roman" w:eastAsia="Times New Roman" w:hAnsi="Times New Roman"/>
          <w:snapToGrid w:val="0"/>
          <w:sz w:val="28"/>
          <w:szCs w:val="20"/>
          <w:lang w:eastAsia="ru-RU"/>
        </w:rPr>
      </w:pPr>
      <w:r>
        <w:rPr>
          <w:rFonts w:ascii="Times New Roman" w:eastAsia="Times New Roman" w:hAnsi="Times New Roman"/>
          <w:snapToGrid w:val="0"/>
          <w:sz w:val="28"/>
          <w:szCs w:val="20"/>
          <w:lang w:eastAsia="ru-RU"/>
        </w:rPr>
        <w:t>ЦЕНТРОВ ОБСЛУЖИВАНИЯ КЛИЕНТОВ (</w:t>
      </w:r>
      <w:r w:rsidR="00E64283">
        <w:rPr>
          <w:rFonts w:ascii="Times New Roman" w:eastAsia="Times New Roman" w:hAnsi="Times New Roman"/>
          <w:snapToGrid w:val="0"/>
          <w:sz w:val="28"/>
          <w:szCs w:val="20"/>
          <w:lang w:eastAsia="ru-RU"/>
        </w:rPr>
        <w:t>ЦОК</w:t>
      </w:r>
      <w:r>
        <w:rPr>
          <w:rFonts w:ascii="Times New Roman" w:eastAsia="Times New Roman" w:hAnsi="Times New Roman"/>
          <w:snapToGrid w:val="0"/>
          <w:sz w:val="28"/>
          <w:szCs w:val="20"/>
          <w:lang w:eastAsia="ru-RU"/>
        </w:rPr>
        <w:t xml:space="preserve">) </w:t>
      </w:r>
    </w:p>
    <w:p w:rsidR="002A17AB" w:rsidRPr="00820D42" w:rsidRDefault="00820D42" w:rsidP="00820D42">
      <w:pPr>
        <w:suppressAutoHyphens/>
        <w:spacing w:after="0" w:line="240" w:lineRule="auto"/>
        <w:jc w:val="center"/>
        <w:rPr>
          <w:rFonts w:ascii="Times New Roman" w:eastAsia="Times New Roman" w:hAnsi="Times New Roman"/>
          <w:snapToGrid w:val="0"/>
          <w:sz w:val="28"/>
          <w:szCs w:val="20"/>
          <w:lang w:eastAsia="ru-RU"/>
        </w:rPr>
      </w:pPr>
      <w:r w:rsidRPr="00820D42">
        <w:rPr>
          <w:rFonts w:ascii="Times New Roman" w:eastAsia="Times New Roman" w:hAnsi="Times New Roman"/>
          <w:snapToGrid w:val="0"/>
          <w:sz w:val="28"/>
          <w:szCs w:val="20"/>
          <w:lang w:eastAsia="ru-RU"/>
        </w:rPr>
        <w:t xml:space="preserve">И ПРИЛЕГАЮЩИХ ТЕРРИТОРИЙ </w:t>
      </w:r>
      <w:proofErr w:type="gramStart"/>
      <w:r w:rsidR="00E64283">
        <w:rPr>
          <w:rFonts w:ascii="Times New Roman" w:eastAsia="Times New Roman" w:hAnsi="Times New Roman"/>
          <w:snapToGrid w:val="0"/>
          <w:sz w:val="28"/>
          <w:szCs w:val="20"/>
          <w:lang w:eastAsia="ru-RU"/>
        </w:rPr>
        <w:t>К</w:t>
      </w:r>
      <w:proofErr w:type="gramEnd"/>
      <w:r w:rsidR="00E64283">
        <w:rPr>
          <w:rFonts w:ascii="Times New Roman" w:eastAsia="Times New Roman" w:hAnsi="Times New Roman"/>
          <w:snapToGrid w:val="0"/>
          <w:sz w:val="28"/>
          <w:szCs w:val="20"/>
          <w:lang w:eastAsia="ru-RU"/>
        </w:rPr>
        <w:t xml:space="preserve"> ЦОК</w:t>
      </w:r>
      <w:r w:rsidR="006770EE" w:rsidRPr="00820D42">
        <w:rPr>
          <w:rFonts w:ascii="Times New Roman" w:eastAsia="Times New Roman" w:hAnsi="Times New Roman"/>
          <w:snapToGrid w:val="0"/>
          <w:sz w:val="28"/>
          <w:szCs w:val="20"/>
          <w:lang w:eastAsia="ru-RU"/>
        </w:rPr>
        <w:t xml:space="preserve"> </w:t>
      </w:r>
    </w:p>
    <w:p w:rsidR="0013314E" w:rsidRPr="00820D42" w:rsidRDefault="0013314E" w:rsidP="002A17AB">
      <w:pPr>
        <w:suppressAutoHyphens/>
        <w:spacing w:after="0" w:line="240" w:lineRule="auto"/>
        <w:jc w:val="center"/>
        <w:rPr>
          <w:rFonts w:ascii="Times New Roman" w:eastAsia="Times New Roman" w:hAnsi="Times New Roman"/>
          <w:snapToGrid w:val="0"/>
          <w:sz w:val="28"/>
          <w:szCs w:val="20"/>
          <w:lang w:eastAsia="ru-RU"/>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2A17AB">
        <w:rPr>
          <w:rFonts w:ascii="Times New Roman" w:hAnsi="Times New Roman"/>
        </w:rPr>
        <w:t>7</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6C6B3D">
      <w:pPr>
        <w:pStyle w:val="a"/>
        <w:numPr>
          <w:ilvl w:val="2"/>
          <w:numId w:val="4"/>
        </w:numPr>
        <w:spacing w:line="276" w:lineRule="auto"/>
        <w:ind w:right="-1"/>
        <w:rPr>
          <w:bCs/>
          <w:snapToGrid/>
          <w:color w:val="FF0000"/>
          <w:sz w:val="22"/>
          <w:szCs w:val="22"/>
        </w:rPr>
      </w:pPr>
      <w:proofErr w:type="gramStart"/>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 xml:space="preserve">ул. Й. Кырли, д.21 (далее — Заказчик) настоящим уведомляет о проведении  открытого одноэтапного запроса предложений без предварительного квалификационного отбора (далее - Запрос предложений) с целью заключения договора </w:t>
      </w:r>
      <w:r w:rsidR="00A95502">
        <w:rPr>
          <w:bCs/>
          <w:snapToGrid/>
          <w:sz w:val="22"/>
          <w:szCs w:val="22"/>
        </w:rPr>
        <w:t xml:space="preserve">на </w:t>
      </w:r>
      <w:r w:rsidR="00A75329" w:rsidRPr="00A75329">
        <w:rPr>
          <w:sz w:val="22"/>
          <w:szCs w:val="22"/>
        </w:rPr>
        <w:t xml:space="preserve">оказание услуг по уборке помещений </w:t>
      </w:r>
      <w:r w:rsidR="00B026B9">
        <w:rPr>
          <w:sz w:val="22"/>
          <w:szCs w:val="22"/>
        </w:rPr>
        <w:t xml:space="preserve">центров обслуживания клиентов (далее </w:t>
      </w:r>
      <w:r w:rsidR="00A75329" w:rsidRPr="00A75329">
        <w:rPr>
          <w:sz w:val="22"/>
          <w:szCs w:val="22"/>
        </w:rPr>
        <w:t>ЦОК</w:t>
      </w:r>
      <w:r w:rsidR="00B026B9">
        <w:rPr>
          <w:sz w:val="22"/>
          <w:szCs w:val="22"/>
        </w:rPr>
        <w:t>)</w:t>
      </w:r>
      <w:r w:rsidR="00A75329" w:rsidRPr="00A75329">
        <w:rPr>
          <w:sz w:val="22"/>
          <w:szCs w:val="22"/>
        </w:rPr>
        <w:t xml:space="preserve"> и прилегающих территорий  к </w:t>
      </w:r>
      <w:r w:rsidR="002437E4">
        <w:rPr>
          <w:sz w:val="22"/>
          <w:szCs w:val="22"/>
        </w:rPr>
        <w:t>ЦОК</w:t>
      </w:r>
      <w:r w:rsidR="00B026B9">
        <w:rPr>
          <w:sz w:val="22"/>
          <w:szCs w:val="22"/>
        </w:rPr>
        <w:t xml:space="preserve"> </w:t>
      </w:r>
      <w:r w:rsidR="004C5313" w:rsidRPr="00A75329">
        <w:rPr>
          <w:bCs/>
          <w:snapToGrid/>
          <w:sz w:val="22"/>
          <w:szCs w:val="22"/>
        </w:rPr>
        <w:t xml:space="preserve">(далее – </w:t>
      </w:r>
      <w:r w:rsidR="006770EE" w:rsidRPr="00A75329">
        <w:rPr>
          <w:bCs/>
          <w:snapToGrid/>
          <w:sz w:val="22"/>
          <w:szCs w:val="22"/>
        </w:rPr>
        <w:t>Услуги</w:t>
      </w:r>
      <w:r w:rsidR="004C5313" w:rsidRPr="00A75329">
        <w:rPr>
          <w:bCs/>
          <w:snapToGrid/>
          <w:sz w:val="22"/>
          <w:szCs w:val="22"/>
        </w:rPr>
        <w:t>).</w:t>
      </w:r>
      <w:proofErr w:type="gramEnd"/>
    </w:p>
    <w:p w:rsidR="0013314E" w:rsidRDefault="00AC3CE7" w:rsidP="00AC3CE7">
      <w:pPr>
        <w:pStyle w:val="a"/>
        <w:numPr>
          <w:ilvl w:val="2"/>
          <w:numId w:val="4"/>
        </w:numPr>
        <w:spacing w:line="276" w:lineRule="auto"/>
        <w:ind w:right="-1"/>
        <w:rPr>
          <w:bCs/>
          <w:snapToGrid/>
          <w:sz w:val="22"/>
          <w:szCs w:val="22"/>
        </w:rPr>
      </w:pPr>
      <w:r w:rsidRPr="00AC3CE7">
        <w:rPr>
          <w:bCs/>
          <w:snapToGrid/>
          <w:sz w:val="22"/>
          <w:szCs w:val="22"/>
        </w:rPr>
        <w:t xml:space="preserve">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 </w:t>
      </w:r>
      <w:r w:rsidR="004F0D90" w:rsidRPr="001C3817">
        <w:rPr>
          <w:b/>
          <w:bCs/>
          <w:snapToGrid/>
          <w:color w:val="7030A0"/>
          <w:sz w:val="22"/>
          <w:szCs w:val="22"/>
        </w:rPr>
        <w:t>14</w:t>
      </w:r>
      <w:r w:rsidRPr="001C3817">
        <w:rPr>
          <w:b/>
          <w:bCs/>
          <w:snapToGrid/>
          <w:color w:val="7030A0"/>
          <w:sz w:val="22"/>
          <w:szCs w:val="22"/>
        </w:rPr>
        <w:t>.03.2016</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«Торги 223» </w:t>
      </w:r>
      <w:hyperlink r:id="rId8" w:history="1">
        <w:r w:rsidRPr="00AC3CE7">
          <w:rPr>
            <w:bCs/>
            <w:snapToGrid/>
            <w:sz w:val="22"/>
            <w:szCs w:val="22"/>
          </w:rPr>
          <w:t>www.torgi223.ru</w:t>
        </w:r>
      </w:hyperlink>
      <w:r w:rsidR="0013314E" w:rsidRPr="00AC3CE7">
        <w:rPr>
          <w:bCs/>
          <w:snapToGrid/>
          <w:sz w:val="22"/>
          <w:szCs w:val="22"/>
        </w:rPr>
        <w:t>.</w:t>
      </w:r>
    </w:p>
    <w:p w:rsidR="00AC3CE7" w:rsidRDefault="00AC3CE7" w:rsidP="00AC3CE7">
      <w:pPr>
        <w:pStyle w:val="a"/>
        <w:numPr>
          <w:ilvl w:val="2"/>
          <w:numId w:val="4"/>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«Торги 223» </w:t>
      </w:r>
      <w:hyperlink r:id="rId9" w:history="1">
        <w:r w:rsidRPr="00AC3CE7">
          <w:rPr>
            <w:bCs/>
            <w:snapToGrid/>
            <w:sz w:val="22"/>
            <w:szCs w:val="22"/>
          </w:rPr>
          <w:t>www.torgi223.ru</w:t>
        </w:r>
      </w:hyperlink>
      <w:r w:rsidRPr="00AC3CE7">
        <w:rPr>
          <w:bCs/>
          <w:snapToGrid/>
          <w:sz w:val="22"/>
          <w:szCs w:val="22"/>
        </w:rPr>
        <w:t xml:space="preserve"> (далее ЭТП) и использованием функционала ЭТП.</w:t>
      </w:r>
    </w:p>
    <w:p w:rsidR="00AC3CE7" w:rsidRDefault="00AC3CE7" w:rsidP="00AC3CE7">
      <w:pPr>
        <w:pStyle w:val="a"/>
        <w:numPr>
          <w:ilvl w:val="2"/>
          <w:numId w:val="4"/>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AC3CE7">
      <w:pPr>
        <w:pStyle w:val="a"/>
        <w:numPr>
          <w:ilvl w:val="2"/>
          <w:numId w:val="4"/>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6C6B3D">
      <w:pPr>
        <w:pStyle w:val="a"/>
        <w:numPr>
          <w:ilvl w:val="2"/>
          <w:numId w:val="4"/>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10"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8D01C8" w:rsidRPr="008D01C8">
        <w:rPr>
          <w:b/>
          <w:bCs/>
          <w:color w:val="7030A0"/>
          <w:sz w:val="22"/>
          <w:szCs w:val="22"/>
        </w:rPr>
        <w:t xml:space="preserve"> 49</w:t>
      </w:r>
      <w:r w:rsidRPr="008D01C8">
        <w:rPr>
          <w:b/>
          <w:bCs/>
          <w:color w:val="7030A0"/>
          <w:sz w:val="22"/>
          <w:szCs w:val="22"/>
        </w:rPr>
        <w:t xml:space="preserve"> от </w:t>
      </w:r>
      <w:r w:rsidR="006A18B1" w:rsidRPr="008D01C8">
        <w:rPr>
          <w:b/>
          <w:bCs/>
          <w:color w:val="7030A0"/>
          <w:sz w:val="22"/>
          <w:szCs w:val="22"/>
        </w:rPr>
        <w:t>06</w:t>
      </w:r>
      <w:r w:rsidR="008F4400" w:rsidRPr="008D01C8">
        <w:rPr>
          <w:b/>
          <w:bCs/>
          <w:color w:val="7030A0"/>
          <w:sz w:val="22"/>
          <w:szCs w:val="22"/>
        </w:rPr>
        <w:t>.</w:t>
      </w:r>
      <w:r w:rsidR="008D01C8" w:rsidRPr="008D01C8">
        <w:rPr>
          <w:b/>
          <w:bCs/>
          <w:color w:val="7030A0"/>
          <w:sz w:val="22"/>
          <w:szCs w:val="22"/>
        </w:rPr>
        <w:t>03</w:t>
      </w:r>
      <w:r w:rsidR="008F4400" w:rsidRPr="008D01C8">
        <w:rPr>
          <w:b/>
          <w:bCs/>
          <w:color w:val="7030A0"/>
          <w:sz w:val="22"/>
          <w:szCs w:val="22"/>
        </w:rPr>
        <w:t>.</w:t>
      </w:r>
      <w:r w:rsidRPr="008D01C8">
        <w:rPr>
          <w:b/>
          <w:bCs/>
          <w:color w:val="7030A0"/>
          <w:sz w:val="22"/>
          <w:szCs w:val="22"/>
        </w:rPr>
        <w:t>201</w:t>
      </w:r>
      <w:r w:rsidR="004C5313" w:rsidRPr="008D01C8">
        <w:rPr>
          <w:b/>
          <w:bCs/>
          <w:color w:val="7030A0"/>
          <w:sz w:val="22"/>
          <w:szCs w:val="22"/>
        </w:rPr>
        <w:t>7</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b/>
        </w:rPr>
      </w:pPr>
      <w:r w:rsidRPr="00EB582A">
        <w:rPr>
          <w:rFonts w:ascii="Times New Roman" w:hAnsi="Times New Roman"/>
          <w:b/>
        </w:rPr>
        <w:t xml:space="preserve">2. </w:t>
      </w:r>
      <w:r w:rsidR="00DC50B6">
        <w:rPr>
          <w:rFonts w:ascii="Times New Roman" w:hAnsi="Times New Roman"/>
          <w:b/>
        </w:rPr>
        <w:t xml:space="preserve">       Задание на </w:t>
      </w:r>
      <w:r w:rsidR="00253DAF">
        <w:rPr>
          <w:rFonts w:ascii="Times New Roman" w:hAnsi="Times New Roman"/>
          <w:b/>
        </w:rPr>
        <w:t>оказание</w:t>
      </w:r>
      <w:r w:rsidR="00DC50B6">
        <w:rPr>
          <w:rFonts w:ascii="Times New Roman" w:hAnsi="Times New Roman"/>
          <w:b/>
        </w:rPr>
        <w:t xml:space="preserve"> </w:t>
      </w:r>
      <w:r w:rsidR="00253DAF">
        <w:rPr>
          <w:rFonts w:ascii="Times New Roman" w:hAnsi="Times New Roman"/>
          <w:b/>
        </w:rPr>
        <w:t>услуг</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 xml:space="preserve">2.1.   </w:t>
      </w:r>
      <w:r w:rsidR="003711B4">
        <w:rPr>
          <w:rFonts w:ascii="Times New Roman" w:hAnsi="Times New Roman"/>
          <w:b/>
        </w:rPr>
        <w:t xml:space="preserve">  </w:t>
      </w:r>
      <w:r w:rsidRPr="00EB582A">
        <w:rPr>
          <w:rFonts w:ascii="Times New Roman" w:hAnsi="Times New Roman"/>
          <w:b/>
        </w:rPr>
        <w:t xml:space="preserve"> Общие требования:</w:t>
      </w:r>
    </w:p>
    <w:p w:rsidR="00147CB9" w:rsidRDefault="00253DAF" w:rsidP="00147CB9">
      <w:pPr>
        <w:spacing w:after="0"/>
        <w:ind w:left="709" w:hanging="709"/>
        <w:jc w:val="both"/>
        <w:rPr>
          <w:rFonts w:ascii="Times New Roman" w:hAnsi="Times New Roman"/>
        </w:rPr>
      </w:pPr>
      <w:r>
        <w:rPr>
          <w:rFonts w:ascii="Times New Roman" w:hAnsi="Times New Roman"/>
        </w:rPr>
        <w:t>2.1.1</w:t>
      </w:r>
      <w:r w:rsidR="00147CB9">
        <w:rPr>
          <w:rFonts w:ascii="Times New Roman" w:hAnsi="Times New Roman"/>
        </w:rPr>
        <w:t xml:space="preserve">  </w:t>
      </w:r>
      <w:r w:rsidR="001B34FA">
        <w:rPr>
          <w:rFonts w:ascii="Times New Roman" w:hAnsi="Times New Roman"/>
        </w:rPr>
        <w:t xml:space="preserve"> </w:t>
      </w:r>
      <w:r w:rsidR="004F0D90">
        <w:rPr>
          <w:rFonts w:ascii="Times New Roman" w:hAnsi="Times New Roman"/>
        </w:rPr>
        <w:t xml:space="preserve"> </w:t>
      </w:r>
      <w:r w:rsidR="00147CB9" w:rsidRPr="00EB582A">
        <w:rPr>
          <w:rFonts w:ascii="Times New Roman" w:hAnsi="Times New Roman"/>
        </w:rPr>
        <w:t>Предмет Договора</w:t>
      </w:r>
      <w:r w:rsidR="00147CB9" w:rsidRPr="00C31638">
        <w:rPr>
          <w:rFonts w:ascii="Times New Roman" w:hAnsi="Times New Roman"/>
        </w:rPr>
        <w:t xml:space="preserve">: </w:t>
      </w:r>
      <w:r w:rsidR="008E17B9">
        <w:rPr>
          <w:rFonts w:ascii="Times New Roman" w:hAnsi="Times New Roman"/>
        </w:rPr>
        <w:t>о</w:t>
      </w:r>
      <w:r w:rsidR="008E17B9" w:rsidRPr="008E17B9">
        <w:rPr>
          <w:rFonts w:ascii="Times New Roman" w:hAnsi="Times New Roman"/>
        </w:rPr>
        <w:t xml:space="preserve">казание услуг по уборке помещений ЦОК и прилегающих территорий  </w:t>
      </w:r>
      <w:proofErr w:type="gramStart"/>
      <w:r w:rsidR="008E17B9" w:rsidRPr="008E17B9">
        <w:rPr>
          <w:rFonts w:ascii="Times New Roman" w:hAnsi="Times New Roman"/>
        </w:rPr>
        <w:t>к</w:t>
      </w:r>
      <w:proofErr w:type="gramEnd"/>
      <w:r w:rsidR="008E17B9" w:rsidRPr="008E17B9">
        <w:rPr>
          <w:rFonts w:ascii="Times New Roman" w:hAnsi="Times New Roman"/>
        </w:rPr>
        <w:t xml:space="preserve"> ЦОК</w:t>
      </w:r>
      <w:r w:rsidR="00147CB9" w:rsidRPr="00C31638">
        <w:rPr>
          <w:rFonts w:ascii="Times New Roman" w:hAnsi="Times New Roman"/>
        </w:rPr>
        <w:t xml:space="preserve">. </w:t>
      </w:r>
    </w:p>
    <w:p w:rsidR="0013314E" w:rsidRPr="00C31638" w:rsidRDefault="0013314E"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2</w:t>
      </w:r>
      <w:r w:rsidR="00A208D0">
        <w:rPr>
          <w:rFonts w:ascii="Times New Roman" w:hAnsi="Times New Roman"/>
        </w:rPr>
        <w:t xml:space="preserve">  </w:t>
      </w:r>
      <w:r w:rsidR="001E45F9">
        <w:rPr>
          <w:rFonts w:ascii="Times New Roman" w:hAnsi="Times New Roman"/>
        </w:rPr>
        <w:t xml:space="preserve"> </w:t>
      </w:r>
      <w:r w:rsidR="00D6193C">
        <w:rPr>
          <w:rFonts w:ascii="Times New Roman" w:hAnsi="Times New Roman"/>
        </w:rPr>
        <w:t xml:space="preserve"> </w:t>
      </w:r>
      <w:r w:rsidR="00253DAF">
        <w:rPr>
          <w:rFonts w:ascii="Times New Roman" w:hAnsi="Times New Roman"/>
        </w:rPr>
        <w:t xml:space="preserve">Срок </w:t>
      </w:r>
      <w:r w:rsidR="009B3015">
        <w:rPr>
          <w:rFonts w:ascii="Times New Roman" w:hAnsi="Times New Roman"/>
        </w:rPr>
        <w:t>оказания услуг</w:t>
      </w:r>
      <w:r w:rsidR="00253DAF">
        <w:rPr>
          <w:rFonts w:ascii="Times New Roman" w:hAnsi="Times New Roman"/>
        </w:rPr>
        <w:t>: один год с даты подписания договора.</w:t>
      </w:r>
    </w:p>
    <w:p w:rsidR="0013314E" w:rsidRPr="00C31638" w:rsidRDefault="00253DAF" w:rsidP="009B17C8">
      <w:pPr>
        <w:spacing w:after="0"/>
        <w:ind w:left="709" w:hanging="709"/>
        <w:jc w:val="both"/>
        <w:rPr>
          <w:rFonts w:ascii="Times New Roman" w:hAnsi="Times New Roman"/>
        </w:rPr>
      </w:pPr>
      <w:r>
        <w:rPr>
          <w:rFonts w:ascii="Times New Roman" w:hAnsi="Times New Roman"/>
        </w:rPr>
        <w:t>2.1.3</w:t>
      </w:r>
      <w:r w:rsidR="00A208D0">
        <w:rPr>
          <w:rFonts w:ascii="Times New Roman" w:hAnsi="Times New Roman"/>
        </w:rPr>
        <w:t xml:space="preserve">   </w:t>
      </w:r>
      <w:r w:rsidR="001E45F9">
        <w:rPr>
          <w:rFonts w:ascii="Times New Roman" w:hAnsi="Times New Roman"/>
        </w:rPr>
        <w:t xml:space="preserve"> </w:t>
      </w:r>
      <w:r w:rsidR="00A208D0">
        <w:rPr>
          <w:rFonts w:ascii="Times New Roman" w:hAnsi="Times New Roman"/>
        </w:rPr>
        <w:t xml:space="preserve">Место </w:t>
      </w:r>
      <w:r w:rsidR="00B37BF9">
        <w:rPr>
          <w:rFonts w:ascii="Times New Roman" w:hAnsi="Times New Roman"/>
        </w:rPr>
        <w:t>оказания услуг</w:t>
      </w:r>
      <w:r w:rsidR="00560659">
        <w:rPr>
          <w:rFonts w:ascii="Times New Roman" w:hAnsi="Times New Roman"/>
        </w:rPr>
        <w:t xml:space="preserve">: </w:t>
      </w:r>
      <w:r>
        <w:rPr>
          <w:rFonts w:ascii="Times New Roman" w:hAnsi="Times New Roman"/>
        </w:rPr>
        <w:t>Республика Марий Эл</w:t>
      </w:r>
      <w:r w:rsidR="00560659">
        <w:rPr>
          <w:rFonts w:ascii="Times New Roman" w:hAnsi="Times New Roman"/>
        </w:rPr>
        <w:t>.</w:t>
      </w:r>
    </w:p>
    <w:p w:rsidR="0013314E" w:rsidRDefault="00ED5AB6"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4</w:t>
      </w:r>
      <w:r w:rsidRPr="00C31638">
        <w:rPr>
          <w:rFonts w:ascii="Times New Roman" w:hAnsi="Times New Roman"/>
        </w:rPr>
        <w:t xml:space="preserve">   </w:t>
      </w:r>
      <w:r w:rsidR="001E45F9">
        <w:rPr>
          <w:rFonts w:ascii="Times New Roman" w:hAnsi="Times New Roman"/>
        </w:rPr>
        <w:t xml:space="preserve"> </w:t>
      </w:r>
      <w:r w:rsidR="0013314E" w:rsidRPr="00C31638">
        <w:rPr>
          <w:rFonts w:ascii="Times New Roman" w:hAnsi="Times New Roman"/>
        </w:rPr>
        <w:t xml:space="preserve">Начальная (максимальная) цена </w:t>
      </w:r>
      <w:r w:rsidR="0013314E" w:rsidRPr="00B76F15">
        <w:rPr>
          <w:rFonts w:ascii="Times New Roman" w:hAnsi="Times New Roman"/>
        </w:rPr>
        <w:t>договора –</w:t>
      </w:r>
      <w:r w:rsidR="006F7045" w:rsidRPr="00B76F15">
        <w:rPr>
          <w:rFonts w:ascii="Times New Roman" w:hAnsi="Times New Roman"/>
        </w:rPr>
        <w:t xml:space="preserve"> </w:t>
      </w:r>
      <w:r w:rsidR="00B76F15" w:rsidRPr="00B76F15">
        <w:rPr>
          <w:rFonts w:ascii="Times New Roman" w:hAnsi="Times New Roman"/>
        </w:rPr>
        <w:t>1 5</w:t>
      </w:r>
      <w:r w:rsidR="00253DAF" w:rsidRPr="00B76F15">
        <w:rPr>
          <w:rFonts w:ascii="Times New Roman" w:hAnsi="Times New Roman"/>
        </w:rPr>
        <w:t>00 00</w:t>
      </w:r>
      <w:r w:rsidR="006F7045" w:rsidRPr="00B76F15">
        <w:rPr>
          <w:rFonts w:ascii="Times New Roman" w:hAnsi="Times New Roman"/>
        </w:rPr>
        <w:t xml:space="preserve">0 </w:t>
      </w:r>
      <w:r w:rsidR="0013314E" w:rsidRPr="00B76F15">
        <w:rPr>
          <w:rFonts w:ascii="Times New Roman" w:hAnsi="Times New Roman"/>
        </w:rPr>
        <w:t>руб</w:t>
      </w:r>
      <w:r w:rsidR="0013314E" w:rsidRPr="006F7045">
        <w:rPr>
          <w:rFonts w:ascii="Times New Roman" w:hAnsi="Times New Roman"/>
        </w:rPr>
        <w:t xml:space="preserve">., без </w:t>
      </w:r>
      <w:r w:rsidR="006F7045" w:rsidRPr="006F7045">
        <w:rPr>
          <w:rFonts w:ascii="Times New Roman" w:hAnsi="Times New Roman"/>
        </w:rPr>
        <w:t xml:space="preserve">учета </w:t>
      </w:r>
      <w:r w:rsidR="000D4405">
        <w:rPr>
          <w:rFonts w:ascii="Times New Roman" w:hAnsi="Times New Roman"/>
        </w:rPr>
        <w:t>НДС.</w:t>
      </w:r>
    </w:p>
    <w:p w:rsidR="00EB35F1" w:rsidRDefault="00253DAF" w:rsidP="00EB35F1">
      <w:pPr>
        <w:spacing w:after="0"/>
        <w:ind w:left="709" w:hanging="709"/>
        <w:jc w:val="both"/>
        <w:rPr>
          <w:rFonts w:ascii="Times New Roman" w:hAnsi="Times New Roman"/>
        </w:rPr>
      </w:pPr>
      <w:r>
        <w:rPr>
          <w:rFonts w:ascii="Times New Roman" w:hAnsi="Times New Roman"/>
        </w:rPr>
        <w:t>2.1.5</w:t>
      </w:r>
      <w:r w:rsidR="00CF75A8">
        <w:rPr>
          <w:rFonts w:ascii="Times New Roman" w:hAnsi="Times New Roman"/>
        </w:rPr>
        <w:t xml:space="preserve"> </w:t>
      </w:r>
      <w:r w:rsidR="001B34FA">
        <w:rPr>
          <w:rFonts w:ascii="Times New Roman" w:hAnsi="Times New Roman"/>
        </w:rPr>
        <w:t xml:space="preserve"> </w:t>
      </w:r>
      <w:r w:rsidR="00D6193C">
        <w:rPr>
          <w:rFonts w:ascii="Times New Roman" w:hAnsi="Times New Roman"/>
        </w:rPr>
        <w:t xml:space="preserve">  </w:t>
      </w:r>
      <w:r w:rsidR="006F7045">
        <w:rPr>
          <w:rFonts w:ascii="Times New Roman" w:hAnsi="Times New Roman"/>
        </w:rPr>
        <w:t>О</w:t>
      </w:r>
      <w:r w:rsidR="0013314E" w:rsidRPr="00C31638">
        <w:rPr>
          <w:rFonts w:ascii="Times New Roman" w:hAnsi="Times New Roman"/>
        </w:rPr>
        <w:t xml:space="preserve">бъем </w:t>
      </w:r>
      <w:r w:rsidR="0055292C" w:rsidRPr="0055292C">
        <w:rPr>
          <w:rFonts w:ascii="Times New Roman" w:hAnsi="Times New Roman"/>
        </w:rPr>
        <w:t xml:space="preserve">работ: </w:t>
      </w:r>
      <w:r w:rsidRPr="00253DAF">
        <w:rPr>
          <w:rFonts w:ascii="Times New Roman" w:hAnsi="Times New Roman"/>
        </w:rPr>
        <w:t>1 комплекс услуг (согласно таблице №1</w:t>
      </w:r>
      <w:r w:rsidR="008E17B9">
        <w:rPr>
          <w:rFonts w:ascii="Times New Roman" w:hAnsi="Times New Roman"/>
        </w:rPr>
        <w:t>, №2, №4</w:t>
      </w:r>
      <w:r w:rsidRPr="00253DAF">
        <w:rPr>
          <w:rFonts w:ascii="Times New Roman" w:hAnsi="Times New Roman"/>
        </w:rPr>
        <w:t>)</w:t>
      </w:r>
      <w:r w:rsidR="00EB35F1" w:rsidRPr="00253DAF">
        <w:rPr>
          <w:rFonts w:ascii="Times New Roman" w:hAnsi="Times New Roman"/>
        </w:rPr>
        <w:t>.</w:t>
      </w:r>
    </w:p>
    <w:p w:rsidR="00821935" w:rsidRDefault="00821935" w:rsidP="00EB35F1">
      <w:pPr>
        <w:spacing w:after="0"/>
        <w:ind w:left="709" w:hanging="709"/>
        <w:jc w:val="both"/>
        <w:rPr>
          <w:rFonts w:ascii="Times New Roman" w:hAnsi="Times New Roman"/>
        </w:rPr>
      </w:pPr>
      <w:r>
        <w:rPr>
          <w:rFonts w:ascii="Times New Roman" w:hAnsi="Times New Roman"/>
        </w:rPr>
        <w:t xml:space="preserve">2.1.6   </w:t>
      </w:r>
      <w:r w:rsidRPr="00821935">
        <w:rPr>
          <w:rFonts w:ascii="Times New Roman" w:hAnsi="Times New Roman"/>
        </w:rPr>
        <w:t>Г</w:t>
      </w:r>
      <w:r w:rsidRPr="00821935">
        <w:rPr>
          <w:rFonts w:ascii="Times New Roman" w:eastAsia="Times New Roman" w:hAnsi="Times New Roman"/>
          <w:lang w:eastAsia="ru-RU"/>
        </w:rPr>
        <w:t>рафик оказания услуг Исполнитель согласовывает с Заказчиком (ориентировочное время уборки помещений указано в таблице №</w:t>
      </w:r>
      <w:r w:rsidR="003A02FE">
        <w:rPr>
          <w:rFonts w:ascii="Times New Roman" w:eastAsia="Times New Roman" w:hAnsi="Times New Roman"/>
          <w:lang w:eastAsia="ru-RU"/>
        </w:rPr>
        <w:t>4</w:t>
      </w:r>
      <w:r w:rsidRPr="00821935">
        <w:rPr>
          <w:rFonts w:ascii="Times New Roman" w:eastAsia="Times New Roman" w:hAnsi="Times New Roman"/>
          <w:lang w:eastAsia="ru-RU"/>
        </w:rPr>
        <w:t xml:space="preserve">). </w:t>
      </w:r>
    </w:p>
    <w:p w:rsidR="00D10DA4" w:rsidRDefault="00D10DA4" w:rsidP="009F28E0">
      <w:pPr>
        <w:spacing w:after="0"/>
        <w:ind w:left="709" w:hanging="709"/>
        <w:jc w:val="center"/>
        <w:rPr>
          <w:rFonts w:ascii="Times New Roman" w:hAnsi="Times New Roman"/>
          <w:b/>
        </w:rPr>
      </w:pPr>
    </w:p>
    <w:p w:rsidR="009F28E0" w:rsidRDefault="009F28E0" w:rsidP="009F28E0">
      <w:pPr>
        <w:spacing w:after="0"/>
        <w:ind w:left="709" w:hanging="709"/>
        <w:jc w:val="center"/>
        <w:rPr>
          <w:rFonts w:ascii="Times New Roman" w:hAnsi="Times New Roman"/>
          <w:b/>
        </w:rPr>
      </w:pPr>
      <w:r w:rsidRPr="00066F43">
        <w:rPr>
          <w:rFonts w:ascii="Times New Roman" w:hAnsi="Times New Roman"/>
          <w:b/>
        </w:rPr>
        <w:t xml:space="preserve">Таблица 1. </w:t>
      </w:r>
      <w:r w:rsidR="008E17B9" w:rsidRPr="008E17B9">
        <w:rPr>
          <w:rFonts w:ascii="Times New Roman" w:hAnsi="Times New Roman"/>
          <w:b/>
          <w:bCs/>
          <w:lang w:eastAsia="ar-SA"/>
        </w:rPr>
        <w:t>Перечень мероприятий по оказанию услуг по уборке помещений</w:t>
      </w:r>
    </w:p>
    <w:tbl>
      <w:tblPr>
        <w:tblW w:w="10348" w:type="dxa"/>
        <w:tblInd w:w="40" w:type="dxa"/>
        <w:tblLayout w:type="fixed"/>
        <w:tblCellMar>
          <w:left w:w="40" w:type="dxa"/>
          <w:right w:w="40" w:type="dxa"/>
        </w:tblCellMar>
        <w:tblLook w:val="0000"/>
      </w:tblPr>
      <w:tblGrid>
        <w:gridCol w:w="6096"/>
        <w:gridCol w:w="4252"/>
      </w:tblGrid>
      <w:tr w:rsidR="008E17B9" w:rsidRPr="002A1C2F" w:rsidTr="004F0D90">
        <w:trPr>
          <w:trHeight w:hRule="exact" w:val="302"/>
        </w:trPr>
        <w:tc>
          <w:tcPr>
            <w:tcW w:w="6096" w:type="dxa"/>
            <w:tcBorders>
              <w:top w:val="single" w:sz="4" w:space="0" w:color="000000"/>
              <w:left w:val="single" w:sz="4" w:space="0" w:color="000000"/>
              <w:bottom w:val="single" w:sz="4" w:space="0" w:color="000000"/>
            </w:tcBorders>
            <w:shd w:val="clear" w:color="auto" w:fill="FFFFFF"/>
            <w:vAlign w:val="center"/>
          </w:tcPr>
          <w:p w:rsidR="008E17B9" w:rsidRPr="008E17B9" w:rsidRDefault="008E17B9" w:rsidP="000A6822">
            <w:pPr>
              <w:keepNext/>
              <w:tabs>
                <w:tab w:val="num" w:pos="360"/>
              </w:tabs>
              <w:suppressAutoHyphens/>
              <w:autoSpaceDE w:val="0"/>
              <w:snapToGrid w:val="0"/>
              <w:spacing w:line="240" w:lineRule="auto"/>
              <w:ind w:left="432"/>
              <w:jc w:val="center"/>
              <w:outlineLvl w:val="0"/>
              <w:rPr>
                <w:rFonts w:ascii="Times New Roman" w:hAnsi="Times New Roman"/>
                <w:lang w:eastAsia="ar-SA"/>
              </w:rPr>
            </w:pPr>
            <w:r w:rsidRPr="008E17B9">
              <w:rPr>
                <w:rFonts w:ascii="Times New Roman" w:hAnsi="Times New Roman"/>
                <w:lang w:eastAsia="ar-SA"/>
              </w:rPr>
              <w:t>Виды  работ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17B9" w:rsidRPr="008E17B9" w:rsidRDefault="008E17B9" w:rsidP="000A6822">
            <w:pPr>
              <w:keepNext/>
              <w:tabs>
                <w:tab w:val="num" w:pos="360"/>
              </w:tabs>
              <w:suppressAutoHyphens/>
              <w:autoSpaceDE w:val="0"/>
              <w:spacing w:line="240" w:lineRule="auto"/>
              <w:ind w:left="576"/>
              <w:jc w:val="center"/>
              <w:outlineLvl w:val="1"/>
              <w:rPr>
                <w:rFonts w:ascii="Times New Roman" w:hAnsi="Times New Roman"/>
                <w:bCs/>
                <w:lang w:eastAsia="ar-SA"/>
              </w:rPr>
            </w:pPr>
            <w:r w:rsidRPr="008E17B9">
              <w:rPr>
                <w:rFonts w:ascii="Times New Roman" w:hAnsi="Times New Roman"/>
                <w:bCs/>
                <w:lang w:eastAsia="ar-SA"/>
              </w:rPr>
              <w:t>Периодичность</w:t>
            </w:r>
          </w:p>
        </w:tc>
      </w:tr>
      <w:tr w:rsidR="008E17B9"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Фойе, коридоры, тамбуры, лестницы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lang w:eastAsia="ar-SA"/>
              </w:rPr>
            </w:pPr>
          </w:p>
        </w:tc>
      </w:tr>
      <w:tr w:rsidR="008E17B9"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8E17B9" w:rsidRPr="002A1C2F" w:rsidTr="000A6822">
        <w:trPr>
          <w:trHeight w:hRule="exact" w:val="617"/>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8E17B9" w:rsidRPr="002A1C2F" w:rsidTr="000A6822">
        <w:trPr>
          <w:trHeight w:hRule="exact" w:val="860"/>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местах повышенной проходимости посетителей: </w:t>
            </w:r>
            <w:r w:rsidR="00EC15CE">
              <w:rPr>
                <w:rFonts w:ascii="Times New Roman" w:hAnsi="Times New Roman"/>
                <w:color w:val="000000"/>
                <w:lang w:eastAsia="ar-SA"/>
              </w:rPr>
              <w:t>фойе</w:t>
            </w:r>
            <w:r w:rsidRPr="008E17B9">
              <w:rPr>
                <w:rFonts w:ascii="Times New Roman" w:hAnsi="Times New Roman"/>
                <w:color w:val="000000"/>
                <w:lang w:eastAsia="ar-SA"/>
              </w:rPr>
              <w:t xml:space="preserve">, операционный зал,  лестницы </w:t>
            </w:r>
          </w:p>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8E17B9" w:rsidRPr="002A1C2F" w:rsidTr="000A6822">
        <w:trPr>
          <w:trHeight w:hRule="exact" w:val="591"/>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4. Протирка стеклянных </w:t>
            </w:r>
            <w:r w:rsidR="00EC15CE">
              <w:rPr>
                <w:rFonts w:ascii="Times New Roman" w:hAnsi="Times New Roman"/>
                <w:color w:val="000000"/>
                <w:lang w:eastAsia="ar-SA"/>
              </w:rPr>
              <w:t xml:space="preserve">и пластиковых </w:t>
            </w:r>
            <w:r w:rsidRPr="008E17B9">
              <w:rPr>
                <w:rFonts w:ascii="Times New Roman" w:hAnsi="Times New Roman"/>
                <w:color w:val="000000"/>
                <w:lang w:eastAsia="ar-SA"/>
              </w:rPr>
              <w:t>перегородок, тамбуров специальными средствами для очистки стекла</w:t>
            </w:r>
            <w:r w:rsidR="00F44A3B">
              <w:rPr>
                <w:rFonts w:ascii="Times New Roman" w:hAnsi="Times New Roman"/>
                <w:color w:val="000000"/>
                <w:lang w:eastAsia="ar-SA"/>
              </w:rPr>
              <w:t xml:space="preserve"> и пластика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8E17B9"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Протирка перил и поручней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8E17B9"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6. Удаление пыли с дверных блоков,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E17B9" w:rsidRPr="008E17B9" w:rsidRDefault="008E17B9"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36529D">
        <w:trPr>
          <w:trHeight w:hRule="exact" w:val="494"/>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36529D">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7. Удаление пыли с информационных стендов, картин и фотографий, размещенных на стенах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593"/>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Влажная уборка стен с моющимся покрытием (очистка от загрязнений)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tc>
      </w:tr>
      <w:tr w:rsidR="00756057" w:rsidRPr="002A1C2F" w:rsidTr="000A6822">
        <w:trPr>
          <w:trHeight w:hRule="exact" w:val="593"/>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9</w:t>
            </w:r>
            <w:r w:rsidRPr="008E17B9">
              <w:rPr>
                <w:rFonts w:ascii="Times New Roman" w:hAnsi="Times New Roman"/>
                <w:color w:val="000000"/>
                <w:lang w:eastAsia="ar-SA"/>
              </w:rPr>
              <w:t>.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756057" w:rsidRPr="002A1C2F" w:rsidTr="000A6822">
        <w:trPr>
          <w:trHeight w:hRule="exact" w:val="383"/>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tabs>
                <w:tab w:val="num" w:pos="360"/>
              </w:tabs>
              <w:suppressAutoHyphens/>
              <w:autoSpaceDE w:val="0"/>
              <w:snapToGrid w:val="0"/>
              <w:spacing w:line="240" w:lineRule="auto"/>
              <w:outlineLvl w:val="7"/>
              <w:rPr>
                <w:rFonts w:ascii="Times New Roman" w:hAnsi="Times New Roman"/>
                <w:iCs/>
                <w:lang w:eastAsia="ar-SA"/>
              </w:rPr>
            </w:pPr>
            <w:r>
              <w:rPr>
                <w:rFonts w:ascii="Times New Roman" w:hAnsi="Times New Roman"/>
                <w:iCs/>
                <w:lang w:eastAsia="ar-SA"/>
              </w:rPr>
              <w:t>10</w:t>
            </w:r>
            <w:r w:rsidRPr="008E17B9">
              <w:rPr>
                <w:rFonts w:ascii="Times New Roman" w:hAnsi="Times New Roman"/>
                <w:iCs/>
                <w:lang w:eastAsia="ar-SA"/>
              </w:rPr>
              <w:t>.Чистка грязезащитных покрытий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36529D">
        <w:trPr>
          <w:trHeight w:hRule="exact" w:val="399"/>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36529D">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1</w:t>
            </w:r>
            <w:r w:rsidRPr="008E17B9">
              <w:rPr>
                <w:rFonts w:ascii="Times New Roman" w:hAnsi="Times New Roman"/>
                <w:iCs/>
                <w:lang w:eastAsia="ar-SA"/>
              </w:rPr>
              <w:t>. Уход за цветами - полив, обрезка сухих листьев, цветов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756057" w:rsidRPr="002A1C2F" w:rsidTr="004F0D90">
        <w:trPr>
          <w:trHeight w:hRule="exact" w:val="349"/>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Приёмная, кабинет директора и заместителей директора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lang w:eastAsia="ar-SA"/>
              </w:rPr>
            </w:pPr>
          </w:p>
        </w:tc>
      </w:tr>
      <w:tr w:rsidR="00756057"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657"/>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756057" w:rsidRPr="002A1C2F" w:rsidTr="000A6822">
        <w:trPr>
          <w:trHeight w:hRule="exact" w:val="836"/>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приёмной </w:t>
            </w: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756057" w:rsidRPr="002A1C2F" w:rsidTr="004F0D90">
        <w:trPr>
          <w:trHeight w:hRule="exact" w:val="511"/>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поверхности столов специальными средствами для мебели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1142"/>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B96789">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5.Удаление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 xml:space="preserve">рам (в доступных местах на высоте не более 2 м)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hanging="10"/>
              <w:rPr>
                <w:rFonts w:ascii="Times New Roman" w:hAnsi="Times New Roman"/>
                <w:color w:val="000000"/>
                <w:lang w:eastAsia="ar-SA"/>
              </w:rPr>
            </w:pPr>
            <w:r w:rsidRPr="008E17B9">
              <w:rPr>
                <w:rFonts w:ascii="Times New Roman" w:hAnsi="Times New Roman"/>
                <w:color w:val="000000"/>
                <w:lang w:eastAsia="ar-SA"/>
              </w:rPr>
              <w:t>6.Удаление пыли с розеток, оргтехники,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756057">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 Удаление пыли с информационных стендов, картин и фотографий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756057" w:rsidRPr="002A1C2F" w:rsidTr="000A6822">
        <w:trPr>
          <w:trHeight w:hRule="exact" w:val="570"/>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756057" w:rsidRPr="002A1C2F" w:rsidTr="00756057">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756057" w:rsidRDefault="00756057" w:rsidP="003008D8">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003008D8" w:rsidRPr="008E17B9">
              <w:rPr>
                <w:rFonts w:ascii="Times New Roman" w:hAnsi="Times New Roman"/>
                <w:color w:val="000000"/>
                <w:lang w:eastAsia="ar-SA"/>
              </w:rPr>
              <w:t>Вынос мусора из</w:t>
            </w:r>
            <w:r>
              <w:rPr>
                <w:rFonts w:ascii="Times New Roman" w:hAnsi="Times New Roman"/>
                <w:color w:val="000000"/>
                <w:lang w:eastAsia="ar-SA"/>
              </w:rPr>
              <w:t xml:space="preserve"> </w:t>
            </w:r>
            <w:r w:rsidR="003008D8">
              <w:rPr>
                <w:rFonts w:ascii="Times New Roman" w:hAnsi="Times New Roman"/>
                <w:color w:val="000000"/>
                <w:lang w:eastAsia="ar-SA"/>
              </w:rPr>
              <w:t>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756057" w:rsidRPr="008E17B9" w:rsidRDefault="00756057" w:rsidP="00756057">
            <w:pPr>
              <w:shd w:val="clear" w:color="auto" w:fill="FFFFFF"/>
              <w:suppressAutoHyphens/>
              <w:autoSpaceDE w:val="0"/>
              <w:snapToGrid w:val="0"/>
              <w:spacing w:line="240" w:lineRule="auto"/>
              <w:rPr>
                <w:rFonts w:ascii="Times New Roman" w:hAnsi="Times New Roman"/>
                <w:color w:val="000000"/>
                <w:lang w:eastAsia="ar-SA"/>
              </w:rPr>
            </w:pPr>
          </w:p>
        </w:tc>
      </w:tr>
      <w:tr w:rsidR="00756057" w:rsidRPr="002A1C2F" w:rsidTr="000A6822">
        <w:trPr>
          <w:trHeight w:hRule="exact" w:val="571"/>
        </w:trPr>
        <w:tc>
          <w:tcPr>
            <w:tcW w:w="6096" w:type="dxa"/>
            <w:tcBorders>
              <w:top w:val="single" w:sz="4" w:space="0" w:color="000000"/>
              <w:left w:val="single" w:sz="4" w:space="0" w:color="000000"/>
              <w:bottom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10</w:t>
            </w:r>
            <w:r w:rsidRPr="008E17B9">
              <w:rPr>
                <w:rFonts w:ascii="Times New Roman" w:hAnsi="Times New Roman"/>
                <w:color w:val="000000"/>
                <w:lang w:eastAsia="ar-SA"/>
              </w:rPr>
              <w:t>. Влажная уборка стен с моющимся покрытием (очистка от загрязнений)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tc>
      </w:tr>
      <w:tr w:rsidR="00756057" w:rsidRPr="002A1C2F" w:rsidTr="004F0D90">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756057"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11</w:t>
            </w:r>
            <w:r w:rsidRPr="008E17B9">
              <w:rPr>
                <w:rFonts w:ascii="Times New Roman" w:hAnsi="Times New Roman"/>
                <w:color w:val="000000"/>
                <w:lang w:eastAsia="ar-SA"/>
              </w:rPr>
              <w:t>. Протирка батарей, радиаторов, кондиционеров, карнизов</w:t>
            </w:r>
          </w:p>
          <w:p w:rsidR="00756057"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756057" w:rsidRPr="008E17B9" w:rsidRDefault="00756057"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w:t>
            </w:r>
            <w:r>
              <w:rPr>
                <w:rFonts w:ascii="Times New Roman" w:hAnsi="Times New Roman"/>
                <w:color w:val="000000"/>
                <w:lang w:eastAsia="ar-SA"/>
              </w:rPr>
              <w:t>2</w:t>
            </w:r>
            <w:r w:rsidRPr="008E17B9">
              <w:rPr>
                <w:rFonts w:ascii="Times New Roman" w:hAnsi="Times New Roman"/>
                <w:color w:val="000000"/>
                <w:lang w:eastAsia="ar-SA"/>
              </w:rPr>
              <w:t>. Мытьё грязной посуды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7412E0">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3008D8" w:rsidRPr="002A1C2F" w:rsidTr="007412E0">
        <w:trPr>
          <w:trHeight w:hRule="exact" w:val="418"/>
        </w:trPr>
        <w:tc>
          <w:tcPr>
            <w:tcW w:w="6096" w:type="dxa"/>
            <w:tcBorders>
              <w:top w:val="single" w:sz="4" w:space="0" w:color="000000"/>
              <w:left w:val="single" w:sz="4" w:space="0" w:color="000000"/>
              <w:bottom w:val="single" w:sz="4" w:space="0" w:color="000000"/>
            </w:tcBorders>
            <w:shd w:val="clear" w:color="auto" w:fill="FFFFFF"/>
            <w:vAlign w:val="center"/>
          </w:tcPr>
          <w:p w:rsidR="003008D8" w:rsidRPr="003008D8" w:rsidRDefault="003008D8" w:rsidP="007412E0">
            <w:pPr>
              <w:shd w:val="clear" w:color="auto" w:fill="FFFFFF"/>
              <w:suppressAutoHyphens/>
              <w:autoSpaceDE w:val="0"/>
              <w:snapToGrid w:val="0"/>
              <w:spacing w:line="240" w:lineRule="auto"/>
              <w:rPr>
                <w:rFonts w:ascii="Times New Roman" w:hAnsi="Times New Roman"/>
                <w:color w:val="000000"/>
                <w:lang w:eastAsia="ar-SA"/>
              </w:rPr>
            </w:pPr>
            <w:r w:rsidRPr="003008D8">
              <w:rPr>
                <w:rFonts w:ascii="Times New Roman" w:hAnsi="Times New Roman"/>
                <w:color w:val="000000"/>
                <w:lang w:eastAsia="ar-SA"/>
              </w:rPr>
              <w:t xml:space="preserve">13. Мойка бытовых холодильников, СВЧ, </w:t>
            </w:r>
            <w:proofErr w:type="spellStart"/>
            <w:r w:rsidRPr="003008D8">
              <w:rPr>
                <w:rFonts w:ascii="Times New Roman" w:hAnsi="Times New Roman"/>
                <w:color w:val="000000"/>
                <w:lang w:eastAsia="ar-SA"/>
              </w:rPr>
              <w:t>кофемашин</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7412E0">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по необходимости</w:t>
            </w:r>
          </w:p>
          <w:p w:rsidR="003008D8" w:rsidRPr="008E17B9" w:rsidRDefault="003008D8" w:rsidP="007412E0">
            <w:pPr>
              <w:shd w:val="clear" w:color="auto" w:fill="FFFFFF"/>
              <w:suppressAutoHyphens/>
              <w:autoSpaceDE w:val="0"/>
              <w:snapToGrid w:val="0"/>
              <w:spacing w:line="240" w:lineRule="auto"/>
              <w:rPr>
                <w:rFonts w:ascii="Times New Roman" w:hAnsi="Times New Roman"/>
                <w:color w:val="000000"/>
                <w:lang w:eastAsia="ar-SA"/>
              </w:rPr>
            </w:pP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3008D8">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4</w:t>
            </w:r>
            <w:r w:rsidRPr="008E17B9">
              <w:rPr>
                <w:rFonts w:ascii="Times New Roman" w:hAnsi="Times New Roman"/>
                <w:iCs/>
                <w:lang w:eastAsia="ar-SA"/>
              </w:rPr>
              <w:t>. Уход за цветами - полив, обрезка сухих листьев, цветов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36529D">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Кабинеты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p>
        </w:tc>
      </w:tr>
      <w:tr w:rsidR="003008D8" w:rsidRPr="002A1C2F" w:rsidTr="004F0D90">
        <w:trPr>
          <w:trHeight w:hRule="exact" w:val="1004"/>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1. 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рам (в доступных местах на высоте не более 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1 раз в день</w:t>
            </w:r>
          </w:p>
        </w:tc>
      </w:tr>
      <w:tr w:rsidR="003008D8" w:rsidRPr="002A1C2F" w:rsidTr="000A6822">
        <w:trPr>
          <w:trHeight w:hRule="exact" w:val="583"/>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ind w:right="773" w:hanging="10"/>
              <w:rPr>
                <w:rFonts w:ascii="Times New Roman" w:hAnsi="Times New Roman"/>
                <w:color w:val="000000"/>
                <w:lang w:eastAsia="ar-SA"/>
              </w:rPr>
            </w:pPr>
            <w:r w:rsidRPr="008E17B9">
              <w:rPr>
                <w:rFonts w:ascii="Times New Roman" w:hAnsi="Times New Roman"/>
                <w:color w:val="000000"/>
                <w:lang w:eastAsia="ar-SA"/>
              </w:rPr>
              <w:t>2.Удаление пыли с розеток, плинтусов, ножек столов и стульев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563"/>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Влажная уборка пола  с применением моющих средств/ сухая уборка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756057">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 Удаление пыли с информационных стендов, картин и фотографий, размещенных на стенах</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неделю</w:t>
            </w:r>
          </w:p>
        </w:tc>
      </w:tr>
      <w:tr w:rsidR="003008D8" w:rsidRPr="002A1C2F" w:rsidTr="000A6822">
        <w:trPr>
          <w:trHeight w:hRule="exact" w:val="62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3008D8" w:rsidRPr="002A1C2F" w:rsidTr="00756057">
        <w:trPr>
          <w:trHeight w:hRule="exact" w:val="287"/>
        </w:trPr>
        <w:tc>
          <w:tcPr>
            <w:tcW w:w="6096" w:type="dxa"/>
            <w:tcBorders>
              <w:top w:val="single" w:sz="4" w:space="0" w:color="000000"/>
              <w:left w:val="single" w:sz="4" w:space="0" w:color="000000"/>
              <w:bottom w:val="single" w:sz="4" w:space="0" w:color="000000"/>
            </w:tcBorders>
            <w:shd w:val="clear" w:color="auto" w:fill="FFFFFF"/>
          </w:tcPr>
          <w:p w:rsidR="003008D8" w:rsidRDefault="003008D8" w:rsidP="00756057">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6. </w:t>
            </w:r>
            <w:r w:rsidRPr="008E17B9">
              <w:rPr>
                <w:rFonts w:ascii="Times New Roman" w:hAnsi="Times New Roman"/>
                <w:color w:val="000000"/>
                <w:lang w:eastAsia="ar-SA"/>
              </w:rPr>
              <w:t>Вынос мусора из</w:t>
            </w:r>
            <w:r>
              <w:rPr>
                <w:rFonts w:ascii="Times New Roman" w:hAnsi="Times New Roman"/>
                <w:color w:val="000000"/>
                <w:lang w:eastAsia="ar-SA"/>
              </w:rPr>
              <w:t xml:space="preserve"> бумагорезательных машин</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756057">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3008D8" w:rsidRPr="008E17B9" w:rsidRDefault="003008D8" w:rsidP="00756057">
            <w:pPr>
              <w:shd w:val="clear" w:color="auto" w:fill="FFFFFF"/>
              <w:suppressAutoHyphens/>
              <w:autoSpaceDE w:val="0"/>
              <w:snapToGrid w:val="0"/>
              <w:spacing w:line="240" w:lineRule="auto"/>
              <w:rPr>
                <w:rFonts w:ascii="Times New Roman" w:hAnsi="Times New Roman"/>
                <w:color w:val="000000"/>
                <w:lang w:eastAsia="ar-SA"/>
              </w:rPr>
            </w:pP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w:t>
            </w:r>
            <w:r w:rsidRPr="008E17B9">
              <w:rPr>
                <w:rFonts w:ascii="Times New Roman" w:hAnsi="Times New Roman"/>
                <w:color w:val="000000"/>
                <w:lang w:eastAsia="ar-SA"/>
              </w:rPr>
              <w:t>. Протирка дверных блоков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4F0D90">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Протирка батарей, радиаторов, кондиционеров, карнизов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3008D8" w:rsidRPr="002A1C2F" w:rsidTr="000A6822">
        <w:trPr>
          <w:trHeight w:hRule="exact" w:val="56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Pr="008E17B9">
              <w:rPr>
                <w:rFonts w:ascii="Times New Roman" w:hAnsi="Times New Roman"/>
                <w:color w:val="000000"/>
                <w:lang w:eastAsia="ar-SA"/>
              </w:rPr>
              <w:t>Влажная уборка стен с моющимся покрытием (очистка от загрязнений)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p>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p>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p>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p>
        </w:tc>
      </w:tr>
      <w:tr w:rsidR="003008D8" w:rsidRPr="002A1C2F" w:rsidTr="000A6822">
        <w:trPr>
          <w:trHeight w:hRule="exact" w:val="377"/>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tabs>
                <w:tab w:val="num" w:pos="360"/>
              </w:tabs>
              <w:suppressAutoHyphens/>
              <w:autoSpaceDE w:val="0"/>
              <w:snapToGrid w:val="0"/>
              <w:spacing w:line="240" w:lineRule="auto"/>
              <w:outlineLvl w:val="7"/>
              <w:rPr>
                <w:rFonts w:ascii="Times New Roman" w:hAnsi="Times New Roman"/>
                <w:lang w:eastAsia="ar-SA"/>
              </w:rPr>
            </w:pPr>
            <w:r w:rsidRPr="008E17B9">
              <w:rPr>
                <w:rFonts w:ascii="Times New Roman" w:hAnsi="Times New Roman"/>
                <w:b/>
                <w:iCs/>
                <w:lang w:eastAsia="ar-SA"/>
              </w:rPr>
              <w:t>Санузлы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p>
        </w:tc>
      </w:tr>
      <w:tr w:rsidR="003008D8" w:rsidRPr="002A1C2F" w:rsidTr="000A6822">
        <w:trPr>
          <w:trHeight w:hRule="exact" w:val="292"/>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.Чистка зеркал</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567"/>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2.Чистка и дезинфекция унитазов, писсуаров, раковин, крышек унитазов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282"/>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3. Влажная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28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дверей и перегородок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3008D8" w:rsidRPr="002A1C2F" w:rsidTr="004F0D90">
        <w:trPr>
          <w:trHeight w:hRule="exact" w:val="574"/>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Чистка настенной кафельной плитки, промывка урн, вёдер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3008D8" w:rsidRPr="002A1C2F" w:rsidTr="004F0D90">
        <w:trPr>
          <w:trHeight w:hRule="exact" w:val="553"/>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ind w:right="2390"/>
              <w:rPr>
                <w:rFonts w:ascii="Times New Roman" w:hAnsi="Times New Roman"/>
                <w:color w:val="000000"/>
                <w:lang w:eastAsia="ar-SA"/>
              </w:rPr>
            </w:pPr>
            <w:r w:rsidRPr="008E17B9">
              <w:rPr>
                <w:rFonts w:ascii="Times New Roman" w:hAnsi="Times New Roman"/>
                <w:color w:val="000000"/>
                <w:lang w:eastAsia="ar-SA"/>
              </w:rPr>
              <w:t>6.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3008D8" w:rsidRPr="002A1C2F" w:rsidTr="000A6822">
        <w:trPr>
          <w:trHeight w:hRule="exact" w:val="84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ежедневно по мере необходимости</w:t>
            </w:r>
          </w:p>
        </w:tc>
      </w:tr>
      <w:tr w:rsidR="003008D8" w:rsidRPr="002A1C2F" w:rsidTr="000A682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Все помещения, имеющие окна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bCs/>
                <w:color w:val="000000"/>
                <w:lang w:eastAsia="ar-SA"/>
              </w:rPr>
            </w:pPr>
          </w:p>
        </w:tc>
      </w:tr>
      <w:tr w:rsidR="003008D8" w:rsidRPr="002A1C2F" w:rsidTr="000A6822">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1. Протирка окон с внутренней стороны на высоте до </w:t>
            </w:r>
            <w:r w:rsidRPr="008E17B9">
              <w:rPr>
                <w:rFonts w:ascii="Times New Roman" w:hAnsi="Times New Roman"/>
                <w:lang w:eastAsia="ar-SA"/>
              </w:rPr>
              <w:t>2 м</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3008D8" w:rsidRPr="002A1C2F" w:rsidTr="000A6822">
        <w:trPr>
          <w:trHeight w:hRule="exact" w:val="303"/>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7E3C6C">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2. Мойка окон</w:t>
            </w:r>
            <w:r w:rsidR="007E3C6C">
              <w:rPr>
                <w:rFonts w:ascii="Times New Roman" w:hAnsi="Times New Roman"/>
                <w:color w:val="000000"/>
                <w:lang w:eastAsia="ar-SA"/>
              </w:rPr>
              <w:t>, оконных переплетов и откосов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14B6C" w:rsidP="00314B6C">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2</w:t>
            </w:r>
            <w:r w:rsidR="003008D8" w:rsidRPr="008E17B9">
              <w:rPr>
                <w:rFonts w:ascii="Times New Roman" w:hAnsi="Times New Roman"/>
                <w:color w:val="000000"/>
                <w:lang w:eastAsia="ar-SA"/>
              </w:rPr>
              <w:t xml:space="preserve"> раза в год (апрель</w:t>
            </w:r>
            <w:r>
              <w:rPr>
                <w:rFonts w:ascii="Times New Roman" w:hAnsi="Times New Roman"/>
                <w:color w:val="000000"/>
                <w:lang w:eastAsia="ar-SA"/>
              </w:rPr>
              <w:t>-май</w:t>
            </w:r>
            <w:r w:rsidR="003008D8" w:rsidRPr="008E17B9">
              <w:rPr>
                <w:rFonts w:ascii="Times New Roman" w:hAnsi="Times New Roman"/>
                <w:color w:val="000000"/>
                <w:lang w:eastAsia="ar-SA"/>
              </w:rPr>
              <w:t>,</w:t>
            </w:r>
            <w:r>
              <w:rPr>
                <w:rFonts w:ascii="Times New Roman" w:hAnsi="Times New Roman"/>
                <w:color w:val="000000"/>
                <w:lang w:eastAsia="ar-SA"/>
              </w:rPr>
              <w:t xml:space="preserve"> сентябрь-</w:t>
            </w:r>
            <w:r w:rsidR="003008D8" w:rsidRPr="008E17B9">
              <w:rPr>
                <w:rFonts w:ascii="Times New Roman" w:hAnsi="Times New Roman"/>
                <w:color w:val="000000"/>
                <w:lang w:eastAsia="ar-SA"/>
              </w:rPr>
              <w:t>октябрь)</w:t>
            </w:r>
          </w:p>
        </w:tc>
      </w:tr>
      <w:tr w:rsidR="00314B6C" w:rsidRPr="002A1C2F" w:rsidTr="00EE7B5A">
        <w:trPr>
          <w:trHeight w:hRule="exact" w:val="539"/>
        </w:trPr>
        <w:tc>
          <w:tcPr>
            <w:tcW w:w="6096" w:type="dxa"/>
            <w:tcBorders>
              <w:top w:val="single" w:sz="4" w:space="0" w:color="000000"/>
              <w:left w:val="single" w:sz="4" w:space="0" w:color="000000"/>
              <w:bottom w:val="single" w:sz="4" w:space="0" w:color="000000"/>
            </w:tcBorders>
            <w:shd w:val="clear" w:color="auto" w:fill="FFFFFF"/>
          </w:tcPr>
          <w:p w:rsidR="00314B6C" w:rsidRPr="008E17B9" w:rsidRDefault="00314B6C" w:rsidP="00FD546A">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3. Мойка окон в кабинете директора, приёмной и на лестничной площадке в административном здании Управления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14B6C" w:rsidRPr="008E17B9" w:rsidRDefault="00314B6C" w:rsidP="00FD546A">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по мере необходимости</w:t>
            </w:r>
          </w:p>
        </w:tc>
      </w:tr>
      <w:tr w:rsidR="00314B6C" w:rsidRPr="002A1C2F" w:rsidTr="004F0D90">
        <w:trPr>
          <w:trHeight w:hRule="exact" w:val="387"/>
        </w:trPr>
        <w:tc>
          <w:tcPr>
            <w:tcW w:w="6096" w:type="dxa"/>
            <w:tcBorders>
              <w:top w:val="single" w:sz="4" w:space="0" w:color="000000"/>
              <w:left w:val="single" w:sz="4" w:space="0" w:color="000000"/>
              <w:bottom w:val="single" w:sz="4" w:space="0" w:color="000000"/>
            </w:tcBorders>
            <w:shd w:val="clear" w:color="auto" w:fill="FFFFFF"/>
          </w:tcPr>
          <w:p w:rsidR="00314B6C" w:rsidRPr="008E17B9" w:rsidRDefault="00314B6C" w:rsidP="00FD546A">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w:t>
            </w:r>
            <w:r w:rsidRPr="008E17B9">
              <w:rPr>
                <w:rFonts w:ascii="Times New Roman" w:hAnsi="Times New Roman"/>
                <w:color w:val="000000"/>
                <w:lang w:eastAsia="ar-SA"/>
              </w:rPr>
              <w:t>. Протирка жалюзи</w:t>
            </w:r>
            <w:r>
              <w:rPr>
                <w:rFonts w:ascii="Times New Roman" w:hAnsi="Times New Roman"/>
                <w:color w:val="000000"/>
                <w:lang w:eastAsia="ar-SA"/>
              </w:rPr>
              <w:t xml:space="preserve"> или удаление пыли с помощью пылесоса</w:t>
            </w:r>
            <w:r w:rsidRPr="008E17B9">
              <w:rPr>
                <w:rFonts w:ascii="Times New Roman" w:hAnsi="Times New Roman"/>
                <w:color w:val="000000"/>
                <w:lang w:eastAsia="ar-SA"/>
              </w:rPr>
              <w:tab/>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14B6C" w:rsidRPr="008E17B9" w:rsidRDefault="00314B6C" w:rsidP="00FD546A">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месяц</w:t>
            </w: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8E17B9">
            <w:pPr>
              <w:keepNext/>
              <w:numPr>
                <w:ilvl w:val="3"/>
                <w:numId w:val="1"/>
              </w:numPr>
              <w:suppressAutoHyphens/>
              <w:autoSpaceDE w:val="0"/>
              <w:snapToGrid w:val="0"/>
              <w:spacing w:after="0" w:line="240" w:lineRule="auto"/>
              <w:outlineLvl w:val="3"/>
              <w:rPr>
                <w:rFonts w:ascii="Times New Roman" w:hAnsi="Times New Roman"/>
                <w:b/>
                <w:lang w:eastAsia="ar-SA"/>
              </w:rPr>
            </w:pPr>
            <w:r w:rsidRPr="008E17B9">
              <w:rPr>
                <w:rFonts w:ascii="Times New Roman" w:hAnsi="Times New Roman"/>
                <w:b/>
                <w:lang w:eastAsia="ar-SA"/>
              </w:rPr>
              <w:t>Служебные  помещения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p>
        </w:tc>
      </w:tr>
      <w:tr w:rsidR="003008D8" w:rsidRPr="002A1C2F" w:rsidTr="000A6822">
        <w:trPr>
          <w:trHeight w:hRule="exact" w:val="32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pStyle w:val="aa"/>
              <w:ind w:left="0"/>
              <w:rPr>
                <w:rFonts w:ascii="Times New Roman" w:hAnsi="Times New Roman"/>
              </w:rPr>
            </w:pPr>
            <w:r w:rsidRPr="008E17B9">
              <w:rPr>
                <w:rFonts w:ascii="Times New Roman" w:hAnsi="Times New Roman"/>
                <w:color w:val="000000"/>
                <w:lang w:eastAsia="ar-SA"/>
              </w:rPr>
              <w:t>1 раз в неделю</w:t>
            </w:r>
          </w:p>
        </w:tc>
      </w:tr>
      <w:tr w:rsidR="003008D8" w:rsidRPr="002A1C2F" w:rsidTr="000A6822">
        <w:trPr>
          <w:trHeight w:hRule="exact" w:val="38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contextualSpacing/>
              <w:rPr>
                <w:rFonts w:ascii="Times New Roman" w:hAnsi="Times New Roman"/>
                <w:lang w:eastAsia="ar-SA"/>
              </w:rPr>
            </w:pPr>
            <w:r w:rsidRPr="008E17B9">
              <w:rPr>
                <w:rFonts w:ascii="Times New Roman" w:hAnsi="Times New Roman"/>
                <w:lang w:eastAsia="ar-SA"/>
              </w:rPr>
              <w:t>2. Влажная уборка пола 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rPr>
                <w:rFonts w:ascii="Times New Roman" w:hAnsi="Times New Roman"/>
              </w:rPr>
            </w:pPr>
            <w:r w:rsidRPr="008E17B9">
              <w:rPr>
                <w:rFonts w:ascii="Times New Roman" w:hAnsi="Times New Roman"/>
                <w:color w:val="000000"/>
                <w:lang w:eastAsia="ar-SA"/>
              </w:rPr>
              <w:t>1 раз в неделю</w:t>
            </w:r>
          </w:p>
        </w:tc>
      </w:tr>
      <w:tr w:rsidR="003008D8" w:rsidRPr="002A1C2F" w:rsidTr="000A6822">
        <w:trPr>
          <w:trHeight w:hRule="exact" w:val="366"/>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3. Влажная уборка стен </w:t>
            </w:r>
            <w:r w:rsidRPr="008E17B9">
              <w:rPr>
                <w:rFonts w:ascii="Times New Roman" w:hAnsi="Times New Roman"/>
                <w:lang w:eastAsia="ar-SA"/>
              </w:rPr>
              <w:t>с применением моющих средств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rPr>
                <w:rFonts w:ascii="Times New Roman" w:hAnsi="Times New Roman"/>
              </w:rPr>
            </w:pPr>
            <w:r w:rsidRPr="008E17B9">
              <w:rPr>
                <w:rFonts w:ascii="Times New Roman" w:hAnsi="Times New Roman"/>
                <w:color w:val="000000"/>
                <w:lang w:eastAsia="ar-SA"/>
              </w:rPr>
              <w:t>1 раз в неделю</w:t>
            </w:r>
          </w:p>
        </w:tc>
      </w:tr>
      <w:tr w:rsidR="003008D8" w:rsidRPr="002A1C2F" w:rsidTr="004F0D90">
        <w:trPr>
          <w:trHeight w:hRule="exact" w:val="285"/>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Удаление пыли с дверных блоков, мебели, подоконников</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rPr>
                <w:rFonts w:ascii="Times New Roman" w:hAnsi="Times New Roman"/>
              </w:rPr>
            </w:pPr>
            <w:r w:rsidRPr="008E17B9">
              <w:rPr>
                <w:rFonts w:ascii="Times New Roman" w:hAnsi="Times New Roman"/>
                <w:color w:val="000000"/>
                <w:lang w:eastAsia="ar-SA"/>
              </w:rPr>
              <w:t>1 раз в неделю</w:t>
            </w:r>
          </w:p>
        </w:tc>
      </w:tr>
      <w:tr w:rsidR="003008D8" w:rsidRPr="002A1C2F" w:rsidTr="000A6822">
        <w:trPr>
          <w:trHeight w:hRule="exact" w:val="577"/>
        </w:trPr>
        <w:tc>
          <w:tcPr>
            <w:tcW w:w="6096" w:type="dxa"/>
            <w:tcBorders>
              <w:top w:val="single" w:sz="4" w:space="0" w:color="000000"/>
              <w:left w:val="single" w:sz="4" w:space="0" w:color="000000"/>
              <w:bottom w:val="single" w:sz="4" w:space="0" w:color="000000"/>
            </w:tcBorders>
            <w:shd w:val="clear" w:color="auto" w:fill="FFFFFF"/>
          </w:tcPr>
          <w:p w:rsidR="003008D8" w:rsidRPr="008E17B9" w:rsidRDefault="003008D8" w:rsidP="000A6822">
            <w:pPr>
              <w:shd w:val="clear" w:color="auto" w:fill="FFFFFF"/>
              <w:tabs>
                <w:tab w:val="left" w:pos="5914"/>
              </w:tabs>
              <w:suppressAutoHyphens/>
              <w:autoSpaceDE w:val="0"/>
              <w:snapToGrid w:val="0"/>
              <w:spacing w:line="240" w:lineRule="auto"/>
              <w:ind w:right="102"/>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3008D8" w:rsidRPr="008E17B9" w:rsidRDefault="003008D8" w:rsidP="000A6822">
            <w:pPr>
              <w:rPr>
                <w:rFonts w:ascii="Times New Roman" w:hAnsi="Times New Roman"/>
              </w:rPr>
            </w:pPr>
            <w:r w:rsidRPr="008E17B9">
              <w:rPr>
                <w:rFonts w:ascii="Times New Roman" w:hAnsi="Times New Roman"/>
                <w:color w:val="000000"/>
                <w:lang w:eastAsia="ar-SA"/>
              </w:rPr>
              <w:t>1 раз в неделю</w:t>
            </w:r>
          </w:p>
        </w:tc>
      </w:tr>
    </w:tbl>
    <w:p w:rsidR="009F28E0" w:rsidRDefault="009F28E0" w:rsidP="00EB35F1">
      <w:pPr>
        <w:spacing w:after="0"/>
        <w:ind w:left="709" w:hanging="709"/>
        <w:jc w:val="both"/>
        <w:rPr>
          <w:rFonts w:ascii="Times New Roman" w:hAnsi="Times New Roman"/>
        </w:rPr>
      </w:pPr>
    </w:p>
    <w:p w:rsidR="004D302C" w:rsidRDefault="004D302C" w:rsidP="004D302C">
      <w:pPr>
        <w:spacing w:after="0"/>
        <w:ind w:left="709" w:hanging="709"/>
        <w:jc w:val="center"/>
        <w:rPr>
          <w:rFonts w:ascii="Times New Roman" w:eastAsia="Arial" w:hAnsi="Times New Roman"/>
          <w:b/>
          <w:bCs/>
          <w:lang w:eastAsia="ar-SA"/>
        </w:rPr>
      </w:pPr>
      <w:r w:rsidRPr="004D302C">
        <w:rPr>
          <w:rFonts w:ascii="Times New Roman" w:eastAsia="Arial" w:hAnsi="Times New Roman"/>
          <w:b/>
          <w:bCs/>
          <w:lang w:eastAsia="ar-SA"/>
        </w:rPr>
        <w:t>Таблица №2. Перечень мероприятий по оказанию услуг по уборке территорий</w:t>
      </w:r>
    </w:p>
    <w:p w:rsidR="000A5399" w:rsidRDefault="000A5399" w:rsidP="004D302C">
      <w:pPr>
        <w:spacing w:after="0"/>
        <w:ind w:left="709" w:hanging="709"/>
        <w:jc w:val="center"/>
        <w:rPr>
          <w:rFonts w:ascii="Times New Roman" w:eastAsia="Arial" w:hAnsi="Times New Roman"/>
          <w:b/>
          <w:bCs/>
          <w:lang w:eastAsia="ar-SA"/>
        </w:rPr>
      </w:pPr>
    </w:p>
    <w:tbl>
      <w:tblPr>
        <w:tblW w:w="0" w:type="auto"/>
        <w:tblInd w:w="108" w:type="dxa"/>
        <w:tblLayout w:type="fixed"/>
        <w:tblLook w:val="0000"/>
      </w:tblPr>
      <w:tblGrid>
        <w:gridCol w:w="568"/>
        <w:gridCol w:w="5669"/>
        <w:gridCol w:w="15"/>
        <w:gridCol w:w="3916"/>
      </w:tblGrid>
      <w:tr w:rsidR="000A5399" w:rsidRPr="002A1C2F" w:rsidTr="00BF62CE">
        <w:trPr>
          <w:cantSplit/>
          <w:trHeight w:val="574"/>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472228">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w:t>
            </w:r>
          </w:p>
          <w:p w:rsidR="000A5399" w:rsidRPr="000A5399" w:rsidRDefault="000A5399" w:rsidP="00472228">
            <w:pPr>
              <w:keepLines/>
              <w:suppressAutoHyphens/>
              <w:autoSpaceDE w:val="0"/>
              <w:spacing w:after="0" w:line="240" w:lineRule="auto"/>
              <w:jc w:val="center"/>
              <w:rPr>
                <w:rFonts w:ascii="Times New Roman" w:eastAsia="Arial" w:hAnsi="Times New Roman"/>
                <w:lang w:eastAsia="ar-SA"/>
              </w:rPr>
            </w:pPr>
            <w:proofErr w:type="gramStart"/>
            <w:r w:rsidRPr="000A5399">
              <w:rPr>
                <w:rFonts w:ascii="Times New Roman" w:eastAsia="Arial" w:hAnsi="Times New Roman"/>
                <w:lang w:eastAsia="ar-SA"/>
              </w:rPr>
              <w:t>п</w:t>
            </w:r>
            <w:proofErr w:type="gramEnd"/>
            <w:r w:rsidRPr="000A5399">
              <w:rPr>
                <w:rFonts w:ascii="Times New Roman" w:eastAsia="Arial" w:hAnsi="Times New Roman"/>
                <w:lang w:eastAsia="ar-SA"/>
              </w:rPr>
              <w:t>/п</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472228">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Вид уборочных работ</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472228">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Периодичность</w:t>
            </w:r>
          </w:p>
        </w:tc>
      </w:tr>
      <w:tr w:rsidR="000A5399" w:rsidRPr="002A1C2F" w:rsidTr="00BF62CE">
        <w:trPr>
          <w:cantSplit/>
          <w:trHeight w:val="318"/>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472228">
            <w:pPr>
              <w:keepLines/>
              <w:suppressAutoHyphens/>
              <w:autoSpaceDE w:val="0"/>
              <w:snapToGrid w:val="0"/>
              <w:spacing w:after="0"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Холодный   период </w:t>
            </w:r>
            <w:r w:rsidR="00472228">
              <w:rPr>
                <w:rFonts w:ascii="Times New Roman" w:eastAsia="Arial" w:hAnsi="Times New Roman"/>
                <w:b/>
                <w:lang w:eastAsia="ar-SA"/>
              </w:rPr>
              <w:t>(</w:t>
            </w:r>
            <w:r w:rsidR="001E3721">
              <w:rPr>
                <w:rFonts w:ascii="Times New Roman" w:eastAsia="Arial" w:hAnsi="Times New Roman"/>
                <w:b/>
                <w:lang w:eastAsia="ar-SA"/>
              </w:rPr>
              <w:t xml:space="preserve">ориентировочно </w:t>
            </w:r>
            <w:r w:rsidR="00472228">
              <w:rPr>
                <w:rFonts w:ascii="Times New Roman" w:eastAsia="Arial" w:hAnsi="Times New Roman"/>
                <w:b/>
                <w:lang w:eastAsia="ar-SA"/>
              </w:rPr>
              <w:t>октябрь – март)</w:t>
            </w:r>
          </w:p>
        </w:tc>
      </w:tr>
      <w:tr w:rsidR="000A5399" w:rsidRPr="002A1C2F" w:rsidTr="0078241C">
        <w:trPr>
          <w:cantSplit/>
          <w:trHeight w:val="139"/>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1</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Уборка  свежевыпавшего снега, вывоз снежной массы, уплотненного снега и снежно-ледяных образований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78241C" w:rsidP="0078241C">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p>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u w:val="single"/>
                <w:lang w:eastAsia="ar-SA"/>
              </w:rPr>
              <w:t>При неблагоприятных погодных условиях</w:t>
            </w:r>
            <w:r w:rsidRPr="000A5399">
              <w:rPr>
                <w:rFonts w:ascii="Times New Roman" w:eastAsia="Arial" w:hAnsi="Times New Roman"/>
                <w:lang w:eastAsia="ar-SA"/>
              </w:rPr>
              <w:t xml:space="preserve"> (снегопад) - уборка снега </w:t>
            </w:r>
            <w:r w:rsidRPr="000A5399">
              <w:rPr>
                <w:rFonts w:ascii="Times New Roman" w:eastAsia="Arial" w:hAnsi="Times New Roman"/>
                <w:u w:val="single"/>
                <w:lang w:eastAsia="ar-SA"/>
              </w:rPr>
              <w:t>в течение дня</w:t>
            </w:r>
          </w:p>
        </w:tc>
      </w:tr>
      <w:tr w:rsidR="000A5399" w:rsidRPr="002A1C2F" w:rsidTr="0078241C">
        <w:trPr>
          <w:cantSplit/>
          <w:trHeight w:val="35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2</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Посыпка территории </w:t>
            </w:r>
            <w:proofErr w:type="spellStart"/>
            <w:r w:rsidRPr="000A5399">
              <w:rPr>
                <w:rFonts w:ascii="Times New Roman" w:eastAsia="Arial" w:hAnsi="Times New Roman"/>
                <w:lang w:eastAsia="ar-SA"/>
              </w:rPr>
              <w:t>противогололедным</w:t>
            </w:r>
            <w:proofErr w:type="spellEnd"/>
            <w:r w:rsidRPr="000A5399">
              <w:rPr>
                <w:rFonts w:ascii="Times New Roman" w:eastAsia="Arial" w:hAnsi="Times New Roman"/>
                <w:lang w:eastAsia="ar-SA"/>
              </w:rPr>
              <w:t xml:space="preserve"> материалом</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78241C" w:rsidP="0078241C">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r w:rsidR="000A5399" w:rsidRPr="000A5399">
              <w:rPr>
                <w:rFonts w:ascii="Times New Roman" w:eastAsia="Arial" w:hAnsi="Times New Roman"/>
                <w:lang w:eastAsia="ar-SA"/>
              </w:rPr>
              <w:t xml:space="preserve">   </w:t>
            </w:r>
          </w:p>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При неблагоприятных погодных условиях – по мере необходимости </w:t>
            </w:r>
            <w:r w:rsidR="00BF62CE">
              <w:rPr>
                <w:rFonts w:ascii="Times New Roman" w:eastAsia="Arial" w:hAnsi="Times New Roman"/>
                <w:lang w:eastAsia="ar-SA"/>
              </w:rPr>
              <w:t>(по требованию)</w:t>
            </w:r>
            <w:r w:rsidRPr="000A5399">
              <w:rPr>
                <w:rFonts w:ascii="Times New Roman" w:eastAsia="Arial" w:hAnsi="Times New Roman"/>
                <w:lang w:eastAsia="ar-SA"/>
              </w:rPr>
              <w:t xml:space="preserve">  </w:t>
            </w:r>
          </w:p>
        </w:tc>
      </w:tr>
      <w:tr w:rsidR="000A5399" w:rsidRPr="002A1C2F" w:rsidTr="00EC15CE">
        <w:trPr>
          <w:cantSplit/>
          <w:trHeight w:val="454"/>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78241C">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3</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EC15CE">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Очистка территории от наледи и льда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78241C">
        <w:trPr>
          <w:cantSplit/>
          <w:trHeight w:val="443"/>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Подметание территории в дни без снегопада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78241C">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0A5399" w:rsidRPr="002A1C2F" w:rsidTr="0078241C">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r w:rsidRPr="000A5399">
              <w:rPr>
                <w:rFonts w:ascii="Times New Roman" w:hAnsi="Times New Roman"/>
              </w:rPr>
              <w:t xml:space="preserve"> </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месяц</w:t>
            </w:r>
          </w:p>
        </w:tc>
      </w:tr>
      <w:tr w:rsidR="000A5399" w:rsidRPr="002A1C2F" w:rsidTr="0078241C">
        <w:trPr>
          <w:cantSplit/>
          <w:trHeight w:val="559"/>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7</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стоянки с применением снегоуборочной техники</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sidR="00BF62CE">
              <w:rPr>
                <w:rFonts w:ascii="Times New Roman" w:eastAsia="Arial" w:hAnsi="Times New Roman"/>
                <w:lang w:eastAsia="ar-SA"/>
              </w:rPr>
              <w:t xml:space="preserve"> (по требованию)</w:t>
            </w:r>
          </w:p>
        </w:tc>
      </w:tr>
      <w:tr w:rsidR="000A5399" w:rsidRPr="002A1C2F" w:rsidTr="0078241C">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8</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крылец</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78241C">
        <w:trPr>
          <w:cantSplit/>
          <w:trHeight w:val="443"/>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9</w:t>
            </w:r>
          </w:p>
        </w:tc>
        <w:tc>
          <w:tcPr>
            <w:tcW w:w="5669"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31" w:type="dxa"/>
            <w:gridSpan w:val="2"/>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BF62CE">
        <w:trPr>
          <w:cantSplit/>
          <w:trHeight w:val="43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Теплый  период </w:t>
            </w:r>
            <w:r w:rsidR="00472228">
              <w:rPr>
                <w:rFonts w:ascii="Times New Roman" w:eastAsia="Arial" w:hAnsi="Times New Roman"/>
                <w:b/>
                <w:lang w:eastAsia="ar-SA"/>
              </w:rPr>
              <w:t>(</w:t>
            </w:r>
            <w:r w:rsidR="001E3721">
              <w:rPr>
                <w:rFonts w:ascii="Times New Roman" w:eastAsia="Arial" w:hAnsi="Times New Roman"/>
                <w:b/>
                <w:lang w:eastAsia="ar-SA"/>
              </w:rPr>
              <w:t xml:space="preserve">ориентировочно </w:t>
            </w:r>
            <w:r w:rsidR="00472228">
              <w:rPr>
                <w:rFonts w:ascii="Times New Roman" w:eastAsia="Arial" w:hAnsi="Times New Roman"/>
                <w:b/>
                <w:lang w:eastAsia="ar-SA"/>
              </w:rPr>
              <w:t>апрель – сентябрь)</w:t>
            </w:r>
          </w:p>
        </w:tc>
      </w:tr>
      <w:tr w:rsidR="000A5399" w:rsidRPr="002A1C2F" w:rsidTr="00BF62CE">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472228">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Подметание территории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BF62CE">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Влажная уборка крылец</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BF62CE">
        <w:trPr>
          <w:cantSplit/>
          <w:trHeight w:val="443"/>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3</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0A5399" w:rsidRPr="002A1C2F" w:rsidTr="00BF62CE">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0A5399" w:rsidRPr="002A1C2F" w:rsidTr="00BF62CE">
        <w:trPr>
          <w:cantSplit/>
          <w:trHeight w:val="43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 раза в месяц</w:t>
            </w:r>
          </w:p>
        </w:tc>
      </w:tr>
      <w:tr w:rsidR="000A5399" w:rsidRPr="002A1C2F" w:rsidTr="00BF62CE">
        <w:trPr>
          <w:cantSplit/>
          <w:trHeight w:val="443"/>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Сбор мусора с газонов</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9A7948" w:rsidRPr="00104A94" w:rsidTr="009A7948">
        <w:trPr>
          <w:cantSplit/>
          <w:trHeight w:val="313"/>
        </w:trPr>
        <w:tc>
          <w:tcPr>
            <w:tcW w:w="568" w:type="dxa"/>
            <w:tcBorders>
              <w:top w:val="single" w:sz="4" w:space="0" w:color="000000"/>
              <w:left w:val="single" w:sz="4" w:space="0" w:color="000000"/>
              <w:bottom w:val="single" w:sz="4" w:space="0" w:color="000000"/>
            </w:tcBorders>
            <w:shd w:val="clear" w:color="auto" w:fill="auto"/>
          </w:tcPr>
          <w:p w:rsidR="009A7948" w:rsidRPr="000A5399" w:rsidRDefault="009A7948" w:rsidP="000A6822">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7</w:t>
            </w:r>
          </w:p>
        </w:tc>
        <w:tc>
          <w:tcPr>
            <w:tcW w:w="5684" w:type="dxa"/>
            <w:gridSpan w:val="2"/>
            <w:tcBorders>
              <w:top w:val="single" w:sz="4" w:space="0" w:color="000000"/>
              <w:left w:val="single" w:sz="4" w:space="0" w:color="000000"/>
              <w:bottom w:val="single" w:sz="4" w:space="0" w:color="000000"/>
            </w:tcBorders>
            <w:shd w:val="clear" w:color="auto" w:fill="auto"/>
          </w:tcPr>
          <w:p w:rsidR="009A7948" w:rsidRDefault="009A7948" w:rsidP="009A7948">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Протирка (промывка) ограждений территории</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9A7948" w:rsidRPr="000A5399" w:rsidRDefault="009A7948" w:rsidP="000A6822">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1 раз в месяц</w:t>
            </w:r>
          </w:p>
        </w:tc>
      </w:tr>
      <w:tr w:rsidR="000A5399" w:rsidRPr="00104A94" w:rsidTr="00BF62CE">
        <w:trPr>
          <w:cantSplit/>
          <w:trHeight w:val="671"/>
        </w:trPr>
        <w:tc>
          <w:tcPr>
            <w:tcW w:w="568" w:type="dxa"/>
            <w:tcBorders>
              <w:top w:val="single" w:sz="4" w:space="0" w:color="000000"/>
              <w:left w:val="single" w:sz="4" w:space="0" w:color="000000"/>
              <w:bottom w:val="single" w:sz="4" w:space="0" w:color="000000"/>
            </w:tcBorders>
            <w:shd w:val="clear" w:color="auto" w:fill="auto"/>
          </w:tcPr>
          <w:p w:rsidR="000A5399" w:rsidRPr="000A5399" w:rsidRDefault="009A7948" w:rsidP="000A6822">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8</w:t>
            </w:r>
          </w:p>
        </w:tc>
        <w:tc>
          <w:tcPr>
            <w:tcW w:w="5684" w:type="dxa"/>
            <w:gridSpan w:val="2"/>
            <w:tcBorders>
              <w:top w:val="single" w:sz="4" w:space="0" w:color="000000"/>
              <w:left w:val="single" w:sz="4" w:space="0" w:color="000000"/>
              <w:bottom w:val="single" w:sz="4" w:space="0" w:color="000000"/>
            </w:tcBorders>
            <w:shd w:val="clear" w:color="auto" w:fill="auto"/>
          </w:tcPr>
          <w:p w:rsidR="000A5399" w:rsidRPr="000A5399" w:rsidRDefault="001E3721" w:rsidP="000A6822">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w:t>
            </w:r>
            <w:r w:rsidR="000A5399" w:rsidRPr="000A5399">
              <w:rPr>
                <w:rFonts w:ascii="Times New Roman" w:eastAsia="Arial" w:hAnsi="Times New Roman"/>
                <w:lang w:eastAsia="ar-SA"/>
              </w:rPr>
              <w:t xml:space="preserve">окос травы, стрижка газонов </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0A5399" w:rsidRPr="000A5399" w:rsidRDefault="000A5399" w:rsidP="000A6822">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sidR="001E3721">
              <w:rPr>
                <w:rFonts w:ascii="Times New Roman" w:eastAsia="Arial" w:hAnsi="Times New Roman"/>
                <w:lang w:eastAsia="ar-SA"/>
              </w:rPr>
              <w:t xml:space="preserve"> (не реже 1 раз в месяц)</w:t>
            </w:r>
          </w:p>
        </w:tc>
      </w:tr>
      <w:tr w:rsidR="001E3721" w:rsidRPr="00104A94" w:rsidTr="00BF62CE">
        <w:trPr>
          <w:cantSplit/>
          <w:trHeight w:val="443"/>
        </w:trPr>
        <w:tc>
          <w:tcPr>
            <w:tcW w:w="568" w:type="dxa"/>
            <w:tcBorders>
              <w:top w:val="single" w:sz="4" w:space="0" w:color="000000"/>
              <w:left w:val="single" w:sz="4" w:space="0" w:color="000000"/>
              <w:bottom w:val="single" w:sz="4" w:space="0" w:color="000000"/>
            </w:tcBorders>
            <w:shd w:val="clear" w:color="auto" w:fill="auto"/>
          </w:tcPr>
          <w:p w:rsidR="001E3721" w:rsidRPr="000A5399" w:rsidRDefault="009A7948" w:rsidP="000A6822">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9</w:t>
            </w:r>
          </w:p>
        </w:tc>
        <w:tc>
          <w:tcPr>
            <w:tcW w:w="5684" w:type="dxa"/>
            <w:gridSpan w:val="2"/>
            <w:tcBorders>
              <w:top w:val="single" w:sz="4" w:space="0" w:color="000000"/>
              <w:left w:val="single" w:sz="4" w:space="0" w:color="000000"/>
              <w:bottom w:val="single" w:sz="4" w:space="0" w:color="000000"/>
            </w:tcBorders>
            <w:shd w:val="clear" w:color="auto" w:fill="auto"/>
          </w:tcPr>
          <w:p w:rsidR="001E3721" w:rsidRPr="000A5399" w:rsidRDefault="001E3721" w:rsidP="001E3721">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Поливка газо</w:t>
            </w:r>
            <w:r>
              <w:rPr>
                <w:rFonts w:ascii="Times New Roman" w:eastAsia="Arial" w:hAnsi="Times New Roman"/>
                <w:lang w:eastAsia="ar-SA"/>
              </w:rPr>
              <w:t>нов, клумб, зеленых насаждений</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rsidR="001E3721" w:rsidRPr="000A5399" w:rsidRDefault="001E3721" w:rsidP="001E3721">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p>
        </w:tc>
      </w:tr>
    </w:tbl>
    <w:p w:rsidR="000A5399" w:rsidRDefault="000A5399" w:rsidP="004D302C">
      <w:pPr>
        <w:spacing w:after="0"/>
        <w:ind w:left="709" w:hanging="709"/>
        <w:jc w:val="center"/>
        <w:rPr>
          <w:rFonts w:ascii="Times New Roman" w:hAnsi="Times New Roman"/>
        </w:rPr>
      </w:pPr>
    </w:p>
    <w:p w:rsidR="00685BFB" w:rsidRDefault="00685BFB" w:rsidP="004D302C">
      <w:pPr>
        <w:spacing w:after="0"/>
        <w:ind w:left="709" w:hanging="709"/>
        <w:jc w:val="center"/>
        <w:rPr>
          <w:rFonts w:ascii="Times New Roman" w:hAnsi="Times New Roman"/>
          <w:b/>
        </w:rPr>
      </w:pPr>
      <w:r w:rsidRPr="00685BFB">
        <w:rPr>
          <w:rFonts w:ascii="Times New Roman" w:hAnsi="Times New Roman"/>
          <w:b/>
        </w:rPr>
        <w:t>Таблица №3. Перечень применяемых расходных материалов</w:t>
      </w:r>
    </w:p>
    <w:p w:rsidR="001539E7" w:rsidRDefault="001539E7" w:rsidP="004D302C">
      <w:pPr>
        <w:spacing w:after="0"/>
        <w:ind w:left="709" w:hanging="709"/>
        <w:jc w:val="center"/>
        <w:rPr>
          <w:rFonts w:ascii="Times New Roman" w:hAnsi="Times New Roman"/>
          <w:b/>
        </w:rPr>
      </w:pPr>
    </w:p>
    <w:p w:rsidR="00B25A6B" w:rsidRPr="00B25A6B" w:rsidRDefault="001539E7" w:rsidP="00B25A6B">
      <w:pPr>
        <w:ind w:right="141" w:firstLine="709"/>
        <w:jc w:val="both"/>
        <w:rPr>
          <w:rFonts w:ascii="Times New Roman" w:hAnsi="Times New Roman"/>
        </w:rPr>
      </w:pPr>
      <w:r w:rsidRPr="001539E7">
        <w:rPr>
          <w:rFonts w:ascii="Times New Roman" w:hAnsi="Times New Roman"/>
        </w:rPr>
        <w:t xml:space="preserve">Расходные материалы </w:t>
      </w:r>
      <w:r w:rsidR="00B25A6B">
        <w:rPr>
          <w:rFonts w:ascii="Times New Roman" w:hAnsi="Times New Roman"/>
        </w:rPr>
        <w:t xml:space="preserve">должны предоставляться в количестве, </w:t>
      </w:r>
      <w:proofErr w:type="gramStart"/>
      <w:r w:rsidR="00B25A6B">
        <w:rPr>
          <w:rFonts w:ascii="Times New Roman" w:hAnsi="Times New Roman"/>
        </w:rPr>
        <w:t>обеспечивающим</w:t>
      </w:r>
      <w:proofErr w:type="gramEnd"/>
      <w:r w:rsidR="00B25A6B">
        <w:rPr>
          <w:rFonts w:ascii="Times New Roman" w:hAnsi="Times New Roman"/>
        </w:rPr>
        <w:t xml:space="preserve"> постоянное наличие в местах применения. </w:t>
      </w:r>
      <w:r w:rsidR="00B25A6B" w:rsidRPr="00B25A6B">
        <w:rPr>
          <w:rFonts w:ascii="Times New Roman" w:hAnsi="Times New Roman"/>
        </w:rPr>
        <w:t xml:space="preserve">Категорически </w:t>
      </w:r>
      <w:r w:rsidR="00B25A6B" w:rsidRPr="00B25A6B">
        <w:rPr>
          <w:rFonts w:ascii="Times New Roman" w:hAnsi="Times New Roman"/>
          <w:u w:val="single"/>
        </w:rPr>
        <w:t>не допускается отсутствие расходных материалов</w:t>
      </w:r>
      <w:r w:rsidR="00B25A6B" w:rsidRPr="00B25A6B">
        <w:rPr>
          <w:rFonts w:ascii="Times New Roman" w:hAnsi="Times New Roman"/>
        </w:rPr>
        <w:t xml:space="preserve"> на объектах Заказчика</w:t>
      </w:r>
      <w:r w:rsidR="00B25A6B">
        <w:rPr>
          <w:rFonts w:ascii="Times New Roman" w:hAnsi="Times New Roman"/>
        </w:rPr>
        <w:t>.</w:t>
      </w:r>
    </w:p>
    <w:tbl>
      <w:tblPr>
        <w:tblW w:w="105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6311"/>
        <w:gridCol w:w="1027"/>
        <w:gridCol w:w="2495"/>
      </w:tblGrid>
      <w:tr w:rsidR="009B726E" w:rsidRPr="009B726E" w:rsidTr="00352459">
        <w:trPr>
          <w:trHeight w:val="589"/>
        </w:trPr>
        <w:tc>
          <w:tcPr>
            <w:tcW w:w="734" w:type="dxa"/>
            <w:vAlign w:val="center"/>
          </w:tcPr>
          <w:p w:rsidR="009B726E" w:rsidRPr="00FD546A" w:rsidRDefault="009B726E" w:rsidP="001539E7">
            <w:pPr>
              <w:spacing w:after="0"/>
              <w:ind w:right="141"/>
              <w:jc w:val="center"/>
              <w:rPr>
                <w:rFonts w:ascii="Times New Roman" w:hAnsi="Times New Roman"/>
                <w:bCs/>
              </w:rPr>
            </w:pPr>
            <w:r w:rsidRPr="00FD546A">
              <w:rPr>
                <w:rFonts w:ascii="Times New Roman" w:hAnsi="Times New Roman"/>
                <w:bCs/>
              </w:rPr>
              <w:t xml:space="preserve">№ </w:t>
            </w:r>
            <w:proofErr w:type="gramStart"/>
            <w:r w:rsidRPr="00FD546A">
              <w:rPr>
                <w:rFonts w:ascii="Times New Roman" w:hAnsi="Times New Roman"/>
                <w:bCs/>
              </w:rPr>
              <w:t>п</w:t>
            </w:r>
            <w:proofErr w:type="gramEnd"/>
            <w:r w:rsidRPr="00FD546A">
              <w:rPr>
                <w:rFonts w:ascii="Times New Roman" w:hAnsi="Times New Roman"/>
                <w:bCs/>
              </w:rPr>
              <w:t>/п</w:t>
            </w:r>
          </w:p>
        </w:tc>
        <w:tc>
          <w:tcPr>
            <w:tcW w:w="6311" w:type="dxa"/>
            <w:vAlign w:val="center"/>
          </w:tcPr>
          <w:p w:rsidR="009B726E" w:rsidRPr="00FD546A" w:rsidRDefault="009B726E" w:rsidP="001539E7">
            <w:pPr>
              <w:spacing w:after="0"/>
              <w:ind w:right="141"/>
              <w:jc w:val="center"/>
              <w:rPr>
                <w:rFonts w:ascii="Times New Roman" w:hAnsi="Times New Roman"/>
                <w:bCs/>
              </w:rPr>
            </w:pPr>
            <w:r w:rsidRPr="00FD546A">
              <w:rPr>
                <w:rFonts w:ascii="Times New Roman" w:hAnsi="Times New Roman"/>
                <w:bCs/>
              </w:rPr>
              <w:t xml:space="preserve">Наименование </w:t>
            </w:r>
          </w:p>
        </w:tc>
        <w:tc>
          <w:tcPr>
            <w:tcW w:w="1027" w:type="dxa"/>
            <w:vAlign w:val="center"/>
          </w:tcPr>
          <w:p w:rsidR="009B726E" w:rsidRPr="00FD546A" w:rsidRDefault="009B726E" w:rsidP="001539E7">
            <w:pPr>
              <w:spacing w:after="0"/>
              <w:ind w:right="141"/>
              <w:jc w:val="center"/>
              <w:rPr>
                <w:rFonts w:ascii="Times New Roman" w:hAnsi="Times New Roman"/>
                <w:bCs/>
              </w:rPr>
            </w:pPr>
            <w:r w:rsidRPr="00FD546A">
              <w:rPr>
                <w:rFonts w:ascii="Times New Roman" w:hAnsi="Times New Roman"/>
                <w:bCs/>
              </w:rPr>
              <w:t>Ед. изм.</w:t>
            </w:r>
          </w:p>
        </w:tc>
        <w:tc>
          <w:tcPr>
            <w:tcW w:w="2495" w:type="dxa"/>
            <w:vAlign w:val="center"/>
          </w:tcPr>
          <w:p w:rsidR="009B726E" w:rsidRPr="00FD546A" w:rsidRDefault="009B726E" w:rsidP="001539E7">
            <w:pPr>
              <w:spacing w:after="0"/>
              <w:ind w:right="141"/>
              <w:jc w:val="center"/>
              <w:rPr>
                <w:rFonts w:ascii="Times New Roman" w:hAnsi="Times New Roman"/>
                <w:bCs/>
              </w:rPr>
            </w:pPr>
            <w:r w:rsidRPr="00FD546A">
              <w:rPr>
                <w:rFonts w:ascii="Times New Roman" w:hAnsi="Times New Roman"/>
                <w:bCs/>
              </w:rPr>
              <w:t xml:space="preserve">Ориентировочная потребность </w:t>
            </w:r>
          </w:p>
        </w:tc>
      </w:tr>
      <w:tr w:rsidR="009B726E" w:rsidRPr="009B726E" w:rsidTr="00352459">
        <w:trPr>
          <w:trHeight w:val="1738"/>
        </w:trPr>
        <w:tc>
          <w:tcPr>
            <w:tcW w:w="734" w:type="dxa"/>
            <w:shd w:val="clear" w:color="auto" w:fill="FFFFFF"/>
            <w:vAlign w:val="center"/>
          </w:tcPr>
          <w:p w:rsidR="009B726E" w:rsidRPr="00313E2F" w:rsidRDefault="009B726E" w:rsidP="001539E7">
            <w:pPr>
              <w:spacing w:after="0"/>
              <w:ind w:right="141"/>
              <w:jc w:val="center"/>
              <w:rPr>
                <w:rFonts w:ascii="Times New Roman" w:hAnsi="Times New Roman"/>
              </w:rPr>
            </w:pPr>
            <w:r w:rsidRPr="00313E2F">
              <w:rPr>
                <w:rFonts w:ascii="Times New Roman" w:hAnsi="Times New Roman"/>
              </w:rPr>
              <w:t>1</w:t>
            </w:r>
          </w:p>
        </w:tc>
        <w:tc>
          <w:tcPr>
            <w:tcW w:w="6311" w:type="dxa"/>
            <w:shd w:val="clear" w:color="auto" w:fill="FFFFFF"/>
          </w:tcPr>
          <w:p w:rsidR="009B726E" w:rsidRPr="00313E2F" w:rsidRDefault="009B726E" w:rsidP="00352459">
            <w:pPr>
              <w:spacing w:after="0"/>
              <w:ind w:right="141"/>
              <w:rPr>
                <w:rFonts w:ascii="Times New Roman" w:hAnsi="Times New Roman"/>
              </w:rPr>
            </w:pPr>
            <w:r w:rsidRPr="00313E2F">
              <w:rPr>
                <w:rFonts w:ascii="Times New Roman" w:hAnsi="Times New Roman"/>
              </w:rPr>
              <w:t xml:space="preserve">Мыло жидкое </w:t>
            </w:r>
            <w:r w:rsidR="00277CEA">
              <w:rPr>
                <w:rFonts w:ascii="Times New Roman" w:hAnsi="Times New Roman"/>
              </w:rPr>
              <w:t>для рук</w:t>
            </w:r>
            <w:r w:rsidR="00B1691E">
              <w:rPr>
                <w:rFonts w:ascii="Times New Roman" w:hAnsi="Times New Roman"/>
              </w:rPr>
              <w:t xml:space="preserve"> </w:t>
            </w:r>
            <w:r w:rsidR="00352459">
              <w:rPr>
                <w:rFonts w:ascii="Times New Roman" w:hAnsi="Times New Roman"/>
              </w:rPr>
              <w:t>(</w:t>
            </w:r>
            <w:r w:rsidR="00B1691E">
              <w:rPr>
                <w:rFonts w:ascii="Times New Roman" w:hAnsi="Times New Roman"/>
              </w:rPr>
              <w:t xml:space="preserve">для </w:t>
            </w:r>
            <w:proofErr w:type="spellStart"/>
            <w:r w:rsidR="00B1691E">
              <w:rPr>
                <w:rFonts w:ascii="Times New Roman" w:hAnsi="Times New Roman"/>
              </w:rPr>
              <w:t>диспенсеров</w:t>
            </w:r>
            <w:proofErr w:type="spellEnd"/>
            <w:r w:rsidR="00277CEA">
              <w:rPr>
                <w:rFonts w:ascii="Times New Roman" w:hAnsi="Times New Roman"/>
              </w:rPr>
              <w:t xml:space="preserve"> </w:t>
            </w:r>
            <w:proofErr w:type="spellStart"/>
            <w:r w:rsidRPr="00313E2F">
              <w:rPr>
                <w:rFonts w:ascii="Times New Roman" w:hAnsi="Times New Roman"/>
                <w:lang w:val="en-US"/>
              </w:rPr>
              <w:t>Tork</w:t>
            </w:r>
            <w:proofErr w:type="spellEnd"/>
            <w:r w:rsidR="00B1691E">
              <w:rPr>
                <w:rFonts w:ascii="Times New Roman" w:hAnsi="Times New Roman"/>
              </w:rPr>
              <w:t xml:space="preserve">, объем </w:t>
            </w:r>
            <w:r w:rsidR="00313E2F" w:rsidRPr="00313E2F">
              <w:rPr>
                <w:rFonts w:ascii="Times New Roman" w:hAnsi="Times New Roman"/>
              </w:rPr>
              <w:t>475</w:t>
            </w:r>
            <w:r w:rsidR="00352459">
              <w:rPr>
                <w:rFonts w:ascii="Times New Roman" w:hAnsi="Times New Roman"/>
              </w:rPr>
              <w:t xml:space="preserve"> </w:t>
            </w:r>
            <w:r w:rsidR="00313E2F" w:rsidRPr="00313E2F">
              <w:rPr>
                <w:rFonts w:ascii="Times New Roman" w:hAnsi="Times New Roman"/>
              </w:rPr>
              <w:t>мл</w:t>
            </w:r>
            <w:r w:rsidR="00352459">
              <w:rPr>
                <w:rFonts w:ascii="Times New Roman" w:hAnsi="Times New Roman"/>
              </w:rPr>
              <w:t>)</w:t>
            </w:r>
            <w:r w:rsidRPr="00313E2F">
              <w:rPr>
                <w:rFonts w:ascii="Times New Roman" w:hAnsi="Times New Roman"/>
              </w:rPr>
              <w:t xml:space="preserve"> </w:t>
            </w:r>
            <w:r w:rsidR="00313E2F" w:rsidRPr="00313E2F">
              <w:rPr>
                <w:rFonts w:ascii="Times New Roman" w:hAnsi="Times New Roman"/>
              </w:rPr>
              <w:t xml:space="preserve"> </w:t>
            </w:r>
            <w:r w:rsidR="00277CEA" w:rsidRPr="00277CEA">
              <w:rPr>
                <w:rFonts w:ascii="Times New Roman" w:hAnsi="Times New Roman"/>
                <w:u w:val="single"/>
              </w:rPr>
              <w:t>Требование</w:t>
            </w:r>
            <w:r w:rsidR="00277CEA">
              <w:rPr>
                <w:rFonts w:ascii="Times New Roman" w:hAnsi="Times New Roman"/>
              </w:rPr>
              <w:t xml:space="preserve">. </w:t>
            </w:r>
            <w:r w:rsidR="00313E2F" w:rsidRPr="00313E2F">
              <w:rPr>
                <w:rFonts w:ascii="Times New Roman" w:hAnsi="Times New Roman"/>
              </w:rPr>
              <w:t xml:space="preserve">Установка оригинального картриджа </w:t>
            </w:r>
            <w:proofErr w:type="spellStart"/>
            <w:r w:rsidR="00277CEA" w:rsidRPr="00313E2F">
              <w:rPr>
                <w:rFonts w:ascii="Times New Roman" w:hAnsi="Times New Roman"/>
                <w:lang w:val="en-US"/>
              </w:rPr>
              <w:t>Tork</w:t>
            </w:r>
            <w:proofErr w:type="spellEnd"/>
            <w:r w:rsidR="00277CEA" w:rsidRPr="00313E2F">
              <w:rPr>
                <w:rFonts w:ascii="Times New Roman" w:hAnsi="Times New Roman"/>
              </w:rPr>
              <w:t xml:space="preserve"> </w:t>
            </w:r>
            <w:r w:rsidR="00313E2F" w:rsidRPr="00313E2F">
              <w:rPr>
                <w:rFonts w:ascii="Times New Roman" w:hAnsi="Times New Roman"/>
              </w:rPr>
              <w:t>не реже 1 раза в 2 месяца, в остальное время допускается использование эквивалентов</w:t>
            </w:r>
            <w:r w:rsidR="00CE72CA">
              <w:rPr>
                <w:rFonts w:ascii="Times New Roman" w:hAnsi="Times New Roman"/>
              </w:rPr>
              <w:t xml:space="preserve"> (крем-мыло, </w:t>
            </w:r>
            <w:proofErr w:type="spellStart"/>
            <w:r w:rsidR="00CE72CA">
              <w:rPr>
                <w:rFonts w:ascii="Times New Roman" w:hAnsi="Times New Roman"/>
              </w:rPr>
              <w:t>рН</w:t>
            </w:r>
            <w:proofErr w:type="spellEnd"/>
            <w:r w:rsidR="00CE72CA">
              <w:rPr>
                <w:rFonts w:ascii="Times New Roman" w:hAnsi="Times New Roman"/>
              </w:rPr>
              <w:t xml:space="preserve"> 5,5</w:t>
            </w:r>
            <w:r w:rsidR="00352459">
              <w:rPr>
                <w:rFonts w:ascii="Times New Roman" w:hAnsi="Times New Roman"/>
              </w:rPr>
              <w:t xml:space="preserve"> - 7</w:t>
            </w:r>
            <w:r w:rsidR="00CE72CA">
              <w:rPr>
                <w:rFonts w:ascii="Times New Roman" w:hAnsi="Times New Roman"/>
              </w:rPr>
              <w:t xml:space="preserve">, </w:t>
            </w:r>
            <w:proofErr w:type="spellStart"/>
            <w:r w:rsidR="00352459">
              <w:rPr>
                <w:rFonts w:ascii="Times New Roman" w:hAnsi="Times New Roman"/>
              </w:rPr>
              <w:t>неароматизированное</w:t>
            </w:r>
            <w:proofErr w:type="spellEnd"/>
            <w:r w:rsidR="001D589F">
              <w:rPr>
                <w:rFonts w:ascii="Times New Roman" w:hAnsi="Times New Roman"/>
              </w:rPr>
              <w:t xml:space="preserve">, без красителей, </w:t>
            </w:r>
            <w:proofErr w:type="spellStart"/>
            <w:r w:rsidR="001D589F">
              <w:rPr>
                <w:rFonts w:ascii="Times New Roman" w:hAnsi="Times New Roman"/>
              </w:rPr>
              <w:t>антиаллергенное</w:t>
            </w:r>
            <w:proofErr w:type="spellEnd"/>
            <w:r w:rsidR="001D589F">
              <w:rPr>
                <w:rFonts w:ascii="Times New Roman" w:hAnsi="Times New Roman"/>
              </w:rPr>
              <w:t xml:space="preserve">, состав - </w:t>
            </w:r>
            <w:r w:rsidR="00CE72CA">
              <w:rPr>
                <w:rFonts w:ascii="Times New Roman" w:hAnsi="Times New Roman"/>
              </w:rPr>
              <w:t xml:space="preserve">без </w:t>
            </w:r>
            <w:proofErr w:type="spellStart"/>
            <w:r w:rsidR="00CE72CA">
              <w:rPr>
                <w:rFonts w:ascii="Times New Roman" w:hAnsi="Times New Roman"/>
              </w:rPr>
              <w:t>триклозана</w:t>
            </w:r>
            <w:proofErr w:type="spellEnd"/>
            <w:r w:rsidR="00CE72CA">
              <w:rPr>
                <w:rFonts w:ascii="Times New Roman" w:hAnsi="Times New Roman"/>
              </w:rPr>
              <w:t xml:space="preserve"> и </w:t>
            </w:r>
            <w:proofErr w:type="spellStart"/>
            <w:r w:rsidR="00CE72CA">
              <w:rPr>
                <w:rFonts w:ascii="Times New Roman" w:hAnsi="Times New Roman"/>
              </w:rPr>
              <w:t>парабенов</w:t>
            </w:r>
            <w:proofErr w:type="spellEnd"/>
            <w:r w:rsidR="00CE72CA">
              <w:rPr>
                <w:rFonts w:ascii="Times New Roman" w:hAnsi="Times New Roman"/>
              </w:rPr>
              <w:t>)</w:t>
            </w:r>
            <w:r w:rsidR="00277CEA">
              <w:rPr>
                <w:rFonts w:ascii="Times New Roman" w:hAnsi="Times New Roman"/>
              </w:rPr>
              <w:t>.</w:t>
            </w:r>
          </w:p>
        </w:tc>
        <w:tc>
          <w:tcPr>
            <w:tcW w:w="1027" w:type="dxa"/>
            <w:shd w:val="clear" w:color="auto" w:fill="FFFFFF"/>
            <w:vAlign w:val="center"/>
          </w:tcPr>
          <w:p w:rsidR="009B726E" w:rsidRPr="00313E2F" w:rsidRDefault="00832DE9" w:rsidP="009B726E">
            <w:pPr>
              <w:ind w:right="141"/>
              <w:jc w:val="center"/>
              <w:rPr>
                <w:rFonts w:ascii="Times New Roman" w:hAnsi="Times New Roman"/>
              </w:rPr>
            </w:pPr>
            <w:r>
              <w:rPr>
                <w:rFonts w:ascii="Times New Roman" w:hAnsi="Times New Roman"/>
              </w:rPr>
              <w:t>л</w:t>
            </w:r>
          </w:p>
        </w:tc>
        <w:tc>
          <w:tcPr>
            <w:tcW w:w="2495" w:type="dxa"/>
            <w:shd w:val="clear" w:color="auto" w:fill="FFFFFF"/>
            <w:vAlign w:val="center"/>
          </w:tcPr>
          <w:p w:rsidR="009B726E" w:rsidRPr="00832DE9" w:rsidRDefault="00832DE9" w:rsidP="00832DE9">
            <w:pPr>
              <w:ind w:right="141"/>
              <w:jc w:val="center"/>
              <w:rPr>
                <w:rFonts w:ascii="Times New Roman" w:hAnsi="Times New Roman"/>
              </w:rPr>
            </w:pPr>
            <w:r w:rsidRPr="00832DE9">
              <w:rPr>
                <w:rFonts w:ascii="Times New Roman" w:hAnsi="Times New Roman"/>
              </w:rPr>
              <w:t xml:space="preserve">180 л </w:t>
            </w:r>
            <w:r w:rsidRPr="00832DE9">
              <w:rPr>
                <w:rFonts w:ascii="Times New Roman" w:hAnsi="Times New Roman"/>
              </w:rPr>
              <w:br/>
              <w:t>(в  т.ч. оригинальные картриджи 114 шт. - для 19 диспенсеров)</w:t>
            </w:r>
          </w:p>
        </w:tc>
      </w:tr>
      <w:tr w:rsidR="009B726E" w:rsidRPr="009B726E" w:rsidTr="00352459">
        <w:trPr>
          <w:trHeight w:val="499"/>
        </w:trPr>
        <w:tc>
          <w:tcPr>
            <w:tcW w:w="734" w:type="dxa"/>
            <w:shd w:val="clear" w:color="auto" w:fill="FFFFFF"/>
            <w:vAlign w:val="center"/>
          </w:tcPr>
          <w:p w:rsidR="009B726E" w:rsidRPr="00277CEA" w:rsidRDefault="009B726E" w:rsidP="0099100E">
            <w:pPr>
              <w:spacing w:after="0"/>
              <w:ind w:right="141"/>
              <w:jc w:val="center"/>
              <w:rPr>
                <w:rFonts w:ascii="Times New Roman" w:hAnsi="Times New Roman"/>
              </w:rPr>
            </w:pPr>
            <w:r w:rsidRPr="00277CEA">
              <w:rPr>
                <w:rFonts w:ascii="Times New Roman" w:hAnsi="Times New Roman"/>
              </w:rPr>
              <w:t>2</w:t>
            </w:r>
          </w:p>
        </w:tc>
        <w:tc>
          <w:tcPr>
            <w:tcW w:w="6311" w:type="dxa"/>
            <w:shd w:val="clear" w:color="auto" w:fill="FFFFFF"/>
          </w:tcPr>
          <w:p w:rsidR="009B726E" w:rsidRPr="00FC0D32" w:rsidRDefault="009B726E" w:rsidP="00352459">
            <w:pPr>
              <w:spacing w:after="0"/>
              <w:ind w:right="141"/>
              <w:rPr>
                <w:rFonts w:ascii="Times New Roman" w:hAnsi="Times New Roman"/>
              </w:rPr>
            </w:pPr>
            <w:proofErr w:type="gramStart"/>
            <w:r w:rsidRPr="00277CEA">
              <w:rPr>
                <w:rFonts w:ascii="Times New Roman" w:hAnsi="Times New Roman"/>
              </w:rPr>
              <w:t xml:space="preserve">Мыло туалетное </w:t>
            </w:r>
            <w:r w:rsidR="00352459">
              <w:rPr>
                <w:rFonts w:ascii="Times New Roman" w:hAnsi="Times New Roman"/>
              </w:rPr>
              <w:t>85 г - 100</w:t>
            </w:r>
            <w:r w:rsidR="00FC0D32">
              <w:rPr>
                <w:rFonts w:ascii="Times New Roman" w:hAnsi="Times New Roman"/>
              </w:rPr>
              <w:t xml:space="preserve"> г (</w:t>
            </w:r>
            <w:proofErr w:type="spellStart"/>
            <w:r w:rsidRPr="00277CEA">
              <w:rPr>
                <w:rFonts w:ascii="Times New Roman" w:hAnsi="Times New Roman"/>
              </w:rPr>
              <w:t>Palmolive</w:t>
            </w:r>
            <w:proofErr w:type="spellEnd"/>
            <w:r w:rsidR="00FC0D32">
              <w:rPr>
                <w:rFonts w:ascii="Times New Roman" w:hAnsi="Times New Roman"/>
              </w:rPr>
              <w:t xml:space="preserve">, </w:t>
            </w:r>
            <w:proofErr w:type="spellStart"/>
            <w:r w:rsidR="00FC0D32">
              <w:rPr>
                <w:rFonts w:ascii="Times New Roman" w:hAnsi="Times New Roman"/>
                <w:lang w:val="en-US"/>
              </w:rPr>
              <w:t>Fa</w:t>
            </w:r>
            <w:proofErr w:type="spellEnd"/>
            <w:r w:rsidR="00FC0D32">
              <w:rPr>
                <w:rFonts w:ascii="Times New Roman" w:hAnsi="Times New Roman"/>
              </w:rPr>
              <w:t xml:space="preserve">, </w:t>
            </w:r>
            <w:r w:rsidR="00FC0D32">
              <w:rPr>
                <w:rFonts w:ascii="Times New Roman" w:hAnsi="Times New Roman"/>
                <w:lang w:val="en-US"/>
              </w:rPr>
              <w:t>Nivea</w:t>
            </w:r>
            <w:r w:rsidR="00FC0D32" w:rsidRPr="00FC0D32">
              <w:rPr>
                <w:rFonts w:ascii="Times New Roman" w:hAnsi="Times New Roman"/>
              </w:rPr>
              <w:t>.</w:t>
            </w:r>
            <w:proofErr w:type="gramEnd"/>
            <w:r w:rsidR="00FC0D32" w:rsidRPr="00FC0D32">
              <w:rPr>
                <w:rFonts w:ascii="Times New Roman" w:hAnsi="Times New Roman"/>
              </w:rPr>
              <w:t xml:space="preserve"> </w:t>
            </w:r>
            <w:proofErr w:type="spellStart"/>
            <w:r w:rsidR="00FC0D32">
              <w:rPr>
                <w:rFonts w:ascii="Times New Roman" w:hAnsi="Times New Roman"/>
                <w:lang w:val="en-US"/>
              </w:rPr>
              <w:t>Camey</w:t>
            </w:r>
            <w:proofErr w:type="spellEnd"/>
            <w:r w:rsidR="00FC0D32">
              <w:rPr>
                <w:rFonts w:ascii="Times New Roman" w:hAnsi="Times New Roman"/>
              </w:rPr>
              <w:t>, Бархатные ручки)</w:t>
            </w:r>
          </w:p>
        </w:tc>
        <w:tc>
          <w:tcPr>
            <w:tcW w:w="1027" w:type="dxa"/>
            <w:shd w:val="clear" w:color="auto" w:fill="FFFFFF"/>
            <w:vAlign w:val="center"/>
          </w:tcPr>
          <w:p w:rsidR="009B726E" w:rsidRPr="00277CEA" w:rsidRDefault="009B726E" w:rsidP="00832DE9">
            <w:pPr>
              <w:spacing w:after="0"/>
              <w:ind w:right="141"/>
              <w:jc w:val="center"/>
              <w:rPr>
                <w:rFonts w:ascii="Times New Roman" w:hAnsi="Times New Roman"/>
              </w:rPr>
            </w:pPr>
            <w:r w:rsidRPr="00277CEA">
              <w:rPr>
                <w:rFonts w:ascii="Times New Roman" w:hAnsi="Times New Roman"/>
              </w:rPr>
              <w:t>штука</w:t>
            </w:r>
          </w:p>
        </w:tc>
        <w:tc>
          <w:tcPr>
            <w:tcW w:w="2495" w:type="dxa"/>
            <w:shd w:val="clear" w:color="auto" w:fill="FFFFFF"/>
            <w:vAlign w:val="center"/>
          </w:tcPr>
          <w:p w:rsidR="009B726E" w:rsidRPr="00832DE9" w:rsidRDefault="00FC0D32" w:rsidP="0099100E">
            <w:pPr>
              <w:spacing w:after="0"/>
              <w:ind w:right="141"/>
              <w:jc w:val="center"/>
              <w:rPr>
                <w:rFonts w:ascii="Times New Roman" w:hAnsi="Times New Roman"/>
              </w:rPr>
            </w:pPr>
            <w:r w:rsidRPr="00832DE9">
              <w:rPr>
                <w:rFonts w:ascii="Times New Roman" w:hAnsi="Times New Roman"/>
              </w:rPr>
              <w:t>70</w:t>
            </w:r>
          </w:p>
        </w:tc>
      </w:tr>
      <w:tr w:rsidR="001D589F" w:rsidRPr="009B726E" w:rsidTr="00352459">
        <w:trPr>
          <w:trHeight w:val="479"/>
        </w:trPr>
        <w:tc>
          <w:tcPr>
            <w:tcW w:w="734" w:type="dxa"/>
            <w:vAlign w:val="center"/>
          </w:tcPr>
          <w:p w:rsidR="001D589F" w:rsidRPr="00277CEA" w:rsidRDefault="001D589F" w:rsidP="0099100E">
            <w:pPr>
              <w:spacing w:after="0"/>
              <w:ind w:right="141"/>
              <w:jc w:val="center"/>
              <w:rPr>
                <w:rFonts w:ascii="Times New Roman" w:hAnsi="Times New Roman"/>
              </w:rPr>
            </w:pPr>
            <w:r w:rsidRPr="00277CEA">
              <w:rPr>
                <w:rFonts w:ascii="Times New Roman" w:hAnsi="Times New Roman"/>
              </w:rPr>
              <w:t>3</w:t>
            </w:r>
          </w:p>
        </w:tc>
        <w:tc>
          <w:tcPr>
            <w:tcW w:w="6311" w:type="dxa"/>
          </w:tcPr>
          <w:p w:rsidR="001D589F" w:rsidRPr="00277CEA" w:rsidRDefault="001D589F" w:rsidP="0099100E">
            <w:pPr>
              <w:spacing w:after="0"/>
              <w:ind w:right="141"/>
              <w:rPr>
                <w:rFonts w:ascii="Times New Roman" w:hAnsi="Times New Roman"/>
              </w:rPr>
            </w:pPr>
            <w:r w:rsidRPr="00277CEA">
              <w:rPr>
                <w:rFonts w:ascii="Times New Roman" w:hAnsi="Times New Roman"/>
              </w:rPr>
              <w:t xml:space="preserve">Полотенце бумажное для </w:t>
            </w:r>
            <w:proofErr w:type="spellStart"/>
            <w:r w:rsidRPr="00277CEA">
              <w:rPr>
                <w:rFonts w:ascii="Times New Roman" w:hAnsi="Times New Roman"/>
              </w:rPr>
              <w:t>диспенсеров</w:t>
            </w:r>
            <w:proofErr w:type="spellEnd"/>
            <w:r w:rsidRPr="00277CEA">
              <w:rPr>
                <w:rFonts w:ascii="Times New Roman" w:hAnsi="Times New Roman"/>
              </w:rPr>
              <w:t xml:space="preserve"> </w:t>
            </w:r>
            <w:proofErr w:type="spellStart"/>
            <w:r w:rsidRPr="00277CEA">
              <w:rPr>
                <w:rFonts w:ascii="Times New Roman" w:hAnsi="Times New Roman"/>
              </w:rPr>
              <w:t>Tork</w:t>
            </w:r>
            <w:proofErr w:type="spellEnd"/>
            <w:r w:rsidRPr="00277CEA">
              <w:rPr>
                <w:rFonts w:ascii="Times New Roman" w:hAnsi="Times New Roman"/>
              </w:rPr>
              <w:t xml:space="preserve">  (двухслойное,  белое, листовое)</w:t>
            </w:r>
          </w:p>
        </w:tc>
        <w:tc>
          <w:tcPr>
            <w:tcW w:w="1027" w:type="dxa"/>
            <w:vAlign w:val="center"/>
          </w:tcPr>
          <w:p w:rsidR="001D589F" w:rsidRDefault="001D589F" w:rsidP="00832DE9">
            <w:pPr>
              <w:jc w:val="center"/>
            </w:pPr>
            <w:r w:rsidRPr="00F32898">
              <w:rPr>
                <w:rFonts w:ascii="Times New Roman" w:hAnsi="Times New Roman"/>
              </w:rPr>
              <w:t>штука</w:t>
            </w:r>
          </w:p>
        </w:tc>
        <w:tc>
          <w:tcPr>
            <w:tcW w:w="2495" w:type="dxa"/>
            <w:vAlign w:val="center"/>
          </w:tcPr>
          <w:p w:rsidR="001D589F" w:rsidRPr="00832DE9" w:rsidRDefault="001D589F" w:rsidP="00FC0D32">
            <w:pPr>
              <w:ind w:right="141"/>
              <w:jc w:val="center"/>
              <w:rPr>
                <w:rFonts w:ascii="Times New Roman" w:hAnsi="Times New Roman"/>
              </w:rPr>
            </w:pPr>
            <w:r w:rsidRPr="00832DE9">
              <w:rPr>
                <w:rFonts w:ascii="Times New Roman" w:hAnsi="Times New Roman"/>
              </w:rPr>
              <w:t>21</w:t>
            </w:r>
            <w:r w:rsidR="00FC0D32" w:rsidRPr="00832DE9">
              <w:rPr>
                <w:rFonts w:ascii="Times New Roman" w:hAnsi="Times New Roman"/>
              </w:rPr>
              <w:t>5</w:t>
            </w:r>
          </w:p>
        </w:tc>
      </w:tr>
      <w:tr w:rsidR="001D589F" w:rsidRPr="009B726E" w:rsidTr="00352459">
        <w:trPr>
          <w:trHeight w:val="20"/>
        </w:trPr>
        <w:tc>
          <w:tcPr>
            <w:tcW w:w="734" w:type="dxa"/>
            <w:shd w:val="clear" w:color="auto" w:fill="FFFFFF"/>
            <w:vAlign w:val="center"/>
          </w:tcPr>
          <w:p w:rsidR="001D589F" w:rsidRPr="00277CEA" w:rsidRDefault="001D589F" w:rsidP="0099100E">
            <w:pPr>
              <w:spacing w:after="0"/>
              <w:ind w:right="141"/>
              <w:jc w:val="center"/>
              <w:rPr>
                <w:rFonts w:ascii="Times New Roman" w:hAnsi="Times New Roman"/>
              </w:rPr>
            </w:pPr>
            <w:r w:rsidRPr="00277CEA">
              <w:rPr>
                <w:rFonts w:ascii="Times New Roman" w:hAnsi="Times New Roman"/>
              </w:rPr>
              <w:t>4</w:t>
            </w:r>
          </w:p>
        </w:tc>
        <w:tc>
          <w:tcPr>
            <w:tcW w:w="6311" w:type="dxa"/>
            <w:shd w:val="clear" w:color="auto" w:fill="FFFFFF"/>
          </w:tcPr>
          <w:p w:rsidR="001D589F" w:rsidRPr="00277CEA" w:rsidRDefault="001D589F" w:rsidP="0099100E">
            <w:pPr>
              <w:spacing w:after="0"/>
              <w:ind w:right="141"/>
              <w:rPr>
                <w:rFonts w:ascii="Times New Roman" w:hAnsi="Times New Roman"/>
              </w:rPr>
            </w:pPr>
            <w:r w:rsidRPr="00277CEA">
              <w:rPr>
                <w:rFonts w:ascii="Times New Roman" w:hAnsi="Times New Roman"/>
              </w:rPr>
              <w:t xml:space="preserve">Бумага туалетная для установки в </w:t>
            </w:r>
            <w:proofErr w:type="spellStart"/>
            <w:r w:rsidRPr="00277CEA">
              <w:rPr>
                <w:rFonts w:ascii="Times New Roman" w:hAnsi="Times New Roman"/>
              </w:rPr>
              <w:t>диспенсеры</w:t>
            </w:r>
            <w:proofErr w:type="spellEnd"/>
            <w:r w:rsidRPr="00277CEA">
              <w:rPr>
                <w:rFonts w:ascii="Times New Roman" w:hAnsi="Times New Roman"/>
              </w:rPr>
              <w:t xml:space="preserve"> </w:t>
            </w:r>
            <w:proofErr w:type="spellStart"/>
            <w:r w:rsidRPr="00277CEA">
              <w:rPr>
                <w:rFonts w:ascii="Times New Roman" w:hAnsi="Times New Roman"/>
              </w:rPr>
              <w:t>Tork</w:t>
            </w:r>
            <w:proofErr w:type="spellEnd"/>
            <w:r w:rsidRPr="00277CEA">
              <w:rPr>
                <w:rFonts w:ascii="Times New Roman" w:hAnsi="Times New Roman"/>
              </w:rPr>
              <w:t xml:space="preserve">  (</w:t>
            </w:r>
            <w:r w:rsidR="00FC0D32">
              <w:rPr>
                <w:rFonts w:ascii="Times New Roman" w:hAnsi="Times New Roman"/>
              </w:rPr>
              <w:t>рулон до 200 м,</w:t>
            </w:r>
            <w:r w:rsidR="00FC0D32" w:rsidRPr="00277CEA">
              <w:rPr>
                <w:rFonts w:ascii="Times New Roman" w:hAnsi="Times New Roman"/>
              </w:rPr>
              <w:t xml:space="preserve"> </w:t>
            </w:r>
            <w:r w:rsidRPr="00277CEA">
              <w:rPr>
                <w:rFonts w:ascii="Times New Roman" w:hAnsi="Times New Roman"/>
              </w:rPr>
              <w:t>не менее двух слоев, белая, целлюлоза)</w:t>
            </w:r>
            <w:r>
              <w:rPr>
                <w:rFonts w:ascii="Times New Roman" w:hAnsi="Times New Roman"/>
              </w:rPr>
              <w:t xml:space="preserve"> </w:t>
            </w:r>
          </w:p>
        </w:tc>
        <w:tc>
          <w:tcPr>
            <w:tcW w:w="1027" w:type="dxa"/>
            <w:shd w:val="clear" w:color="auto" w:fill="FFFFFF"/>
            <w:vAlign w:val="center"/>
          </w:tcPr>
          <w:p w:rsidR="001D589F" w:rsidRDefault="001D589F" w:rsidP="00832DE9">
            <w:pPr>
              <w:spacing w:after="0"/>
              <w:jc w:val="center"/>
            </w:pPr>
            <w:r w:rsidRPr="00F32898">
              <w:rPr>
                <w:rFonts w:ascii="Times New Roman" w:hAnsi="Times New Roman"/>
              </w:rPr>
              <w:t>штука</w:t>
            </w:r>
          </w:p>
        </w:tc>
        <w:tc>
          <w:tcPr>
            <w:tcW w:w="2495" w:type="dxa"/>
            <w:shd w:val="clear" w:color="auto" w:fill="FFFFFF"/>
            <w:vAlign w:val="center"/>
          </w:tcPr>
          <w:p w:rsidR="001D589F" w:rsidRPr="00832DE9" w:rsidRDefault="00AC553A" w:rsidP="0099100E">
            <w:pPr>
              <w:spacing w:after="0"/>
              <w:ind w:right="141"/>
              <w:jc w:val="center"/>
              <w:rPr>
                <w:rFonts w:ascii="Times New Roman" w:hAnsi="Times New Roman"/>
              </w:rPr>
            </w:pPr>
            <w:r w:rsidRPr="00832DE9">
              <w:rPr>
                <w:rFonts w:ascii="Times New Roman" w:hAnsi="Times New Roman"/>
              </w:rPr>
              <w:t>1</w:t>
            </w:r>
            <w:r w:rsidR="00832DE9" w:rsidRPr="00832DE9">
              <w:rPr>
                <w:rFonts w:ascii="Times New Roman" w:hAnsi="Times New Roman"/>
              </w:rPr>
              <w:t> </w:t>
            </w:r>
            <w:r w:rsidRPr="00832DE9">
              <w:rPr>
                <w:rFonts w:ascii="Times New Roman" w:hAnsi="Times New Roman"/>
              </w:rPr>
              <w:t>000</w:t>
            </w:r>
            <w:r w:rsidR="00832DE9" w:rsidRPr="00832DE9">
              <w:rPr>
                <w:rFonts w:ascii="Times New Roman" w:hAnsi="Times New Roman"/>
              </w:rPr>
              <w:t xml:space="preserve"> </w:t>
            </w:r>
            <w:r w:rsidR="00832DE9" w:rsidRPr="00832DE9">
              <w:rPr>
                <w:rFonts w:ascii="Times New Roman" w:hAnsi="Times New Roman"/>
              </w:rPr>
              <w:br/>
              <w:t>(для 19 диспенсеров)</w:t>
            </w:r>
          </w:p>
        </w:tc>
      </w:tr>
      <w:tr w:rsidR="001D589F" w:rsidRPr="009B726E" w:rsidTr="00352459">
        <w:trPr>
          <w:trHeight w:val="20"/>
        </w:trPr>
        <w:tc>
          <w:tcPr>
            <w:tcW w:w="734" w:type="dxa"/>
            <w:vAlign w:val="center"/>
          </w:tcPr>
          <w:p w:rsidR="001D589F" w:rsidRPr="00277CEA" w:rsidRDefault="001D589F" w:rsidP="0099100E">
            <w:pPr>
              <w:spacing w:after="0"/>
              <w:ind w:right="141"/>
              <w:jc w:val="center"/>
              <w:rPr>
                <w:rFonts w:ascii="Times New Roman" w:hAnsi="Times New Roman"/>
              </w:rPr>
            </w:pPr>
            <w:r w:rsidRPr="00277CEA">
              <w:rPr>
                <w:rFonts w:ascii="Times New Roman" w:hAnsi="Times New Roman"/>
              </w:rPr>
              <w:t>5</w:t>
            </w:r>
          </w:p>
        </w:tc>
        <w:tc>
          <w:tcPr>
            <w:tcW w:w="6311" w:type="dxa"/>
          </w:tcPr>
          <w:p w:rsidR="001D589F" w:rsidRPr="00277CEA" w:rsidRDefault="001D589F" w:rsidP="0099100E">
            <w:pPr>
              <w:spacing w:after="0"/>
              <w:ind w:right="141"/>
              <w:rPr>
                <w:rFonts w:ascii="Times New Roman" w:hAnsi="Times New Roman"/>
              </w:rPr>
            </w:pPr>
            <w:r w:rsidRPr="00277CEA">
              <w:rPr>
                <w:rFonts w:ascii="Times New Roman" w:hAnsi="Times New Roman"/>
              </w:rPr>
              <w:t>Бумага туалетная (</w:t>
            </w:r>
            <w:r w:rsidR="0099100E">
              <w:rPr>
                <w:rFonts w:ascii="Times New Roman" w:hAnsi="Times New Roman"/>
              </w:rPr>
              <w:t xml:space="preserve">рулон 20 м, </w:t>
            </w:r>
            <w:r w:rsidRPr="00277CEA">
              <w:rPr>
                <w:rFonts w:ascii="Times New Roman" w:hAnsi="Times New Roman"/>
              </w:rPr>
              <w:t>не менее двух слоев, белая, целлюлоза)</w:t>
            </w:r>
            <w:r>
              <w:rPr>
                <w:rFonts w:ascii="Times New Roman" w:hAnsi="Times New Roman"/>
              </w:rPr>
              <w:t xml:space="preserve"> </w:t>
            </w:r>
          </w:p>
        </w:tc>
        <w:tc>
          <w:tcPr>
            <w:tcW w:w="1027" w:type="dxa"/>
            <w:vAlign w:val="center"/>
          </w:tcPr>
          <w:p w:rsidR="001D589F" w:rsidRPr="00277CEA" w:rsidRDefault="0099100E" w:rsidP="00832DE9">
            <w:pPr>
              <w:spacing w:after="0"/>
              <w:ind w:right="141"/>
              <w:jc w:val="center"/>
              <w:rPr>
                <w:rFonts w:ascii="Times New Roman" w:hAnsi="Times New Roman"/>
              </w:rPr>
            </w:pPr>
            <w:r w:rsidRPr="00F32898">
              <w:rPr>
                <w:rFonts w:ascii="Times New Roman" w:hAnsi="Times New Roman"/>
              </w:rPr>
              <w:t>штука</w:t>
            </w:r>
          </w:p>
        </w:tc>
        <w:tc>
          <w:tcPr>
            <w:tcW w:w="2495" w:type="dxa"/>
            <w:vAlign w:val="center"/>
          </w:tcPr>
          <w:p w:rsidR="001D589F" w:rsidRPr="00832DE9" w:rsidRDefault="0099100E" w:rsidP="0099100E">
            <w:pPr>
              <w:spacing w:after="0"/>
              <w:ind w:right="141"/>
              <w:jc w:val="center"/>
              <w:rPr>
                <w:rFonts w:ascii="Times New Roman" w:hAnsi="Times New Roman"/>
              </w:rPr>
            </w:pPr>
            <w:r w:rsidRPr="00832DE9">
              <w:rPr>
                <w:rFonts w:ascii="Times New Roman" w:hAnsi="Times New Roman"/>
              </w:rPr>
              <w:t>200</w:t>
            </w:r>
          </w:p>
        </w:tc>
      </w:tr>
      <w:tr w:rsidR="001D589F" w:rsidRPr="009B726E" w:rsidTr="00352459">
        <w:trPr>
          <w:trHeight w:val="20"/>
        </w:trPr>
        <w:tc>
          <w:tcPr>
            <w:tcW w:w="734" w:type="dxa"/>
            <w:vAlign w:val="center"/>
          </w:tcPr>
          <w:p w:rsidR="001D589F" w:rsidRPr="00277CEA" w:rsidRDefault="001D589F" w:rsidP="0099100E">
            <w:pPr>
              <w:spacing w:after="0"/>
              <w:ind w:right="141"/>
              <w:jc w:val="center"/>
              <w:rPr>
                <w:rFonts w:ascii="Times New Roman" w:hAnsi="Times New Roman"/>
              </w:rPr>
            </w:pPr>
            <w:r w:rsidRPr="00277CEA">
              <w:rPr>
                <w:rFonts w:ascii="Times New Roman" w:hAnsi="Times New Roman"/>
              </w:rPr>
              <w:t>6</w:t>
            </w:r>
          </w:p>
        </w:tc>
        <w:tc>
          <w:tcPr>
            <w:tcW w:w="6311" w:type="dxa"/>
            <w:vAlign w:val="center"/>
          </w:tcPr>
          <w:p w:rsidR="001D589F" w:rsidRPr="00277CEA" w:rsidRDefault="001D589F" w:rsidP="00F44A3B">
            <w:pPr>
              <w:spacing w:after="0"/>
              <w:ind w:right="141"/>
              <w:rPr>
                <w:rFonts w:ascii="Times New Roman" w:hAnsi="Times New Roman"/>
              </w:rPr>
            </w:pPr>
            <w:r w:rsidRPr="00277CEA">
              <w:rPr>
                <w:rFonts w:ascii="Times New Roman" w:hAnsi="Times New Roman"/>
              </w:rPr>
              <w:t xml:space="preserve">Освежитель воздуха </w:t>
            </w:r>
            <w:proofErr w:type="spellStart"/>
            <w:r w:rsidRPr="00277CEA">
              <w:rPr>
                <w:rFonts w:ascii="Times New Roman" w:hAnsi="Times New Roman"/>
              </w:rPr>
              <w:t>Airwick</w:t>
            </w:r>
            <w:proofErr w:type="spellEnd"/>
            <w:r w:rsidRPr="00277CEA">
              <w:rPr>
                <w:rFonts w:ascii="Times New Roman" w:hAnsi="Times New Roman"/>
              </w:rPr>
              <w:t xml:space="preserve"> , </w:t>
            </w:r>
            <w:r w:rsidR="00F44A3B">
              <w:rPr>
                <w:rFonts w:ascii="Times New Roman" w:hAnsi="Times New Roman"/>
              </w:rPr>
              <w:t>сменный баллон</w:t>
            </w:r>
            <w:r w:rsidRPr="00277CEA">
              <w:rPr>
                <w:rFonts w:ascii="Times New Roman" w:hAnsi="Times New Roman"/>
              </w:rPr>
              <w:t>, 250мл</w:t>
            </w:r>
            <w:r w:rsidR="008F383E">
              <w:rPr>
                <w:rFonts w:ascii="Times New Roman" w:hAnsi="Times New Roman"/>
              </w:rPr>
              <w:t xml:space="preserve"> (аромат </w:t>
            </w:r>
            <w:r w:rsidR="008F383E" w:rsidRPr="008F383E">
              <w:rPr>
                <w:rFonts w:ascii="Times New Roman" w:hAnsi="Times New Roman"/>
              </w:rPr>
              <w:t xml:space="preserve">не </w:t>
            </w:r>
            <w:r w:rsidR="008F383E">
              <w:rPr>
                <w:rFonts w:ascii="Times New Roman" w:hAnsi="Times New Roman"/>
              </w:rPr>
              <w:t>должен быть</w:t>
            </w:r>
            <w:r w:rsidR="008F383E" w:rsidRPr="008F383E">
              <w:rPr>
                <w:rFonts w:ascii="Times New Roman" w:hAnsi="Times New Roman"/>
              </w:rPr>
              <w:t> резки</w:t>
            </w:r>
            <w:r w:rsidR="008F383E">
              <w:rPr>
                <w:rFonts w:ascii="Times New Roman" w:hAnsi="Times New Roman"/>
              </w:rPr>
              <w:t>м</w:t>
            </w:r>
            <w:r w:rsidR="008F383E" w:rsidRPr="008F383E">
              <w:rPr>
                <w:rFonts w:ascii="Times New Roman" w:hAnsi="Times New Roman"/>
              </w:rPr>
              <w:t>, насыщенны</w:t>
            </w:r>
            <w:r w:rsidR="008F383E">
              <w:rPr>
                <w:rFonts w:ascii="Times New Roman" w:hAnsi="Times New Roman"/>
              </w:rPr>
              <w:t>м)</w:t>
            </w:r>
          </w:p>
        </w:tc>
        <w:tc>
          <w:tcPr>
            <w:tcW w:w="1027" w:type="dxa"/>
            <w:vAlign w:val="center"/>
          </w:tcPr>
          <w:p w:rsidR="001D589F" w:rsidRPr="00277CEA" w:rsidRDefault="001D589F" w:rsidP="00832DE9">
            <w:pPr>
              <w:ind w:right="141"/>
              <w:jc w:val="center"/>
              <w:rPr>
                <w:rFonts w:ascii="Times New Roman" w:hAnsi="Times New Roman"/>
              </w:rPr>
            </w:pPr>
            <w:r w:rsidRPr="00277CEA">
              <w:rPr>
                <w:rFonts w:ascii="Times New Roman" w:hAnsi="Times New Roman"/>
              </w:rPr>
              <w:t>штука</w:t>
            </w:r>
          </w:p>
        </w:tc>
        <w:tc>
          <w:tcPr>
            <w:tcW w:w="2495" w:type="dxa"/>
            <w:vAlign w:val="center"/>
          </w:tcPr>
          <w:p w:rsidR="001D589F" w:rsidRPr="00832DE9" w:rsidRDefault="00AC11F4" w:rsidP="0099100E">
            <w:pPr>
              <w:ind w:right="141"/>
              <w:jc w:val="center"/>
              <w:rPr>
                <w:rFonts w:ascii="Times New Roman" w:hAnsi="Times New Roman"/>
              </w:rPr>
            </w:pPr>
            <w:r>
              <w:rPr>
                <w:rFonts w:ascii="Times New Roman" w:hAnsi="Times New Roman"/>
              </w:rPr>
              <w:t>6</w:t>
            </w:r>
          </w:p>
        </w:tc>
      </w:tr>
      <w:tr w:rsidR="001D589F" w:rsidRPr="009B726E" w:rsidTr="00352459">
        <w:trPr>
          <w:trHeight w:val="20"/>
        </w:trPr>
        <w:tc>
          <w:tcPr>
            <w:tcW w:w="734" w:type="dxa"/>
            <w:vAlign w:val="center"/>
          </w:tcPr>
          <w:p w:rsidR="001D589F" w:rsidRPr="00277CEA" w:rsidRDefault="001D589F" w:rsidP="001D589F">
            <w:pPr>
              <w:ind w:right="141"/>
              <w:jc w:val="center"/>
              <w:rPr>
                <w:rFonts w:ascii="Times New Roman" w:hAnsi="Times New Roman"/>
              </w:rPr>
            </w:pPr>
            <w:r w:rsidRPr="00277CEA">
              <w:rPr>
                <w:rFonts w:ascii="Times New Roman" w:hAnsi="Times New Roman"/>
              </w:rPr>
              <w:t>7</w:t>
            </w:r>
          </w:p>
        </w:tc>
        <w:tc>
          <w:tcPr>
            <w:tcW w:w="6311" w:type="dxa"/>
          </w:tcPr>
          <w:p w:rsidR="001D589F" w:rsidRPr="00277CEA" w:rsidRDefault="001D589F" w:rsidP="008F383E">
            <w:pPr>
              <w:spacing w:after="0"/>
              <w:ind w:right="141"/>
              <w:rPr>
                <w:rFonts w:ascii="Times New Roman" w:hAnsi="Times New Roman"/>
              </w:rPr>
            </w:pPr>
            <w:r w:rsidRPr="00277CEA">
              <w:rPr>
                <w:rFonts w:ascii="Times New Roman" w:hAnsi="Times New Roman"/>
              </w:rPr>
              <w:t xml:space="preserve">Освежитель воздуха марки: </w:t>
            </w:r>
            <w:r w:rsidRPr="00277CEA">
              <w:rPr>
                <w:rFonts w:ascii="Times New Roman" w:hAnsi="Times New Roman"/>
                <w:lang w:val="en-US"/>
              </w:rPr>
              <w:t>Glade</w:t>
            </w:r>
            <w:r w:rsidRPr="00277CEA">
              <w:rPr>
                <w:rFonts w:ascii="Times New Roman" w:hAnsi="Times New Roman"/>
              </w:rPr>
              <w:t xml:space="preserve">,  </w:t>
            </w:r>
            <w:proofErr w:type="spellStart"/>
            <w:r w:rsidRPr="00277CEA">
              <w:rPr>
                <w:rFonts w:ascii="Times New Roman" w:hAnsi="Times New Roman"/>
                <w:lang w:val="en-US"/>
              </w:rPr>
              <w:t>AirWick</w:t>
            </w:r>
            <w:proofErr w:type="spellEnd"/>
            <w:r w:rsidRPr="00277CEA">
              <w:rPr>
                <w:rFonts w:ascii="Times New Roman" w:hAnsi="Times New Roman"/>
              </w:rPr>
              <w:t xml:space="preserve">, </w:t>
            </w:r>
            <w:proofErr w:type="spellStart"/>
            <w:r w:rsidRPr="00277CEA">
              <w:rPr>
                <w:rFonts w:ascii="Times New Roman" w:hAnsi="Times New Roman"/>
                <w:lang w:val="en-US"/>
              </w:rPr>
              <w:t>Ambi</w:t>
            </w:r>
            <w:proofErr w:type="spellEnd"/>
            <w:r w:rsidRPr="00277CEA">
              <w:rPr>
                <w:rFonts w:ascii="Times New Roman" w:hAnsi="Times New Roman"/>
              </w:rPr>
              <w:t xml:space="preserve"> </w:t>
            </w:r>
            <w:proofErr w:type="spellStart"/>
            <w:r w:rsidRPr="00277CEA">
              <w:rPr>
                <w:rFonts w:ascii="Times New Roman" w:hAnsi="Times New Roman"/>
                <w:lang w:val="en-US"/>
              </w:rPr>
              <w:t>Pur</w:t>
            </w:r>
            <w:proofErr w:type="spellEnd"/>
            <w:r w:rsidRPr="00277CEA">
              <w:rPr>
                <w:rFonts w:ascii="Times New Roman" w:hAnsi="Times New Roman"/>
              </w:rPr>
              <w:t xml:space="preserve">, </w:t>
            </w:r>
            <w:proofErr w:type="spellStart"/>
            <w:r w:rsidRPr="00277CEA">
              <w:rPr>
                <w:rFonts w:ascii="Times New Roman" w:hAnsi="Times New Roman"/>
              </w:rPr>
              <w:t>Chirton</w:t>
            </w:r>
            <w:proofErr w:type="spellEnd"/>
            <w:r w:rsidRPr="00277CEA">
              <w:rPr>
                <w:rFonts w:ascii="Times New Roman" w:hAnsi="Times New Roman"/>
              </w:rPr>
              <w:t xml:space="preserve"> 300мл </w:t>
            </w:r>
            <w:r w:rsidR="003D629B">
              <w:rPr>
                <w:rFonts w:ascii="Times New Roman" w:hAnsi="Times New Roman"/>
              </w:rPr>
              <w:t xml:space="preserve">с </w:t>
            </w:r>
            <w:r w:rsidR="008F383E">
              <w:rPr>
                <w:rFonts w:ascii="Times New Roman" w:hAnsi="Times New Roman"/>
              </w:rPr>
              <w:t xml:space="preserve">(аромат </w:t>
            </w:r>
            <w:r w:rsidR="008F383E" w:rsidRPr="008F383E">
              <w:rPr>
                <w:rFonts w:ascii="Times New Roman" w:hAnsi="Times New Roman"/>
              </w:rPr>
              <w:t xml:space="preserve">не </w:t>
            </w:r>
            <w:r w:rsidR="008F383E">
              <w:rPr>
                <w:rFonts w:ascii="Times New Roman" w:hAnsi="Times New Roman"/>
              </w:rPr>
              <w:t>должен быть</w:t>
            </w:r>
            <w:r w:rsidR="008F383E" w:rsidRPr="008F383E">
              <w:rPr>
                <w:rFonts w:ascii="Times New Roman" w:hAnsi="Times New Roman"/>
              </w:rPr>
              <w:t> резки</w:t>
            </w:r>
            <w:r w:rsidR="008F383E">
              <w:rPr>
                <w:rFonts w:ascii="Times New Roman" w:hAnsi="Times New Roman"/>
              </w:rPr>
              <w:t>м</w:t>
            </w:r>
            <w:r w:rsidR="008F383E" w:rsidRPr="008F383E">
              <w:rPr>
                <w:rFonts w:ascii="Times New Roman" w:hAnsi="Times New Roman"/>
              </w:rPr>
              <w:t>, насыщенны</w:t>
            </w:r>
            <w:r w:rsidR="008F383E">
              <w:rPr>
                <w:rFonts w:ascii="Times New Roman" w:hAnsi="Times New Roman"/>
              </w:rPr>
              <w:t>м)</w:t>
            </w:r>
            <w:r w:rsidR="008F383E" w:rsidRPr="008F383E">
              <w:rPr>
                <w:rFonts w:ascii="Arial" w:hAnsi="Arial" w:cs="Arial"/>
                <w:color w:val="333333"/>
                <w:shd w:val="clear" w:color="auto" w:fill="FFFFFF"/>
              </w:rPr>
              <w:t xml:space="preserve"> </w:t>
            </w:r>
          </w:p>
        </w:tc>
        <w:tc>
          <w:tcPr>
            <w:tcW w:w="1027" w:type="dxa"/>
            <w:vAlign w:val="center"/>
          </w:tcPr>
          <w:p w:rsidR="001D589F" w:rsidRPr="00277CEA" w:rsidRDefault="001D589F" w:rsidP="009B726E">
            <w:pPr>
              <w:ind w:right="141"/>
              <w:jc w:val="center"/>
              <w:rPr>
                <w:rFonts w:ascii="Times New Roman" w:hAnsi="Times New Roman"/>
              </w:rPr>
            </w:pPr>
            <w:r w:rsidRPr="00277CEA">
              <w:rPr>
                <w:rFonts w:ascii="Times New Roman" w:hAnsi="Times New Roman"/>
              </w:rPr>
              <w:t>штука</w:t>
            </w:r>
          </w:p>
        </w:tc>
        <w:tc>
          <w:tcPr>
            <w:tcW w:w="2495" w:type="dxa"/>
            <w:vAlign w:val="center"/>
          </w:tcPr>
          <w:p w:rsidR="001D589F" w:rsidRPr="00832DE9" w:rsidRDefault="001D589F" w:rsidP="009B726E">
            <w:pPr>
              <w:ind w:right="141"/>
              <w:jc w:val="center"/>
              <w:rPr>
                <w:rFonts w:ascii="Times New Roman" w:hAnsi="Times New Roman"/>
              </w:rPr>
            </w:pPr>
            <w:r w:rsidRPr="00832DE9">
              <w:rPr>
                <w:rFonts w:ascii="Times New Roman" w:hAnsi="Times New Roman"/>
              </w:rPr>
              <w:t>220</w:t>
            </w:r>
          </w:p>
        </w:tc>
      </w:tr>
      <w:tr w:rsidR="001D589F" w:rsidRPr="009B726E" w:rsidTr="00352459">
        <w:trPr>
          <w:trHeight w:val="20"/>
        </w:trPr>
        <w:tc>
          <w:tcPr>
            <w:tcW w:w="734" w:type="dxa"/>
            <w:vAlign w:val="center"/>
          </w:tcPr>
          <w:p w:rsidR="001D589F" w:rsidRPr="00277CEA" w:rsidRDefault="001D589F" w:rsidP="001D589F">
            <w:pPr>
              <w:ind w:right="141"/>
              <w:jc w:val="center"/>
              <w:rPr>
                <w:rFonts w:ascii="Times New Roman" w:hAnsi="Times New Roman"/>
              </w:rPr>
            </w:pPr>
            <w:r w:rsidRPr="00277CEA">
              <w:rPr>
                <w:rFonts w:ascii="Times New Roman" w:hAnsi="Times New Roman"/>
              </w:rPr>
              <w:t>8</w:t>
            </w:r>
          </w:p>
        </w:tc>
        <w:tc>
          <w:tcPr>
            <w:tcW w:w="6311" w:type="dxa"/>
            <w:vAlign w:val="center"/>
          </w:tcPr>
          <w:p w:rsidR="001D589F" w:rsidRPr="00277CEA" w:rsidRDefault="001D589F" w:rsidP="009B726E">
            <w:pPr>
              <w:ind w:right="141"/>
              <w:rPr>
                <w:rFonts w:ascii="Times New Roman" w:hAnsi="Times New Roman"/>
              </w:rPr>
            </w:pPr>
            <w:r w:rsidRPr="00277CEA">
              <w:rPr>
                <w:rFonts w:ascii="Times New Roman" w:hAnsi="Times New Roman"/>
              </w:rPr>
              <w:t>Мешок для мусора полипропиленовый 120л 1шт</w:t>
            </w:r>
          </w:p>
        </w:tc>
        <w:tc>
          <w:tcPr>
            <w:tcW w:w="1027" w:type="dxa"/>
            <w:vAlign w:val="center"/>
          </w:tcPr>
          <w:p w:rsidR="001D589F" w:rsidRPr="00277CEA" w:rsidRDefault="001D589F" w:rsidP="009B726E">
            <w:pPr>
              <w:ind w:right="141"/>
              <w:jc w:val="center"/>
              <w:rPr>
                <w:rFonts w:ascii="Times New Roman" w:hAnsi="Times New Roman"/>
              </w:rPr>
            </w:pPr>
            <w:r w:rsidRPr="00277CEA">
              <w:rPr>
                <w:rFonts w:ascii="Times New Roman" w:hAnsi="Times New Roman"/>
              </w:rPr>
              <w:t>штука</w:t>
            </w:r>
          </w:p>
        </w:tc>
        <w:tc>
          <w:tcPr>
            <w:tcW w:w="2495" w:type="dxa"/>
            <w:vAlign w:val="center"/>
          </w:tcPr>
          <w:p w:rsidR="001D589F" w:rsidRPr="00832DE9" w:rsidRDefault="0099100E" w:rsidP="009B726E">
            <w:pPr>
              <w:ind w:right="141"/>
              <w:jc w:val="center"/>
              <w:rPr>
                <w:rFonts w:ascii="Times New Roman" w:hAnsi="Times New Roman"/>
              </w:rPr>
            </w:pPr>
            <w:r w:rsidRPr="00832DE9">
              <w:rPr>
                <w:rFonts w:ascii="Times New Roman" w:hAnsi="Times New Roman"/>
              </w:rPr>
              <w:t>1 920</w:t>
            </w:r>
          </w:p>
        </w:tc>
      </w:tr>
      <w:tr w:rsidR="001D589F" w:rsidRPr="009B726E" w:rsidTr="00352459">
        <w:trPr>
          <w:trHeight w:val="20"/>
        </w:trPr>
        <w:tc>
          <w:tcPr>
            <w:tcW w:w="734" w:type="dxa"/>
            <w:vAlign w:val="center"/>
          </w:tcPr>
          <w:p w:rsidR="001D589F" w:rsidRPr="00277CEA" w:rsidRDefault="001D589F" w:rsidP="001D589F">
            <w:pPr>
              <w:ind w:right="141"/>
              <w:jc w:val="center"/>
              <w:rPr>
                <w:rFonts w:ascii="Times New Roman" w:hAnsi="Times New Roman"/>
              </w:rPr>
            </w:pPr>
            <w:r w:rsidRPr="00277CEA">
              <w:rPr>
                <w:rFonts w:ascii="Times New Roman" w:hAnsi="Times New Roman"/>
              </w:rPr>
              <w:t>9</w:t>
            </w:r>
          </w:p>
        </w:tc>
        <w:tc>
          <w:tcPr>
            <w:tcW w:w="6311" w:type="dxa"/>
            <w:vAlign w:val="center"/>
          </w:tcPr>
          <w:p w:rsidR="001D589F" w:rsidRPr="00277CEA" w:rsidRDefault="001D589F" w:rsidP="009B726E">
            <w:pPr>
              <w:ind w:right="141"/>
              <w:rPr>
                <w:rFonts w:ascii="Times New Roman" w:hAnsi="Times New Roman"/>
              </w:rPr>
            </w:pPr>
            <w:r w:rsidRPr="00277CEA">
              <w:rPr>
                <w:rFonts w:ascii="Times New Roman" w:hAnsi="Times New Roman"/>
              </w:rPr>
              <w:t>Мешок для мусора полиэтиленовый 30л 1шт</w:t>
            </w:r>
          </w:p>
        </w:tc>
        <w:tc>
          <w:tcPr>
            <w:tcW w:w="1027" w:type="dxa"/>
            <w:vAlign w:val="center"/>
          </w:tcPr>
          <w:p w:rsidR="001D589F" w:rsidRPr="00277CEA" w:rsidRDefault="001D589F" w:rsidP="009B726E">
            <w:pPr>
              <w:ind w:right="141"/>
              <w:jc w:val="center"/>
              <w:rPr>
                <w:rFonts w:ascii="Times New Roman" w:hAnsi="Times New Roman"/>
              </w:rPr>
            </w:pPr>
            <w:r w:rsidRPr="00277CEA">
              <w:rPr>
                <w:rFonts w:ascii="Times New Roman" w:hAnsi="Times New Roman"/>
              </w:rPr>
              <w:t>штука</w:t>
            </w:r>
          </w:p>
        </w:tc>
        <w:tc>
          <w:tcPr>
            <w:tcW w:w="2495" w:type="dxa"/>
            <w:vAlign w:val="center"/>
          </w:tcPr>
          <w:p w:rsidR="001D589F" w:rsidRPr="00832DE9" w:rsidRDefault="0099100E" w:rsidP="009B726E">
            <w:pPr>
              <w:ind w:right="141"/>
              <w:jc w:val="center"/>
              <w:rPr>
                <w:rFonts w:ascii="Times New Roman" w:hAnsi="Times New Roman"/>
              </w:rPr>
            </w:pPr>
            <w:r w:rsidRPr="00832DE9">
              <w:rPr>
                <w:rFonts w:ascii="Times New Roman" w:hAnsi="Times New Roman"/>
              </w:rPr>
              <w:t>10 740</w:t>
            </w:r>
          </w:p>
        </w:tc>
      </w:tr>
      <w:tr w:rsidR="001D589F" w:rsidRPr="009B726E" w:rsidTr="00352459">
        <w:trPr>
          <w:trHeight w:val="20"/>
        </w:trPr>
        <w:tc>
          <w:tcPr>
            <w:tcW w:w="734" w:type="dxa"/>
            <w:vAlign w:val="center"/>
          </w:tcPr>
          <w:p w:rsidR="001D589F" w:rsidRPr="00896375" w:rsidRDefault="001D589F" w:rsidP="001D589F">
            <w:pPr>
              <w:ind w:right="141"/>
              <w:jc w:val="center"/>
              <w:rPr>
                <w:rFonts w:ascii="Times New Roman" w:hAnsi="Times New Roman"/>
              </w:rPr>
            </w:pPr>
            <w:r w:rsidRPr="00896375">
              <w:rPr>
                <w:rFonts w:ascii="Times New Roman" w:hAnsi="Times New Roman"/>
              </w:rPr>
              <w:t>10</w:t>
            </w:r>
          </w:p>
        </w:tc>
        <w:tc>
          <w:tcPr>
            <w:tcW w:w="6311" w:type="dxa"/>
            <w:vAlign w:val="center"/>
          </w:tcPr>
          <w:p w:rsidR="001D589F" w:rsidRPr="00277CEA" w:rsidRDefault="001D589F" w:rsidP="009B726E">
            <w:pPr>
              <w:ind w:right="141"/>
              <w:rPr>
                <w:rFonts w:ascii="Times New Roman" w:hAnsi="Times New Roman"/>
              </w:rPr>
            </w:pPr>
            <w:r w:rsidRPr="00277CEA">
              <w:rPr>
                <w:rFonts w:ascii="Times New Roman" w:hAnsi="Times New Roman"/>
              </w:rPr>
              <w:t>Мешок для мусора полиэтиленовый 60л 1шт</w:t>
            </w:r>
          </w:p>
        </w:tc>
        <w:tc>
          <w:tcPr>
            <w:tcW w:w="1027" w:type="dxa"/>
            <w:vAlign w:val="center"/>
          </w:tcPr>
          <w:p w:rsidR="001D589F" w:rsidRPr="00277CEA" w:rsidRDefault="001D589F" w:rsidP="009B726E">
            <w:pPr>
              <w:ind w:right="141"/>
              <w:jc w:val="center"/>
              <w:rPr>
                <w:rFonts w:ascii="Times New Roman" w:hAnsi="Times New Roman"/>
              </w:rPr>
            </w:pPr>
            <w:r w:rsidRPr="00277CEA">
              <w:rPr>
                <w:rFonts w:ascii="Times New Roman" w:hAnsi="Times New Roman"/>
              </w:rPr>
              <w:t>штука</w:t>
            </w:r>
          </w:p>
        </w:tc>
        <w:tc>
          <w:tcPr>
            <w:tcW w:w="2495" w:type="dxa"/>
            <w:vAlign w:val="center"/>
          </w:tcPr>
          <w:p w:rsidR="001D589F" w:rsidRPr="00832DE9" w:rsidRDefault="0099100E" w:rsidP="009B726E">
            <w:pPr>
              <w:ind w:right="141"/>
              <w:jc w:val="center"/>
              <w:rPr>
                <w:rFonts w:ascii="Times New Roman" w:hAnsi="Times New Roman"/>
              </w:rPr>
            </w:pPr>
            <w:r w:rsidRPr="00832DE9">
              <w:rPr>
                <w:rFonts w:ascii="Times New Roman" w:hAnsi="Times New Roman"/>
              </w:rPr>
              <w:t>3 240</w:t>
            </w:r>
          </w:p>
        </w:tc>
      </w:tr>
      <w:tr w:rsidR="007E3C6C" w:rsidRPr="00896375" w:rsidTr="00352459">
        <w:trPr>
          <w:trHeight w:val="20"/>
        </w:trPr>
        <w:tc>
          <w:tcPr>
            <w:tcW w:w="734" w:type="dxa"/>
            <w:vAlign w:val="center"/>
          </w:tcPr>
          <w:p w:rsidR="007E3C6C" w:rsidRPr="00896375" w:rsidRDefault="007E3C6C" w:rsidP="0099100E">
            <w:pPr>
              <w:spacing w:after="0"/>
              <w:ind w:right="141"/>
              <w:jc w:val="center"/>
              <w:rPr>
                <w:rFonts w:ascii="Times New Roman" w:hAnsi="Times New Roman"/>
              </w:rPr>
            </w:pPr>
            <w:r w:rsidRPr="00896375">
              <w:rPr>
                <w:rFonts w:ascii="Times New Roman" w:hAnsi="Times New Roman"/>
              </w:rPr>
              <w:t>1</w:t>
            </w:r>
            <w:r w:rsidR="001D589F">
              <w:rPr>
                <w:rFonts w:ascii="Times New Roman" w:hAnsi="Times New Roman"/>
              </w:rPr>
              <w:t>1</w:t>
            </w:r>
          </w:p>
        </w:tc>
        <w:tc>
          <w:tcPr>
            <w:tcW w:w="6311" w:type="dxa"/>
            <w:vAlign w:val="center"/>
          </w:tcPr>
          <w:p w:rsidR="007E3C6C" w:rsidRPr="00896375" w:rsidRDefault="00896375" w:rsidP="0099100E">
            <w:pPr>
              <w:spacing w:after="0"/>
              <w:ind w:right="141"/>
              <w:rPr>
                <w:rFonts w:ascii="Times New Roman" w:hAnsi="Times New Roman"/>
              </w:rPr>
            </w:pPr>
            <w:r>
              <w:rPr>
                <w:rFonts w:ascii="Times New Roman" w:hAnsi="Times New Roman"/>
              </w:rPr>
              <w:t xml:space="preserve">Чистящие, </w:t>
            </w:r>
            <w:r w:rsidR="007E3C6C" w:rsidRPr="00896375">
              <w:rPr>
                <w:rFonts w:ascii="Times New Roman" w:hAnsi="Times New Roman"/>
              </w:rPr>
              <w:t>моющие</w:t>
            </w:r>
            <w:r>
              <w:rPr>
                <w:rFonts w:ascii="Times New Roman" w:hAnsi="Times New Roman"/>
              </w:rPr>
              <w:t>, д</w:t>
            </w:r>
            <w:r w:rsidRPr="00896375">
              <w:rPr>
                <w:rFonts w:ascii="Times New Roman" w:hAnsi="Times New Roman"/>
              </w:rPr>
              <w:t>езинфицирующие</w:t>
            </w:r>
            <w:r w:rsidR="00867F6E">
              <w:rPr>
                <w:rFonts w:ascii="Times New Roman" w:hAnsi="Times New Roman"/>
              </w:rPr>
              <w:t xml:space="preserve">, </w:t>
            </w:r>
            <w:proofErr w:type="spellStart"/>
            <w:r w:rsidR="00867F6E" w:rsidRPr="00896375">
              <w:rPr>
                <w:rFonts w:ascii="Times New Roman" w:hAnsi="Times New Roman"/>
              </w:rPr>
              <w:t>пятновыводящие</w:t>
            </w:r>
            <w:proofErr w:type="spellEnd"/>
            <w:r w:rsidR="00867F6E">
              <w:rPr>
                <w:rFonts w:ascii="Times New Roman" w:hAnsi="Times New Roman"/>
              </w:rPr>
              <w:t xml:space="preserve"> и </w:t>
            </w:r>
            <w:r w:rsidR="00867F6E" w:rsidRPr="00896375">
              <w:rPr>
                <w:rFonts w:ascii="Times New Roman" w:hAnsi="Times New Roman"/>
              </w:rPr>
              <w:t>защитные</w:t>
            </w:r>
            <w:r w:rsidR="007E3C6C" w:rsidRPr="00896375">
              <w:rPr>
                <w:rFonts w:ascii="Times New Roman" w:hAnsi="Times New Roman"/>
              </w:rPr>
              <w:t xml:space="preserve"> средства </w:t>
            </w:r>
            <w:r w:rsidR="00867F6E">
              <w:rPr>
                <w:rFonts w:ascii="Times New Roman" w:hAnsi="Times New Roman"/>
              </w:rPr>
              <w:t xml:space="preserve"> </w:t>
            </w:r>
            <w:r w:rsidR="007E3C6C" w:rsidRPr="00896375">
              <w:rPr>
                <w:rFonts w:ascii="Times New Roman" w:hAnsi="Times New Roman"/>
              </w:rPr>
              <w:t>для различных видов поверхностей</w:t>
            </w:r>
            <w:r>
              <w:rPr>
                <w:rFonts w:ascii="Times New Roman" w:hAnsi="Times New Roman"/>
              </w:rPr>
              <w:t>*</w:t>
            </w:r>
          </w:p>
        </w:tc>
        <w:tc>
          <w:tcPr>
            <w:tcW w:w="3522" w:type="dxa"/>
            <w:gridSpan w:val="2"/>
            <w:vAlign w:val="center"/>
          </w:tcPr>
          <w:p w:rsidR="007E3C6C" w:rsidRPr="00896375" w:rsidRDefault="00896375" w:rsidP="0099100E">
            <w:pPr>
              <w:spacing w:after="0"/>
              <w:ind w:right="141"/>
              <w:rPr>
                <w:rFonts w:ascii="Times New Roman" w:hAnsi="Times New Roman"/>
              </w:rPr>
            </w:pPr>
            <w:r w:rsidRPr="00896375">
              <w:rPr>
                <w:rFonts w:ascii="Times New Roman" w:hAnsi="Times New Roman"/>
              </w:rPr>
              <w:t>В количестве необходимом для проведения качественной уборки</w:t>
            </w:r>
          </w:p>
        </w:tc>
      </w:tr>
    </w:tbl>
    <w:p w:rsidR="00896375" w:rsidRPr="00896375" w:rsidRDefault="004B7B5D" w:rsidP="0099100E">
      <w:pPr>
        <w:keepNext/>
        <w:keepLines/>
        <w:spacing w:before="280" w:after="0"/>
        <w:ind w:right="141"/>
        <w:jc w:val="both"/>
        <w:outlineLvl w:val="1"/>
        <w:rPr>
          <w:rFonts w:ascii="Times New Roman" w:hAnsi="Times New Roman"/>
          <w:b/>
          <w:szCs w:val="26"/>
        </w:rPr>
      </w:pPr>
      <w:bookmarkStart w:id="6" w:name="_Toc468370872"/>
      <w:r>
        <w:rPr>
          <w:rFonts w:ascii="Times New Roman" w:hAnsi="Times New Roman"/>
          <w:b/>
          <w:szCs w:val="26"/>
        </w:rPr>
        <w:t xml:space="preserve">2.1.7 </w:t>
      </w:r>
      <w:r w:rsidR="00896375" w:rsidRPr="00896375">
        <w:rPr>
          <w:rFonts w:ascii="Times New Roman" w:hAnsi="Times New Roman"/>
          <w:b/>
          <w:szCs w:val="26"/>
        </w:rPr>
        <w:t>Требования к материалам</w:t>
      </w:r>
      <w:bookmarkEnd w:id="6"/>
    </w:p>
    <w:p w:rsidR="00896375" w:rsidRPr="00896375" w:rsidRDefault="004B7B5D" w:rsidP="004B7B5D">
      <w:pPr>
        <w:spacing w:after="0"/>
        <w:ind w:left="709" w:hanging="709"/>
        <w:jc w:val="both"/>
        <w:rPr>
          <w:rFonts w:ascii="Times New Roman" w:hAnsi="Times New Roman"/>
        </w:rPr>
      </w:pPr>
      <w:r>
        <w:rPr>
          <w:rFonts w:ascii="Times New Roman" w:hAnsi="Times New Roman"/>
        </w:rPr>
        <w:t xml:space="preserve">2.1.7.1 </w:t>
      </w:r>
      <w:r w:rsidR="00896375" w:rsidRPr="00896375">
        <w:rPr>
          <w:rFonts w:ascii="Times New Roman" w:hAnsi="Times New Roman"/>
        </w:rPr>
        <w:t>Химические средства должны храниться только в оригинальной упаковке фирм-производителей в специально отведённых местах;</w:t>
      </w:r>
    </w:p>
    <w:p w:rsidR="00896375" w:rsidRPr="00896375" w:rsidRDefault="004B7B5D" w:rsidP="004B7B5D">
      <w:pPr>
        <w:spacing w:after="0"/>
        <w:ind w:left="709" w:hanging="709"/>
        <w:jc w:val="both"/>
        <w:rPr>
          <w:rFonts w:ascii="Times New Roman" w:hAnsi="Times New Roman"/>
        </w:rPr>
      </w:pPr>
      <w:bookmarkStart w:id="7" w:name="_Toc468370873"/>
      <w:proofErr w:type="gramStart"/>
      <w:r>
        <w:rPr>
          <w:rFonts w:ascii="Times New Roman" w:hAnsi="Times New Roman"/>
        </w:rPr>
        <w:t xml:space="preserve">2.1.7.2 </w:t>
      </w:r>
      <w:r w:rsidR="00896375" w:rsidRPr="00896375">
        <w:rPr>
          <w:rFonts w:ascii="Times New Roman" w:hAnsi="Times New Roman"/>
        </w:rPr>
        <w:t xml:space="preserve">Химические средства (моющие, полирующие, </w:t>
      </w:r>
      <w:proofErr w:type="spellStart"/>
      <w:r w:rsidR="00896375" w:rsidRPr="00896375">
        <w:rPr>
          <w:rFonts w:ascii="Times New Roman" w:hAnsi="Times New Roman"/>
        </w:rPr>
        <w:t>пятновыводящие</w:t>
      </w:r>
      <w:proofErr w:type="spellEnd"/>
      <w:r w:rsidR="00896375" w:rsidRPr="00896375">
        <w:rPr>
          <w:rFonts w:ascii="Times New Roman" w:hAnsi="Times New Roman"/>
        </w:rPr>
        <w:t>, дезинфицирующие, шампуни, антистатики, защитные составы) должны использоваться в соответствии с инструкциями фирм - изготовителей;</w:t>
      </w:r>
      <w:bookmarkEnd w:id="7"/>
      <w:proofErr w:type="gramEnd"/>
    </w:p>
    <w:p w:rsidR="00896375" w:rsidRPr="00896375" w:rsidRDefault="004B7B5D" w:rsidP="004B7B5D">
      <w:pPr>
        <w:spacing w:after="0"/>
        <w:ind w:left="709" w:hanging="709"/>
        <w:jc w:val="both"/>
        <w:rPr>
          <w:rFonts w:ascii="Times New Roman" w:hAnsi="Times New Roman"/>
        </w:rPr>
      </w:pPr>
      <w:bookmarkStart w:id="8" w:name="_Toc468370874"/>
      <w:r>
        <w:rPr>
          <w:rFonts w:ascii="Times New Roman" w:hAnsi="Times New Roman"/>
        </w:rPr>
        <w:t xml:space="preserve">2.1.7.3 </w:t>
      </w:r>
      <w:r w:rsidR="00896375" w:rsidRPr="00896375">
        <w:rPr>
          <w:rFonts w:ascii="Times New Roman" w:hAnsi="Times New Roman"/>
        </w:rPr>
        <w:t>Химические средства должны иметь все необходимые сертификаты и отвечать требованиям безопасности. При использовании не превышать рекомендуемых концентраций и не допускать наполнения помещений резким химическим запахом.</w:t>
      </w:r>
      <w:bookmarkEnd w:id="8"/>
    </w:p>
    <w:p w:rsidR="00896375" w:rsidRPr="00896375" w:rsidRDefault="004B7B5D" w:rsidP="004B7B5D">
      <w:pPr>
        <w:spacing w:after="0"/>
        <w:ind w:left="709" w:hanging="709"/>
        <w:jc w:val="both"/>
        <w:rPr>
          <w:rFonts w:ascii="Times New Roman" w:hAnsi="Times New Roman"/>
        </w:rPr>
      </w:pPr>
      <w:bookmarkStart w:id="9" w:name="_Toc468370875"/>
      <w:r>
        <w:rPr>
          <w:rFonts w:ascii="Times New Roman" w:hAnsi="Times New Roman"/>
        </w:rPr>
        <w:t>2.1.7.4</w:t>
      </w:r>
      <w:proofErr w:type="gramStart"/>
      <w:r>
        <w:rPr>
          <w:rFonts w:ascii="Times New Roman" w:hAnsi="Times New Roman"/>
        </w:rPr>
        <w:t xml:space="preserve"> </w:t>
      </w:r>
      <w:r w:rsidR="00896375" w:rsidRPr="00896375">
        <w:rPr>
          <w:rFonts w:ascii="Times New Roman" w:hAnsi="Times New Roman"/>
        </w:rPr>
        <w:t>П</w:t>
      </w:r>
      <w:proofErr w:type="gramEnd"/>
      <w:r w:rsidR="00896375" w:rsidRPr="00896375">
        <w:rPr>
          <w:rFonts w:ascii="Times New Roman" w:hAnsi="Times New Roman"/>
        </w:rPr>
        <w:t>о требованию Заказчика, исполнитель обязан предъявлять документы, подтверждающие качество, комплектность, количество расходных материалов и химических средств.</w:t>
      </w:r>
      <w:bookmarkEnd w:id="9"/>
      <w:r w:rsidR="00896375" w:rsidRPr="00896375">
        <w:rPr>
          <w:rFonts w:ascii="Times New Roman" w:hAnsi="Times New Roman"/>
        </w:rPr>
        <w:t xml:space="preserve"> </w:t>
      </w:r>
    </w:p>
    <w:p w:rsidR="00896375" w:rsidRPr="00896375" w:rsidRDefault="004B7B5D" w:rsidP="004B7B5D">
      <w:pPr>
        <w:spacing w:after="0"/>
        <w:ind w:left="709" w:hanging="709"/>
        <w:jc w:val="both"/>
        <w:rPr>
          <w:rFonts w:ascii="Times New Roman" w:hAnsi="Times New Roman"/>
        </w:rPr>
      </w:pPr>
      <w:bookmarkStart w:id="10" w:name="_Toc468370876"/>
      <w:r>
        <w:rPr>
          <w:rFonts w:ascii="Times New Roman" w:hAnsi="Times New Roman"/>
        </w:rPr>
        <w:t xml:space="preserve">2.1.7.5 </w:t>
      </w:r>
      <w:r w:rsidR="00896375" w:rsidRPr="00896375">
        <w:rPr>
          <w:rFonts w:ascii="Times New Roman" w:hAnsi="Times New Roman"/>
        </w:rPr>
        <w:t>Расчет химических сре</w:t>
      </w:r>
      <w:proofErr w:type="gramStart"/>
      <w:r w:rsidR="00896375" w:rsidRPr="00896375">
        <w:rPr>
          <w:rFonts w:ascii="Times New Roman" w:hAnsi="Times New Roman"/>
        </w:rPr>
        <w:t>дств пр</w:t>
      </w:r>
      <w:proofErr w:type="gramEnd"/>
      <w:r w:rsidR="00896375" w:rsidRPr="00896375">
        <w:rPr>
          <w:rFonts w:ascii="Times New Roman" w:hAnsi="Times New Roman"/>
        </w:rPr>
        <w:t>оизводится с указанием норм на инструкции изделия.</w:t>
      </w:r>
      <w:bookmarkEnd w:id="10"/>
    </w:p>
    <w:p w:rsidR="0018262F" w:rsidRPr="004B7B5D" w:rsidRDefault="0018262F" w:rsidP="004B7B5D">
      <w:pPr>
        <w:spacing w:after="0"/>
        <w:ind w:left="709" w:hanging="709"/>
        <w:jc w:val="both"/>
        <w:rPr>
          <w:rFonts w:ascii="Times New Roman" w:hAnsi="Times New Roman"/>
        </w:rPr>
      </w:pPr>
    </w:p>
    <w:p w:rsidR="0018262F" w:rsidRDefault="0018262F" w:rsidP="00685BFB">
      <w:pPr>
        <w:ind w:left="709" w:hanging="709"/>
        <w:jc w:val="center"/>
        <w:rPr>
          <w:rFonts w:ascii="Times New Roman" w:hAnsi="Times New Roman"/>
          <w:b/>
          <w:bCs/>
          <w:color w:val="FF0000"/>
          <w:lang w:eastAsia="ar-SA"/>
        </w:rPr>
      </w:pPr>
    </w:p>
    <w:p w:rsidR="004D5937" w:rsidRDefault="004D5937" w:rsidP="00685BFB">
      <w:pPr>
        <w:ind w:left="709" w:hanging="709"/>
        <w:jc w:val="center"/>
        <w:rPr>
          <w:rFonts w:ascii="Times New Roman" w:hAnsi="Times New Roman"/>
          <w:b/>
          <w:bCs/>
          <w:color w:val="FF0000"/>
          <w:sz w:val="18"/>
          <w:szCs w:val="18"/>
          <w:lang w:eastAsia="ar-SA"/>
        </w:rPr>
        <w:sectPr w:rsidR="004D5937" w:rsidSect="004D5937">
          <w:pgSz w:w="12240" w:h="15840" w:code="1"/>
          <w:pgMar w:top="567" w:right="567" w:bottom="567" w:left="1134" w:header="709" w:footer="709" w:gutter="0"/>
          <w:cols w:space="708"/>
          <w:docGrid w:linePitch="381"/>
        </w:sectPr>
      </w:pPr>
    </w:p>
    <w:p w:rsidR="00685BFB" w:rsidRPr="00821935" w:rsidRDefault="00685BFB" w:rsidP="00685BFB">
      <w:pPr>
        <w:ind w:left="709" w:hanging="709"/>
        <w:jc w:val="center"/>
        <w:rPr>
          <w:rFonts w:ascii="Times New Roman" w:hAnsi="Times New Roman"/>
          <w:sz w:val="18"/>
          <w:szCs w:val="18"/>
        </w:rPr>
      </w:pPr>
      <w:r w:rsidRPr="00821935">
        <w:rPr>
          <w:rFonts w:ascii="Times New Roman" w:hAnsi="Times New Roman"/>
          <w:b/>
          <w:bCs/>
          <w:sz w:val="18"/>
          <w:szCs w:val="18"/>
          <w:lang w:eastAsia="ar-SA"/>
        </w:rPr>
        <w:t xml:space="preserve">Таблица №4.  </w:t>
      </w:r>
      <w:r w:rsidRPr="00821935">
        <w:rPr>
          <w:rFonts w:ascii="Times New Roman" w:hAnsi="Times New Roman"/>
          <w:b/>
          <w:sz w:val="18"/>
          <w:szCs w:val="18"/>
        </w:rPr>
        <w:t>Перечень объектов по уборке помещений и прилегающих территорий Общества</w:t>
      </w:r>
    </w:p>
    <w:tbl>
      <w:tblPr>
        <w:tblpPr w:leftFromText="180" w:rightFromText="180" w:vertAnchor="text" w:horzAnchor="margin" w:tblpXSpec="center" w:tblpY="149"/>
        <w:tblW w:w="14185" w:type="dxa"/>
        <w:tblLayout w:type="fixed"/>
        <w:tblLook w:val="0000"/>
      </w:tblPr>
      <w:tblGrid>
        <w:gridCol w:w="1809"/>
        <w:gridCol w:w="1594"/>
        <w:gridCol w:w="1425"/>
        <w:gridCol w:w="1420"/>
        <w:gridCol w:w="1427"/>
        <w:gridCol w:w="1428"/>
        <w:gridCol w:w="1624"/>
        <w:gridCol w:w="1516"/>
        <w:gridCol w:w="1942"/>
      </w:tblGrid>
      <w:tr w:rsidR="00380D85" w:rsidRPr="0018262F" w:rsidTr="0078241C">
        <w:trPr>
          <w:trHeight w:val="256"/>
        </w:trPr>
        <w:tc>
          <w:tcPr>
            <w:tcW w:w="1809"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Подразделение</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sidR="003F339E">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1594"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proofErr w:type="gramStart"/>
            <w:r w:rsidRPr="0018262F">
              <w:rPr>
                <w:rFonts w:ascii="Times New Roman" w:hAnsi="Times New Roman"/>
                <w:b/>
                <w:sz w:val="18"/>
                <w:szCs w:val="18"/>
                <w:lang w:eastAsia="ar-SA"/>
              </w:rPr>
              <w:t>Местонахожде</w:t>
            </w:r>
            <w:r w:rsidR="00DD69D0">
              <w:rPr>
                <w:rFonts w:ascii="Times New Roman" w:hAnsi="Times New Roman"/>
                <w:b/>
                <w:sz w:val="18"/>
                <w:szCs w:val="18"/>
                <w:lang w:eastAsia="ar-SA"/>
              </w:rPr>
              <w:t>-</w:t>
            </w:r>
            <w:r w:rsidRPr="0018262F">
              <w:rPr>
                <w:rFonts w:ascii="Times New Roman" w:hAnsi="Times New Roman"/>
                <w:b/>
                <w:sz w:val="18"/>
                <w:szCs w:val="18"/>
                <w:lang w:eastAsia="ar-SA"/>
              </w:rPr>
              <w:t>ние</w:t>
            </w:r>
            <w:proofErr w:type="spellEnd"/>
            <w:proofErr w:type="gramEnd"/>
          </w:p>
        </w:tc>
        <w:tc>
          <w:tcPr>
            <w:tcW w:w="1425"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proofErr w:type="gramStart"/>
            <w:r w:rsidRPr="0018262F">
              <w:rPr>
                <w:rFonts w:ascii="Times New Roman" w:hAnsi="Times New Roman"/>
                <w:b/>
                <w:sz w:val="18"/>
                <w:szCs w:val="18"/>
                <w:vertAlign w:val="superscript"/>
                <w:lang w:eastAsia="ar-SA"/>
              </w:rPr>
              <w:t>2</w:t>
            </w:r>
            <w:proofErr w:type="gramEnd"/>
          </w:p>
        </w:tc>
        <w:tc>
          <w:tcPr>
            <w:tcW w:w="1420"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sidR="004A5429">
              <w:rPr>
                <w:rFonts w:ascii="Times New Roman" w:hAnsi="Times New Roman"/>
                <w:b/>
                <w:sz w:val="18"/>
                <w:szCs w:val="18"/>
                <w:lang w:eastAsia="ar-SA"/>
              </w:rPr>
              <w:t>отмостка</w:t>
            </w:r>
            <w:proofErr w:type="spellEnd"/>
            <w:r w:rsidR="004A5429">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sidR="00DD69D0">
              <w:rPr>
                <w:rFonts w:ascii="Times New Roman" w:hAnsi="Times New Roman"/>
                <w:b/>
                <w:sz w:val="18"/>
                <w:szCs w:val="18"/>
                <w:lang w:eastAsia="ar-SA"/>
              </w:rPr>
              <w:t xml:space="preserve"> газоны,</w:t>
            </w:r>
            <w:r w:rsidR="00DD69D0">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427" w:type="dxa"/>
            <w:tcBorders>
              <w:top w:val="single" w:sz="4" w:space="0" w:color="000000"/>
              <w:left w:val="single" w:sz="4" w:space="0" w:color="000000"/>
              <w:bottom w:val="single" w:sz="4" w:space="0" w:color="000000"/>
              <w:right w:val="single" w:sz="4" w:space="0" w:color="000000"/>
            </w:tcBorders>
          </w:tcPr>
          <w:p w:rsidR="00821935" w:rsidRPr="0018262F" w:rsidRDefault="003F339E" w:rsidP="0078241C">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Ориентировочное к</w:t>
            </w:r>
            <w:r w:rsidR="00821935" w:rsidRPr="0018262F">
              <w:rPr>
                <w:rFonts w:ascii="Times New Roman" w:hAnsi="Times New Roman"/>
                <w:b/>
                <w:sz w:val="18"/>
                <w:szCs w:val="18"/>
                <w:lang w:eastAsia="ar-SA"/>
              </w:rPr>
              <w:t>оличество пер</w:t>
            </w:r>
            <w:r w:rsidR="002A5C88">
              <w:rPr>
                <w:rFonts w:ascii="Times New Roman" w:hAnsi="Times New Roman"/>
                <w:b/>
                <w:sz w:val="18"/>
                <w:szCs w:val="18"/>
                <w:lang w:eastAsia="ar-SA"/>
              </w:rPr>
              <w:t>сонала, занятых оказанием услуг</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уборки м</w:t>
            </w:r>
            <w:proofErr w:type="gramStart"/>
            <w:r w:rsidRPr="0018262F">
              <w:rPr>
                <w:rFonts w:ascii="Times New Roman" w:hAnsi="Times New Roman"/>
                <w:b/>
                <w:sz w:val="18"/>
                <w:szCs w:val="18"/>
                <w:vertAlign w:val="superscript"/>
                <w:lang w:eastAsia="ar-SA"/>
              </w:rPr>
              <w:t>2</w:t>
            </w:r>
            <w:proofErr w:type="gramEnd"/>
            <w:r w:rsidRPr="0018262F">
              <w:rPr>
                <w:rFonts w:ascii="Times New Roman" w:hAnsi="Times New Roman"/>
                <w:b/>
                <w:sz w:val="18"/>
                <w:szCs w:val="18"/>
                <w:lang w:eastAsia="ar-SA"/>
              </w:rPr>
              <w:t>:</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внутренних помещений;</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 </w:t>
            </w:r>
            <w:r w:rsidR="00380D85">
              <w:rPr>
                <w:rFonts w:ascii="Times New Roman" w:hAnsi="Times New Roman"/>
                <w:b/>
                <w:sz w:val="18"/>
                <w:szCs w:val="18"/>
                <w:lang w:eastAsia="ar-SA"/>
              </w:rPr>
              <w:t>пр</w:t>
            </w:r>
            <w:r w:rsidRPr="0018262F">
              <w:rPr>
                <w:rFonts w:ascii="Times New Roman" w:hAnsi="Times New Roman"/>
                <w:b/>
                <w:sz w:val="18"/>
                <w:szCs w:val="18"/>
                <w:lang w:eastAsia="ar-SA"/>
              </w:rPr>
              <w:t>илегающих территорий</w:t>
            </w:r>
          </w:p>
        </w:tc>
        <w:tc>
          <w:tcPr>
            <w:tcW w:w="1624"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Характеристика помещения</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tc>
        <w:tc>
          <w:tcPr>
            <w:tcW w:w="1516" w:type="dxa"/>
            <w:tcBorders>
              <w:top w:val="single" w:sz="4" w:space="0" w:color="000000"/>
              <w:left w:val="single" w:sz="4" w:space="0" w:color="000000"/>
              <w:bottom w:val="single" w:sz="4" w:space="0" w:color="000000"/>
              <w:right w:val="single" w:sz="4" w:space="0" w:color="000000"/>
            </w:tcBorders>
          </w:tcPr>
          <w:p w:rsidR="0078241C" w:rsidRDefault="0078241C"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3F339E" w:rsidP="0078241C">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Ориентировочный график оказания услуг</w:t>
            </w:r>
          </w:p>
        </w:tc>
        <w:tc>
          <w:tcPr>
            <w:tcW w:w="1942" w:type="dxa"/>
            <w:tcBorders>
              <w:top w:val="single" w:sz="4" w:space="0" w:color="000000"/>
              <w:left w:val="single" w:sz="4" w:space="0" w:color="000000"/>
              <w:bottom w:val="single" w:sz="4" w:space="0" w:color="000000"/>
              <w:right w:val="single" w:sz="4" w:space="0" w:color="000000"/>
            </w:tcBorders>
          </w:tcPr>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Примечания</w:t>
            </w:r>
          </w:p>
          <w:p w:rsidR="00821935" w:rsidRPr="0018262F" w:rsidRDefault="00821935" w:rsidP="0078241C">
            <w:pPr>
              <w:shd w:val="clear" w:color="auto" w:fill="FFFFFF"/>
              <w:suppressAutoHyphens/>
              <w:autoSpaceDE w:val="0"/>
              <w:spacing w:after="0" w:line="240" w:lineRule="auto"/>
              <w:jc w:val="center"/>
              <w:rPr>
                <w:rFonts w:ascii="Times New Roman" w:hAnsi="Times New Roman"/>
                <w:b/>
                <w:sz w:val="18"/>
                <w:szCs w:val="18"/>
                <w:lang w:eastAsia="ar-SA"/>
              </w:rPr>
            </w:pPr>
          </w:p>
        </w:tc>
      </w:tr>
      <w:tr w:rsidR="002A5C88" w:rsidRPr="0018262F" w:rsidTr="002A5C88">
        <w:trPr>
          <w:trHeight w:val="256"/>
        </w:trPr>
        <w:tc>
          <w:tcPr>
            <w:tcW w:w="1809"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2A5C88" w:rsidRPr="0018262F" w:rsidRDefault="002A5C88" w:rsidP="002A5C88">
            <w:pPr>
              <w:spacing w:after="0" w:line="240" w:lineRule="auto"/>
              <w:rPr>
                <w:rFonts w:ascii="Times New Roman" w:hAnsi="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425"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jc w:val="center"/>
              <w:rPr>
                <w:rFonts w:ascii="Times New Roman" w:hAnsi="Times New Roman"/>
                <w:sz w:val="18"/>
                <w:szCs w:val="18"/>
              </w:rPr>
            </w:pPr>
            <w:r w:rsidRPr="0018262F">
              <w:rPr>
                <w:rFonts w:ascii="Times New Roman" w:hAnsi="Times New Roman"/>
                <w:sz w:val="18"/>
                <w:szCs w:val="18"/>
              </w:rPr>
              <w:t>1254,3</w:t>
            </w:r>
          </w:p>
        </w:tc>
        <w:tc>
          <w:tcPr>
            <w:tcW w:w="1420" w:type="dxa"/>
            <w:tcBorders>
              <w:top w:val="single" w:sz="4" w:space="0" w:color="000000"/>
              <w:left w:val="single" w:sz="4" w:space="0" w:color="000000"/>
              <w:bottom w:val="single" w:sz="4" w:space="0" w:color="000000"/>
              <w:right w:val="single" w:sz="4" w:space="0" w:color="000000"/>
            </w:tcBorders>
          </w:tcPr>
          <w:p w:rsidR="002A5C88" w:rsidRDefault="002A5C88" w:rsidP="00D554B5">
            <w:pPr>
              <w:spacing w:after="0" w:line="240" w:lineRule="auto"/>
              <w:jc w:val="center"/>
              <w:rPr>
                <w:rFonts w:ascii="Times New Roman" w:hAnsi="Times New Roman"/>
                <w:sz w:val="18"/>
                <w:szCs w:val="18"/>
              </w:rPr>
            </w:pPr>
            <w:r w:rsidRPr="0018262F">
              <w:rPr>
                <w:rFonts w:ascii="Times New Roman" w:hAnsi="Times New Roman"/>
                <w:sz w:val="18"/>
                <w:szCs w:val="18"/>
              </w:rPr>
              <w:t>600</w:t>
            </w:r>
            <w:r w:rsidR="004A5429">
              <w:rPr>
                <w:rFonts w:ascii="Times New Roman" w:hAnsi="Times New Roman"/>
                <w:sz w:val="18"/>
                <w:szCs w:val="18"/>
              </w:rPr>
              <w:t>; автостоянка -85;</w:t>
            </w:r>
          </w:p>
          <w:p w:rsidR="004A5429" w:rsidRPr="0018262F" w:rsidRDefault="004A5429" w:rsidP="00D554B5">
            <w:pPr>
              <w:spacing w:after="0" w:line="240" w:lineRule="auto"/>
              <w:jc w:val="center"/>
              <w:rPr>
                <w:rFonts w:ascii="Times New Roman" w:hAnsi="Times New Roman"/>
                <w:sz w:val="18"/>
                <w:szCs w:val="18"/>
              </w:rPr>
            </w:pPr>
            <w:r>
              <w:rPr>
                <w:rFonts w:ascii="Times New Roman" w:hAnsi="Times New Roman"/>
                <w:sz w:val="18"/>
                <w:szCs w:val="18"/>
              </w:rPr>
              <w:t>газоны – 250.</w:t>
            </w:r>
          </w:p>
          <w:p w:rsidR="002A5C88" w:rsidRPr="0018262F" w:rsidRDefault="002A5C88" w:rsidP="00D554B5">
            <w:pPr>
              <w:spacing w:after="0" w:line="240" w:lineRule="auto"/>
              <w:jc w:val="center"/>
              <w:rPr>
                <w:rFonts w:ascii="Times New Roman" w:hAnsi="Times New Roman"/>
                <w:sz w:val="18"/>
                <w:szCs w:val="18"/>
              </w:rPr>
            </w:pPr>
          </w:p>
          <w:p w:rsidR="002A5C88" w:rsidRPr="0018262F" w:rsidRDefault="002A5C88" w:rsidP="00D554B5">
            <w:pPr>
              <w:spacing w:after="0" w:line="240" w:lineRule="auto"/>
              <w:jc w:val="center"/>
              <w:rPr>
                <w:rFonts w:ascii="Times New Roman" w:hAnsi="Times New Roman"/>
                <w:sz w:val="18"/>
                <w:szCs w:val="18"/>
              </w:rPr>
            </w:pPr>
          </w:p>
          <w:p w:rsidR="002A5C88" w:rsidRPr="0018262F" w:rsidRDefault="002A5C88" w:rsidP="00D554B5">
            <w:pPr>
              <w:spacing w:after="0" w:line="240" w:lineRule="auto"/>
              <w:jc w:val="center"/>
              <w:rPr>
                <w:rFonts w:ascii="Times New Roman" w:hAnsi="Times New Roman"/>
                <w:sz w:val="18"/>
                <w:szCs w:val="18"/>
              </w:rPr>
            </w:pPr>
          </w:p>
        </w:tc>
        <w:tc>
          <w:tcPr>
            <w:tcW w:w="1427"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3 уборщика помещений</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2A5C88" w:rsidRPr="0018262F" w:rsidRDefault="002A5C88" w:rsidP="002A5C88">
            <w:pPr>
              <w:spacing w:after="0" w:line="240" w:lineRule="auto"/>
              <w:rPr>
                <w:rFonts w:ascii="Times New Roman" w:hAnsi="Times New Roman"/>
                <w:sz w:val="18"/>
                <w:szCs w:val="18"/>
              </w:rPr>
            </w:pPr>
          </w:p>
          <w:p w:rsidR="002A5C88" w:rsidRPr="0018262F" w:rsidRDefault="002A5C88" w:rsidP="002A5C88">
            <w:pPr>
              <w:spacing w:after="0" w:line="240" w:lineRule="auto"/>
              <w:rPr>
                <w:rFonts w:ascii="Times New Roman" w:hAnsi="Times New Roman"/>
                <w:sz w:val="18"/>
                <w:szCs w:val="18"/>
              </w:rPr>
            </w:pPr>
          </w:p>
          <w:p w:rsidR="002A5C88" w:rsidRPr="0018262F" w:rsidRDefault="002A5C88" w:rsidP="002A5C88">
            <w:pPr>
              <w:spacing w:after="0" w:line="240" w:lineRule="auto"/>
              <w:rPr>
                <w:rFonts w:ascii="Times New Roman" w:hAnsi="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2 этажа, </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8 санузлов, </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6 умывальников, </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2 </w:t>
            </w:r>
            <w:proofErr w:type="spellStart"/>
            <w:r w:rsidRPr="0018262F">
              <w:rPr>
                <w:rFonts w:ascii="Times New Roman" w:hAnsi="Times New Roman"/>
                <w:sz w:val="18"/>
                <w:szCs w:val="18"/>
              </w:rPr>
              <w:t>техн</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помещ</w:t>
            </w:r>
            <w:proofErr w:type="spellEnd"/>
            <w:r w:rsidRPr="0018262F">
              <w:rPr>
                <w:rFonts w:ascii="Times New Roman" w:hAnsi="Times New Roman"/>
                <w:sz w:val="18"/>
                <w:szCs w:val="18"/>
              </w:rPr>
              <w:t xml:space="preserve">., </w:t>
            </w:r>
          </w:p>
          <w:p w:rsidR="002A5C88" w:rsidRDefault="002A5C88" w:rsidP="002A5C88">
            <w:pPr>
              <w:spacing w:after="0" w:line="240" w:lineRule="auto"/>
              <w:rPr>
                <w:rFonts w:ascii="Times New Roman" w:hAnsi="Times New Roman"/>
                <w:sz w:val="18"/>
                <w:szCs w:val="18"/>
              </w:rPr>
            </w:pPr>
            <w:r>
              <w:rPr>
                <w:rFonts w:ascii="Times New Roman" w:hAnsi="Times New Roman"/>
                <w:sz w:val="18"/>
                <w:szCs w:val="18"/>
              </w:rPr>
              <w:t>36 кабинетов</w:t>
            </w:r>
          </w:p>
          <w:p w:rsidR="002A5C88" w:rsidRPr="0018262F" w:rsidRDefault="002A5C88" w:rsidP="002A5C88">
            <w:pPr>
              <w:spacing w:after="0" w:line="240" w:lineRule="auto"/>
              <w:rPr>
                <w:rFonts w:ascii="Times New Roman" w:hAnsi="Times New Roman"/>
                <w:sz w:val="18"/>
                <w:szCs w:val="18"/>
              </w:rPr>
            </w:pPr>
            <w:r>
              <w:rPr>
                <w:rFonts w:ascii="Times New Roman" w:hAnsi="Times New Roman"/>
                <w:sz w:val="18"/>
                <w:szCs w:val="18"/>
              </w:rPr>
              <w:t xml:space="preserve">(73 окна разных размеров), тамбур, </w:t>
            </w:r>
            <w:r>
              <w:rPr>
                <w:rFonts w:ascii="Times New Roman" w:hAnsi="Times New Roman"/>
                <w:sz w:val="18"/>
                <w:szCs w:val="18"/>
              </w:rPr>
              <w:br/>
              <w:t>2 крыльца</w:t>
            </w:r>
          </w:p>
          <w:p w:rsidR="002A5C88" w:rsidRPr="0018262F" w:rsidRDefault="002A5C88" w:rsidP="002A5C88">
            <w:pPr>
              <w:spacing w:after="0" w:line="240" w:lineRule="auto"/>
              <w:rPr>
                <w:rFonts w:ascii="Times New Roman" w:hAnsi="Times New Roman"/>
                <w:sz w:val="18"/>
                <w:szCs w:val="18"/>
              </w:rPr>
            </w:pPr>
          </w:p>
        </w:tc>
        <w:tc>
          <w:tcPr>
            <w:tcW w:w="1516" w:type="dxa"/>
            <w:tcBorders>
              <w:top w:val="single" w:sz="4" w:space="0" w:color="000000"/>
              <w:left w:val="single" w:sz="4" w:space="0" w:color="000000"/>
              <w:bottom w:val="single" w:sz="4" w:space="0" w:color="000000"/>
              <w:right w:val="single" w:sz="4" w:space="0" w:color="000000"/>
            </w:tcBorders>
          </w:tcPr>
          <w:p w:rsidR="002A5C88" w:rsidRDefault="002A5C88" w:rsidP="002A5C88">
            <w:pPr>
              <w:spacing w:after="0" w:line="240" w:lineRule="auto"/>
              <w:rPr>
                <w:rFonts w:ascii="Times New Roman" w:hAnsi="Times New Roman"/>
                <w:sz w:val="18"/>
                <w:szCs w:val="18"/>
              </w:rPr>
            </w:pPr>
            <w:r>
              <w:rPr>
                <w:rFonts w:ascii="Times New Roman" w:hAnsi="Times New Roman"/>
                <w:sz w:val="18"/>
                <w:szCs w:val="18"/>
              </w:rPr>
              <w:t>Уборка кабинетов после 17 ч;</w:t>
            </w:r>
          </w:p>
          <w:p w:rsidR="002A5C88" w:rsidRPr="0018262F" w:rsidRDefault="002A5C88" w:rsidP="002A5C88">
            <w:pPr>
              <w:spacing w:after="0" w:line="240" w:lineRule="auto"/>
              <w:rPr>
                <w:rFonts w:ascii="Times New Roman" w:hAnsi="Times New Roman"/>
                <w:sz w:val="18"/>
                <w:szCs w:val="18"/>
              </w:rPr>
            </w:pPr>
            <w:r>
              <w:rPr>
                <w:rFonts w:ascii="Times New Roman" w:hAnsi="Times New Roman"/>
                <w:sz w:val="18"/>
                <w:szCs w:val="18"/>
              </w:rPr>
              <w:t>4 помещения - в 16 ч 30 мин;</w:t>
            </w:r>
            <w:r>
              <w:rPr>
                <w:rFonts w:ascii="Times New Roman" w:hAnsi="Times New Roman"/>
                <w:sz w:val="18"/>
                <w:szCs w:val="18"/>
              </w:rPr>
              <w:br/>
              <w:t>уборка кабинетов руководителей – после 19 ч</w:t>
            </w:r>
            <w:r>
              <w:rPr>
                <w:rFonts w:ascii="Times New Roman" w:hAnsi="Times New Roman"/>
                <w:sz w:val="18"/>
                <w:szCs w:val="18"/>
              </w:rPr>
              <w:br/>
            </w:r>
          </w:p>
        </w:tc>
        <w:tc>
          <w:tcPr>
            <w:tcW w:w="1942"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r>
              <w:rPr>
                <w:rFonts w:ascii="Times New Roman" w:hAnsi="Times New Roman"/>
                <w:sz w:val="18"/>
                <w:szCs w:val="18"/>
              </w:rPr>
              <w:t xml:space="preserve"> (по </w:t>
            </w:r>
            <w:r w:rsidR="002056EE">
              <w:rPr>
                <w:rFonts w:ascii="Times New Roman" w:hAnsi="Times New Roman"/>
                <w:sz w:val="18"/>
                <w:szCs w:val="18"/>
              </w:rPr>
              <w:t>требованию</w:t>
            </w:r>
            <w:r>
              <w:rPr>
                <w:rFonts w:ascii="Times New Roman" w:hAnsi="Times New Roman"/>
                <w:sz w:val="18"/>
                <w:szCs w:val="18"/>
              </w:rPr>
              <w:t>)</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2A5C88" w:rsidRPr="0018262F" w:rsidTr="002A5C88">
        <w:trPr>
          <w:trHeight w:val="256"/>
        </w:trPr>
        <w:tc>
          <w:tcPr>
            <w:tcW w:w="1809"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159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425"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420"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jc w:val="center"/>
              <w:rPr>
                <w:rFonts w:ascii="Times New Roman" w:hAnsi="Times New Roman"/>
                <w:sz w:val="18"/>
                <w:szCs w:val="18"/>
              </w:rPr>
            </w:pPr>
            <w:r w:rsidRPr="0018262F">
              <w:rPr>
                <w:rFonts w:ascii="Times New Roman" w:hAnsi="Times New Roman"/>
                <w:sz w:val="18"/>
                <w:szCs w:val="18"/>
              </w:rPr>
              <w:t>200</w:t>
            </w:r>
          </w:p>
        </w:tc>
        <w:tc>
          <w:tcPr>
            <w:tcW w:w="1427"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1 дворник </w:t>
            </w:r>
          </w:p>
        </w:tc>
        <w:tc>
          <w:tcPr>
            <w:tcW w:w="1428"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помещения 2 этажа,  цокольный этаж, </w:t>
            </w:r>
          </w:p>
          <w:p w:rsidR="002A5C88" w:rsidRPr="0018262F" w:rsidRDefault="002A5C88" w:rsidP="002A5C88">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w:t>
            </w:r>
            <w:r>
              <w:rPr>
                <w:rFonts w:ascii="Times New Roman" w:hAnsi="Times New Roman"/>
                <w:sz w:val="18"/>
                <w:szCs w:val="18"/>
              </w:rPr>
              <w:t xml:space="preserve">тамбур, </w:t>
            </w:r>
            <w:r w:rsidRPr="0018262F">
              <w:rPr>
                <w:rFonts w:ascii="Times New Roman" w:hAnsi="Times New Roman"/>
                <w:sz w:val="18"/>
                <w:szCs w:val="18"/>
              </w:rPr>
              <w:t xml:space="preserve">крыльцо </w:t>
            </w:r>
          </w:p>
        </w:tc>
        <w:tc>
          <w:tcPr>
            <w:tcW w:w="1516" w:type="dxa"/>
            <w:tcBorders>
              <w:top w:val="single" w:sz="4" w:space="0" w:color="000000"/>
              <w:left w:val="single" w:sz="4" w:space="0" w:color="000000"/>
              <w:bottom w:val="single" w:sz="4" w:space="0" w:color="000000"/>
              <w:right w:val="single" w:sz="4" w:space="0" w:color="000000"/>
            </w:tcBorders>
          </w:tcPr>
          <w:p w:rsidR="002A5C88" w:rsidRPr="0018262F" w:rsidRDefault="002A5C88" w:rsidP="002056EE">
            <w:pPr>
              <w:spacing w:after="0" w:line="240" w:lineRule="auto"/>
              <w:rPr>
                <w:rFonts w:ascii="Times New Roman" w:hAnsi="Times New Roman"/>
                <w:sz w:val="18"/>
                <w:szCs w:val="18"/>
              </w:rPr>
            </w:pPr>
            <w:r>
              <w:rPr>
                <w:rFonts w:ascii="Times New Roman" w:hAnsi="Times New Roman"/>
                <w:sz w:val="18"/>
                <w:szCs w:val="18"/>
              </w:rPr>
              <w:t>Уборка помещений после 1</w:t>
            </w:r>
            <w:r w:rsidR="002056EE">
              <w:rPr>
                <w:rFonts w:ascii="Times New Roman" w:hAnsi="Times New Roman"/>
                <w:sz w:val="18"/>
                <w:szCs w:val="18"/>
              </w:rPr>
              <w:t>5</w:t>
            </w:r>
            <w:r>
              <w:rPr>
                <w:rFonts w:ascii="Times New Roman" w:hAnsi="Times New Roman"/>
                <w:sz w:val="18"/>
                <w:szCs w:val="18"/>
              </w:rPr>
              <w:t xml:space="preserve"> ч</w:t>
            </w:r>
            <w:r w:rsidR="002056EE">
              <w:rPr>
                <w:rFonts w:ascii="Times New Roman" w:hAnsi="Times New Roman"/>
                <w:sz w:val="18"/>
                <w:szCs w:val="18"/>
              </w:rPr>
              <w:t xml:space="preserve"> (до 19 ч)</w:t>
            </w:r>
          </w:p>
        </w:tc>
        <w:tc>
          <w:tcPr>
            <w:tcW w:w="1942"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2A5C88" w:rsidRPr="0018262F" w:rsidTr="002A5C88">
        <w:trPr>
          <w:trHeight w:val="1001"/>
        </w:trPr>
        <w:tc>
          <w:tcPr>
            <w:tcW w:w="1809"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159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425"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2A5C88" w:rsidP="00536696">
            <w:pPr>
              <w:spacing w:after="0" w:line="240" w:lineRule="auto"/>
              <w:jc w:val="center"/>
              <w:rPr>
                <w:rFonts w:ascii="Times New Roman" w:hAnsi="Times New Roman"/>
                <w:sz w:val="18"/>
                <w:szCs w:val="18"/>
              </w:rPr>
            </w:pPr>
            <w:r w:rsidRPr="0018262F">
              <w:rPr>
                <w:rFonts w:ascii="Times New Roman" w:hAnsi="Times New Roman"/>
                <w:sz w:val="18"/>
                <w:szCs w:val="18"/>
              </w:rPr>
              <w:t>150</w:t>
            </w:r>
            <w:r w:rsidR="001539E7">
              <w:rPr>
                <w:rFonts w:ascii="Times New Roman" w:hAnsi="Times New Roman"/>
                <w:sz w:val="18"/>
                <w:szCs w:val="18"/>
              </w:rPr>
              <w:br/>
              <w:t xml:space="preserve"> газон</w:t>
            </w:r>
            <w:r w:rsidR="00536696">
              <w:rPr>
                <w:rFonts w:ascii="Times New Roman" w:hAnsi="Times New Roman"/>
                <w:sz w:val="18"/>
                <w:szCs w:val="18"/>
              </w:rPr>
              <w:t xml:space="preserve"> – 150</w:t>
            </w:r>
          </w:p>
          <w:p w:rsidR="002A5C88" w:rsidRPr="0018262F" w:rsidRDefault="002A5C88" w:rsidP="002A5C88">
            <w:pPr>
              <w:spacing w:after="0" w:line="240" w:lineRule="auto"/>
              <w:jc w:val="center"/>
              <w:rPr>
                <w:rFonts w:ascii="Times New Roman" w:hAnsi="Times New Roman"/>
                <w:sz w:val="18"/>
                <w:szCs w:val="18"/>
              </w:rPr>
            </w:pPr>
          </w:p>
        </w:tc>
        <w:tc>
          <w:tcPr>
            <w:tcW w:w="1427"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с совмещением функции дворника </w:t>
            </w:r>
          </w:p>
        </w:tc>
        <w:tc>
          <w:tcPr>
            <w:tcW w:w="1428"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6 кабинетов,  </w:t>
            </w:r>
            <w:proofErr w:type="gramStart"/>
            <w:r w:rsidRPr="0018262F">
              <w:rPr>
                <w:rFonts w:ascii="Times New Roman" w:hAnsi="Times New Roman"/>
                <w:sz w:val="18"/>
                <w:szCs w:val="18"/>
              </w:rPr>
              <w:t>серверная</w:t>
            </w:r>
            <w:proofErr w:type="gramEnd"/>
            <w:r w:rsidRPr="0018262F">
              <w:rPr>
                <w:rFonts w:ascii="Times New Roman" w:hAnsi="Times New Roman"/>
                <w:sz w:val="18"/>
                <w:szCs w:val="18"/>
              </w:rPr>
              <w:t>,</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тамбур,</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2 крыльца.</w:t>
            </w:r>
          </w:p>
        </w:tc>
        <w:tc>
          <w:tcPr>
            <w:tcW w:w="1516"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2A5C88" w:rsidRPr="0018262F" w:rsidRDefault="002A5C88" w:rsidP="002A5C88">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1031"/>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3018D6" w:rsidP="00536696">
            <w:pPr>
              <w:spacing w:after="0" w:line="240" w:lineRule="auto"/>
              <w:jc w:val="center"/>
              <w:rPr>
                <w:rFonts w:ascii="Times New Roman" w:hAnsi="Times New Roman"/>
                <w:sz w:val="18"/>
                <w:szCs w:val="18"/>
              </w:rPr>
            </w:pPr>
            <w:r>
              <w:rPr>
                <w:rFonts w:ascii="Times New Roman" w:hAnsi="Times New Roman"/>
                <w:sz w:val="18"/>
                <w:szCs w:val="18"/>
              </w:rPr>
              <w:t>147</w:t>
            </w:r>
          </w:p>
        </w:tc>
        <w:tc>
          <w:tcPr>
            <w:tcW w:w="1420" w:type="dxa"/>
            <w:tcBorders>
              <w:top w:val="single" w:sz="4" w:space="0" w:color="000000"/>
              <w:left w:val="single" w:sz="4" w:space="0" w:color="000000"/>
              <w:bottom w:val="single" w:sz="4" w:space="0" w:color="000000"/>
              <w:right w:val="single" w:sz="4" w:space="0" w:color="000000"/>
            </w:tcBorders>
          </w:tcPr>
          <w:p w:rsidR="00110A1A" w:rsidRDefault="00536696" w:rsidP="00110A1A">
            <w:pPr>
              <w:spacing w:after="0" w:line="240" w:lineRule="auto"/>
              <w:jc w:val="center"/>
              <w:rPr>
                <w:rFonts w:ascii="Times New Roman" w:hAnsi="Times New Roman"/>
                <w:sz w:val="18"/>
                <w:szCs w:val="18"/>
              </w:rPr>
            </w:pPr>
            <w:r>
              <w:rPr>
                <w:rFonts w:ascii="Times New Roman" w:hAnsi="Times New Roman"/>
                <w:sz w:val="18"/>
                <w:szCs w:val="18"/>
              </w:rPr>
              <w:t>1</w:t>
            </w:r>
            <w:r w:rsidR="00110A1A">
              <w:rPr>
                <w:rFonts w:ascii="Times New Roman" w:hAnsi="Times New Roman"/>
                <w:sz w:val="18"/>
                <w:szCs w:val="18"/>
              </w:rPr>
              <w:t>5</w:t>
            </w:r>
            <w:r w:rsidRPr="0018262F">
              <w:rPr>
                <w:rFonts w:ascii="Times New Roman" w:hAnsi="Times New Roman"/>
                <w:sz w:val="18"/>
                <w:szCs w:val="18"/>
              </w:rPr>
              <w:t>0</w:t>
            </w:r>
            <w:r>
              <w:rPr>
                <w:rFonts w:ascii="Times New Roman" w:hAnsi="Times New Roman"/>
                <w:sz w:val="18"/>
                <w:szCs w:val="18"/>
              </w:rPr>
              <w:t>;</w:t>
            </w:r>
          </w:p>
          <w:p w:rsidR="00536696" w:rsidRPr="0018262F" w:rsidRDefault="00536696" w:rsidP="001539E7">
            <w:pPr>
              <w:spacing w:after="0" w:line="240" w:lineRule="auto"/>
              <w:jc w:val="center"/>
              <w:rPr>
                <w:rFonts w:ascii="Times New Roman" w:hAnsi="Times New Roman"/>
                <w:sz w:val="18"/>
                <w:szCs w:val="18"/>
              </w:rPr>
            </w:pPr>
            <w:r>
              <w:rPr>
                <w:rFonts w:ascii="Times New Roman" w:hAnsi="Times New Roman"/>
                <w:sz w:val="18"/>
                <w:szCs w:val="18"/>
              </w:rPr>
              <w:t>газон – 250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5 кабинетов,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2 санузла,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907"/>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r>
              <w:rPr>
                <w:rFonts w:ascii="Times New Roman" w:hAnsi="Times New Roman"/>
                <w:sz w:val="18"/>
                <w:szCs w:val="18"/>
              </w:rPr>
              <w:br/>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1594" w:type="dxa"/>
            <w:tcBorders>
              <w:top w:val="single" w:sz="4" w:space="0" w:color="000000"/>
              <w:left w:val="single" w:sz="4" w:space="0" w:color="000000"/>
              <w:bottom w:val="single" w:sz="4" w:space="0" w:color="000000"/>
              <w:right w:val="single" w:sz="4" w:space="0" w:color="000000"/>
            </w:tcBorders>
          </w:tcPr>
          <w:p w:rsidR="00536696" w:rsidRPr="003B2A38" w:rsidRDefault="00536696" w:rsidP="00536696">
            <w:pPr>
              <w:spacing w:after="0" w:line="240" w:lineRule="auto"/>
              <w:rPr>
                <w:rFonts w:ascii="Times New Roman" w:hAnsi="Times New Roman"/>
                <w:sz w:val="18"/>
                <w:szCs w:val="18"/>
              </w:rPr>
            </w:pP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p w:rsidR="00536696" w:rsidRPr="003B2A38" w:rsidRDefault="00536696" w:rsidP="00536696">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w:t>
            </w:r>
            <w:r w:rsidRPr="0018262F">
              <w:rPr>
                <w:rFonts w:ascii="Times New Roman" w:hAnsi="Times New Roman"/>
                <w:sz w:val="18"/>
                <w:szCs w:val="18"/>
              </w:rPr>
              <w:t>ул. Советская, д. 25</w:t>
            </w:r>
            <w:r>
              <w:rPr>
                <w:rFonts w:ascii="Times New Roman" w:hAnsi="Times New Roman"/>
                <w:sz w:val="18"/>
                <w:szCs w:val="18"/>
              </w:rPr>
              <w:t xml:space="preserve"> до 31.05.17)</w:t>
            </w:r>
          </w:p>
        </w:tc>
        <w:tc>
          <w:tcPr>
            <w:tcW w:w="1425" w:type="dxa"/>
            <w:tcBorders>
              <w:top w:val="single" w:sz="4" w:space="0" w:color="000000"/>
              <w:left w:val="single" w:sz="4" w:space="0" w:color="000000"/>
              <w:bottom w:val="single" w:sz="4" w:space="0" w:color="000000"/>
              <w:right w:val="single" w:sz="4" w:space="0" w:color="000000"/>
            </w:tcBorders>
          </w:tcPr>
          <w:p w:rsidR="00536696" w:rsidRPr="003B2A38" w:rsidRDefault="00A822C0" w:rsidP="00536696">
            <w:pPr>
              <w:spacing w:after="0" w:line="240" w:lineRule="auto"/>
              <w:jc w:val="center"/>
              <w:rPr>
                <w:rFonts w:ascii="Times New Roman" w:hAnsi="Times New Roman"/>
                <w:sz w:val="18"/>
                <w:szCs w:val="18"/>
              </w:rPr>
            </w:pPr>
            <w:r>
              <w:rPr>
                <w:rFonts w:ascii="Times New Roman" w:hAnsi="Times New Roman"/>
                <w:sz w:val="18"/>
                <w:szCs w:val="18"/>
              </w:rPr>
              <w:t>54</w:t>
            </w:r>
            <w:r w:rsidR="00536696" w:rsidRPr="003B2A38">
              <w:rPr>
                <w:rFonts w:ascii="Times New Roman" w:hAnsi="Times New Roman"/>
                <w:sz w:val="18"/>
                <w:szCs w:val="18"/>
              </w:rPr>
              <w:t>,7</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A822C0" w:rsidP="00110A1A">
            <w:pPr>
              <w:spacing w:after="0" w:line="240" w:lineRule="auto"/>
              <w:jc w:val="center"/>
              <w:rPr>
                <w:rFonts w:ascii="Times New Roman" w:hAnsi="Times New Roman"/>
                <w:sz w:val="18"/>
                <w:szCs w:val="18"/>
              </w:rPr>
            </w:pPr>
            <w:r>
              <w:rPr>
                <w:rFonts w:ascii="Times New Roman" w:hAnsi="Times New Roman"/>
                <w:sz w:val="18"/>
                <w:szCs w:val="18"/>
              </w:rPr>
              <w:t>6</w:t>
            </w:r>
            <w:r w:rsidR="00536696">
              <w:rPr>
                <w:rFonts w:ascii="Times New Roman" w:hAnsi="Times New Roman"/>
                <w:sz w:val="18"/>
                <w:szCs w:val="18"/>
              </w:rPr>
              <w:t>0</w:t>
            </w:r>
            <w:r>
              <w:rPr>
                <w:rFonts w:ascii="Times New Roman" w:hAnsi="Times New Roman"/>
                <w:sz w:val="18"/>
                <w:szCs w:val="18"/>
              </w:rPr>
              <w:t xml:space="preserve">, </w:t>
            </w:r>
            <w:r w:rsidR="00110A1A">
              <w:rPr>
                <w:rFonts w:ascii="Times New Roman" w:hAnsi="Times New Roman"/>
                <w:sz w:val="18"/>
                <w:szCs w:val="18"/>
              </w:rPr>
              <w:br/>
            </w:r>
            <w:r>
              <w:rPr>
                <w:rFonts w:ascii="Times New Roman" w:hAnsi="Times New Roman"/>
                <w:sz w:val="18"/>
                <w:szCs w:val="18"/>
              </w:rPr>
              <w:t>газон - 60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Default="00536696" w:rsidP="00536696">
            <w:pPr>
              <w:spacing w:after="0" w:line="240" w:lineRule="auto"/>
              <w:rPr>
                <w:rFonts w:ascii="Times New Roman" w:hAnsi="Times New Roman"/>
                <w:sz w:val="18"/>
                <w:szCs w:val="18"/>
              </w:rPr>
            </w:pPr>
            <w:r>
              <w:rPr>
                <w:rFonts w:ascii="Times New Roman" w:hAnsi="Times New Roman"/>
                <w:sz w:val="18"/>
                <w:szCs w:val="18"/>
              </w:rPr>
              <w:t>1</w:t>
            </w:r>
            <w:r w:rsidRPr="0018262F">
              <w:rPr>
                <w:rFonts w:ascii="Times New Roman" w:hAnsi="Times New Roman"/>
                <w:sz w:val="18"/>
                <w:szCs w:val="18"/>
              </w:rPr>
              <w:t xml:space="preserve"> кабинет</w:t>
            </w:r>
            <w:r>
              <w:rPr>
                <w:rFonts w:ascii="Times New Roman" w:hAnsi="Times New Roman"/>
                <w:sz w:val="18"/>
                <w:szCs w:val="18"/>
              </w:rPr>
              <w:t xml:space="preserve">, </w:t>
            </w:r>
            <w:r>
              <w:rPr>
                <w:rFonts w:ascii="Times New Roman" w:hAnsi="Times New Roman"/>
                <w:sz w:val="18"/>
                <w:szCs w:val="18"/>
              </w:rPr>
              <w:br/>
              <w:t>операционный зал;</w:t>
            </w:r>
            <w:r>
              <w:rPr>
                <w:rFonts w:ascii="Times New Roman" w:hAnsi="Times New Roman"/>
                <w:sz w:val="18"/>
                <w:szCs w:val="18"/>
              </w:rPr>
              <w:br/>
              <w:t>служебные помещения;</w:t>
            </w:r>
            <w:r>
              <w:rPr>
                <w:rFonts w:ascii="Times New Roman" w:hAnsi="Times New Roman"/>
                <w:sz w:val="18"/>
                <w:szCs w:val="18"/>
              </w:rPr>
              <w:br/>
              <w:t>1 санузел;</w:t>
            </w:r>
          </w:p>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крыльцо</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 </w:t>
            </w:r>
          </w:p>
        </w:tc>
      </w:tr>
      <w:tr w:rsidR="00536696" w:rsidRPr="0018262F" w:rsidTr="002A5C88">
        <w:trPr>
          <w:trHeight w:val="1390"/>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санузел</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умывальник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коридор</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крыльцо</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256"/>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420" w:type="dxa"/>
            <w:tcBorders>
              <w:top w:val="single" w:sz="4" w:space="0" w:color="000000"/>
              <w:left w:val="single" w:sz="4" w:space="0" w:color="000000"/>
              <w:bottom w:val="single" w:sz="4" w:space="0" w:color="000000"/>
              <w:right w:val="single" w:sz="4" w:space="0" w:color="000000"/>
            </w:tcBorders>
          </w:tcPr>
          <w:p w:rsidR="00536696" w:rsidRPr="00110A1A" w:rsidRDefault="00536696" w:rsidP="00110A1A">
            <w:pPr>
              <w:spacing w:after="0" w:line="240" w:lineRule="auto"/>
              <w:jc w:val="center"/>
              <w:rPr>
                <w:rFonts w:ascii="Times New Roman" w:hAnsi="Times New Roman"/>
                <w:sz w:val="18"/>
                <w:szCs w:val="18"/>
              </w:rPr>
            </w:pPr>
            <w:r w:rsidRPr="00110A1A">
              <w:rPr>
                <w:rFonts w:ascii="Times New Roman" w:hAnsi="Times New Roman"/>
                <w:sz w:val="18"/>
                <w:szCs w:val="18"/>
              </w:rPr>
              <w:t>2</w:t>
            </w:r>
            <w:r w:rsidR="00110A1A" w:rsidRPr="00110A1A">
              <w:rPr>
                <w:rFonts w:ascii="Times New Roman" w:hAnsi="Times New Roman"/>
                <w:sz w:val="18"/>
                <w:szCs w:val="18"/>
              </w:rPr>
              <w:t>0</w:t>
            </w:r>
            <w:r w:rsidRPr="00110A1A">
              <w:rPr>
                <w:rFonts w:ascii="Times New Roman" w:hAnsi="Times New Roman"/>
                <w:sz w:val="18"/>
                <w:szCs w:val="18"/>
              </w:rPr>
              <w:t>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8 кабинетов, операционный зал</w:t>
            </w:r>
            <w:r>
              <w:rPr>
                <w:rFonts w:ascii="Times New Roman" w:hAnsi="Times New Roman"/>
                <w:sz w:val="18"/>
                <w:szCs w:val="18"/>
              </w:rPr>
              <w:t>;</w:t>
            </w:r>
            <w:r>
              <w:rPr>
                <w:rFonts w:ascii="Times New Roman" w:hAnsi="Times New Roman"/>
                <w:sz w:val="18"/>
                <w:szCs w:val="18"/>
              </w:rPr>
              <w:br/>
              <w:t>служебные помещения;</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коридоры, тамбуры </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1120"/>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50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2 кабинета,  операционный зал,</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санузел,                     1 умывальник, тамбур, коридор   </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1732"/>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536696" w:rsidRPr="0018262F" w:rsidRDefault="00536696" w:rsidP="00536696">
            <w:pPr>
              <w:spacing w:after="0" w:line="240" w:lineRule="auto"/>
              <w:rPr>
                <w:rFonts w:ascii="Times New Roman" w:hAnsi="Times New Roman"/>
                <w:sz w:val="18"/>
                <w:szCs w:val="18"/>
              </w:rPr>
            </w:pP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6 кабинетов,  операционный зал,</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r>
              <w:rPr>
                <w:rFonts w:ascii="Times New Roman" w:hAnsi="Times New Roman"/>
                <w:sz w:val="18"/>
                <w:szCs w:val="18"/>
              </w:rPr>
              <w:t>;</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тамбур, крыльцо </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885"/>
        </w:trPr>
        <w:tc>
          <w:tcPr>
            <w:tcW w:w="1809"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p>
        </w:tc>
        <w:tc>
          <w:tcPr>
            <w:tcW w:w="159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r w:rsidRPr="0018262F">
              <w:rPr>
                <w:rFonts w:ascii="Times New Roman" w:hAnsi="Times New Roman"/>
                <w:sz w:val="18"/>
                <w:szCs w:val="18"/>
              </w:rPr>
              <w:t>,</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425" w:type="dxa"/>
            <w:tcBorders>
              <w:left w:val="single" w:sz="4" w:space="0" w:color="000000"/>
              <w:bottom w:val="single" w:sz="4" w:space="0" w:color="000000"/>
              <w:right w:val="single" w:sz="4" w:space="0" w:color="000000"/>
            </w:tcBorders>
          </w:tcPr>
          <w:p w:rsidR="00536696" w:rsidRPr="0025036B" w:rsidRDefault="0025036B" w:rsidP="00536696">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420" w:type="dxa"/>
            <w:tcBorders>
              <w:left w:val="single" w:sz="4" w:space="0" w:color="000000"/>
              <w:bottom w:val="single" w:sz="4" w:space="0" w:color="000000"/>
              <w:right w:val="single" w:sz="4" w:space="0" w:color="000000"/>
            </w:tcBorders>
          </w:tcPr>
          <w:p w:rsidR="00536696" w:rsidRPr="0018262F" w:rsidRDefault="00805672" w:rsidP="00536696">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427"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28"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2 кабинета, санузел на улице, крыльцо</w:t>
            </w:r>
          </w:p>
        </w:tc>
        <w:tc>
          <w:tcPr>
            <w:tcW w:w="1516"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 Генеральная уборка 1 раз в квартал.</w:t>
            </w:r>
          </w:p>
        </w:tc>
      </w:tr>
      <w:tr w:rsidR="00536696" w:rsidRPr="0018262F" w:rsidTr="002A5C88">
        <w:trPr>
          <w:trHeight w:val="1029"/>
        </w:trPr>
        <w:tc>
          <w:tcPr>
            <w:tcW w:w="1809"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159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536696" w:rsidRPr="003B2A38" w:rsidRDefault="00536696" w:rsidP="00536696">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425" w:type="dxa"/>
            <w:tcBorders>
              <w:left w:val="single" w:sz="4" w:space="0" w:color="000000"/>
              <w:bottom w:val="single" w:sz="4" w:space="0" w:color="000000"/>
              <w:right w:val="single" w:sz="4" w:space="0" w:color="000000"/>
            </w:tcBorders>
          </w:tcPr>
          <w:p w:rsidR="00536696" w:rsidRPr="0018262F" w:rsidRDefault="0025036B" w:rsidP="00536696">
            <w:pPr>
              <w:spacing w:after="0" w:line="240" w:lineRule="auto"/>
              <w:jc w:val="center"/>
              <w:rPr>
                <w:rFonts w:ascii="Times New Roman" w:hAnsi="Times New Roman"/>
                <w:sz w:val="18"/>
                <w:szCs w:val="18"/>
              </w:rPr>
            </w:pPr>
            <w:r>
              <w:rPr>
                <w:rFonts w:ascii="Times New Roman" w:hAnsi="Times New Roman"/>
                <w:sz w:val="18"/>
                <w:szCs w:val="18"/>
              </w:rPr>
              <w:t>67,7</w:t>
            </w:r>
          </w:p>
        </w:tc>
        <w:tc>
          <w:tcPr>
            <w:tcW w:w="1420"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427"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28"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 xml:space="preserve"> кабинеты,</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сануз</w:t>
            </w:r>
            <w:r>
              <w:rPr>
                <w:rFonts w:ascii="Times New Roman" w:hAnsi="Times New Roman"/>
                <w:sz w:val="18"/>
                <w:szCs w:val="18"/>
              </w:rPr>
              <w:t>е</w:t>
            </w:r>
            <w:r w:rsidRPr="0018262F">
              <w:rPr>
                <w:rFonts w:ascii="Times New Roman" w:hAnsi="Times New Roman"/>
                <w:sz w:val="18"/>
                <w:szCs w:val="18"/>
              </w:rPr>
              <w:t>л,  коридор,</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тамбур, крыльцо </w:t>
            </w:r>
          </w:p>
        </w:tc>
        <w:tc>
          <w:tcPr>
            <w:tcW w:w="1516"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256"/>
        </w:trPr>
        <w:tc>
          <w:tcPr>
            <w:tcW w:w="1809"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159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425"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420"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20</w:t>
            </w:r>
          </w:p>
        </w:tc>
        <w:tc>
          <w:tcPr>
            <w:tcW w:w="1427"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tc>
        <w:tc>
          <w:tcPr>
            <w:tcW w:w="1428"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кабинет,</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операционный зал, архив, санузел, лоджия, умывальник, коридоры, тамбур, крыльцо  </w:t>
            </w:r>
          </w:p>
        </w:tc>
        <w:tc>
          <w:tcPr>
            <w:tcW w:w="1516"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256"/>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1594" w:type="dxa"/>
            <w:tcBorders>
              <w:top w:val="single" w:sz="4" w:space="0" w:color="000000"/>
              <w:left w:val="single" w:sz="4" w:space="0" w:color="000000"/>
              <w:bottom w:val="single" w:sz="4" w:space="0" w:color="000000"/>
              <w:right w:val="single" w:sz="4" w:space="0" w:color="000000"/>
            </w:tcBorders>
          </w:tcPr>
          <w:p w:rsidR="00536696" w:rsidRPr="001A7761" w:rsidRDefault="00536696" w:rsidP="00536696">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536696" w:rsidRPr="0018262F" w:rsidRDefault="00536696" w:rsidP="00536696">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30</w:t>
            </w:r>
            <w:r w:rsidR="0025036B" w:rsidRPr="00110A1A">
              <w:rPr>
                <w:rFonts w:ascii="Times New Roman" w:hAnsi="Times New Roman"/>
                <w:sz w:val="18"/>
                <w:szCs w:val="18"/>
              </w:rPr>
              <w:t xml:space="preserve">, </w:t>
            </w:r>
            <w:r w:rsidR="00110A1A">
              <w:rPr>
                <w:rFonts w:ascii="Times New Roman" w:hAnsi="Times New Roman"/>
                <w:sz w:val="18"/>
                <w:szCs w:val="18"/>
              </w:rPr>
              <w:br/>
            </w:r>
            <w:r w:rsidR="0025036B" w:rsidRPr="00110A1A">
              <w:rPr>
                <w:rFonts w:ascii="Times New Roman" w:hAnsi="Times New Roman"/>
                <w:sz w:val="18"/>
                <w:szCs w:val="18"/>
              </w:rPr>
              <w:t xml:space="preserve">газон - </w:t>
            </w:r>
            <w:r w:rsidR="00110A1A" w:rsidRPr="00110A1A">
              <w:rPr>
                <w:rFonts w:ascii="Times New Roman" w:hAnsi="Times New Roman"/>
                <w:sz w:val="18"/>
                <w:szCs w:val="18"/>
              </w:rPr>
              <w:t>10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2 кабинета,  операционный зал, санузел, умывальник, коридор, крыльцо </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256"/>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425"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tc>
        <w:tc>
          <w:tcPr>
            <w:tcW w:w="1420" w:type="dxa"/>
            <w:tcBorders>
              <w:top w:val="single" w:sz="4" w:space="0" w:color="000000"/>
              <w:left w:val="single" w:sz="4" w:space="0" w:color="000000"/>
              <w:bottom w:val="single" w:sz="4" w:space="0" w:color="000000"/>
              <w:right w:val="single" w:sz="4" w:space="0" w:color="000000"/>
            </w:tcBorders>
          </w:tcPr>
          <w:p w:rsidR="00536696" w:rsidRPr="00110A1A" w:rsidRDefault="00536696" w:rsidP="00536696">
            <w:pPr>
              <w:spacing w:after="0" w:line="240" w:lineRule="auto"/>
              <w:rPr>
                <w:rFonts w:ascii="Times New Roman" w:hAnsi="Times New Roman"/>
                <w:sz w:val="18"/>
                <w:szCs w:val="18"/>
              </w:rPr>
            </w:pPr>
            <w:r w:rsidRPr="00110A1A">
              <w:rPr>
                <w:rFonts w:ascii="Times New Roman" w:hAnsi="Times New Roman"/>
                <w:sz w:val="18"/>
                <w:szCs w:val="18"/>
              </w:rPr>
              <w:t> </w:t>
            </w:r>
          </w:p>
          <w:p w:rsidR="00536696" w:rsidRPr="00110A1A" w:rsidRDefault="00536696" w:rsidP="00536696">
            <w:pPr>
              <w:spacing w:after="0" w:line="240" w:lineRule="auto"/>
              <w:jc w:val="center"/>
              <w:rPr>
                <w:rFonts w:ascii="Times New Roman" w:hAnsi="Times New Roman"/>
                <w:sz w:val="18"/>
                <w:szCs w:val="18"/>
              </w:rPr>
            </w:pPr>
            <w:r w:rsidRPr="00110A1A">
              <w:rPr>
                <w:rFonts w:ascii="Times New Roman" w:hAnsi="Times New Roman"/>
                <w:sz w:val="18"/>
                <w:szCs w:val="18"/>
              </w:rPr>
              <w:t>70</w:t>
            </w:r>
            <w:r w:rsidR="0025036B" w:rsidRPr="00110A1A">
              <w:rPr>
                <w:rFonts w:ascii="Times New Roman" w:hAnsi="Times New Roman"/>
                <w:sz w:val="18"/>
                <w:szCs w:val="18"/>
              </w:rPr>
              <w:t xml:space="preserve">, </w:t>
            </w:r>
            <w:r w:rsidR="00110A1A">
              <w:rPr>
                <w:rFonts w:ascii="Times New Roman" w:hAnsi="Times New Roman"/>
                <w:sz w:val="18"/>
                <w:szCs w:val="18"/>
              </w:rPr>
              <w:br/>
            </w:r>
            <w:r w:rsidR="0025036B" w:rsidRPr="00110A1A">
              <w:rPr>
                <w:rFonts w:ascii="Times New Roman" w:hAnsi="Times New Roman"/>
                <w:sz w:val="18"/>
                <w:szCs w:val="18"/>
              </w:rPr>
              <w:t>газон -</w:t>
            </w:r>
            <w:r w:rsidR="00110A1A" w:rsidRPr="00110A1A">
              <w:rPr>
                <w:rFonts w:ascii="Times New Roman" w:hAnsi="Times New Roman"/>
                <w:sz w:val="18"/>
                <w:szCs w:val="18"/>
              </w:rPr>
              <w:t xml:space="preserve"> 30</w:t>
            </w:r>
          </w:p>
          <w:p w:rsidR="00536696" w:rsidRPr="00110A1A" w:rsidRDefault="00536696" w:rsidP="00536696">
            <w:pPr>
              <w:spacing w:after="0" w:line="240" w:lineRule="auto"/>
              <w:rPr>
                <w:rFonts w:ascii="Times New Roman" w:hAnsi="Times New Roman"/>
                <w:sz w:val="18"/>
                <w:szCs w:val="18"/>
              </w:rPr>
            </w:pPr>
            <w:r w:rsidRPr="00110A1A">
              <w:rPr>
                <w:rFonts w:ascii="Times New Roman" w:hAnsi="Times New Roman"/>
                <w:sz w:val="18"/>
                <w:szCs w:val="18"/>
              </w:rPr>
              <w:t> </w:t>
            </w:r>
          </w:p>
          <w:p w:rsidR="00536696" w:rsidRPr="00110A1A" w:rsidRDefault="00536696" w:rsidP="00536696">
            <w:pPr>
              <w:spacing w:after="0" w:line="240" w:lineRule="auto"/>
              <w:rPr>
                <w:rFonts w:ascii="Times New Roman" w:hAnsi="Times New Roman"/>
                <w:sz w:val="18"/>
                <w:szCs w:val="18"/>
              </w:rPr>
            </w:pPr>
            <w:r w:rsidRPr="00110A1A">
              <w:rPr>
                <w:rFonts w:ascii="Times New Roman" w:hAnsi="Times New Roman"/>
                <w:sz w:val="18"/>
                <w:szCs w:val="18"/>
              </w:rPr>
              <w:t> </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w:t>
            </w:r>
            <w:r w:rsidRPr="0018262F">
              <w:rPr>
                <w:rFonts w:ascii="Times New Roman" w:hAnsi="Times New Roman"/>
                <w:sz w:val="18"/>
                <w:szCs w:val="18"/>
              </w:rPr>
              <w:t xml:space="preserve"> санузел, коридоры, крыльцо, пандус</w:t>
            </w: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A5C88">
        <w:trPr>
          <w:trHeight w:val="1271"/>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159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425" w:type="dxa"/>
            <w:tcBorders>
              <w:top w:val="single" w:sz="4" w:space="0" w:color="000000"/>
              <w:left w:val="single" w:sz="4" w:space="0" w:color="000000"/>
              <w:bottom w:val="single" w:sz="4" w:space="0" w:color="000000"/>
              <w:right w:val="single" w:sz="4" w:space="0" w:color="000000"/>
            </w:tcBorders>
          </w:tcPr>
          <w:p w:rsidR="00536696" w:rsidRPr="005909C4" w:rsidRDefault="00536696" w:rsidP="00536696">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420"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помещений</w:t>
            </w: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 </w:t>
            </w:r>
          </w:p>
        </w:tc>
        <w:tc>
          <w:tcPr>
            <w:tcW w:w="1516" w:type="dxa"/>
            <w:tcBorders>
              <w:top w:val="single" w:sz="4" w:space="0" w:color="000000"/>
              <w:left w:val="single" w:sz="4" w:space="0" w:color="000000"/>
              <w:bottom w:val="single" w:sz="4" w:space="0" w:color="000000"/>
              <w:right w:val="single" w:sz="4" w:space="0" w:color="000000"/>
            </w:tcBorders>
          </w:tcPr>
          <w:p w:rsidR="00536696" w:rsidRPr="002437E4" w:rsidRDefault="00536696" w:rsidP="00536696">
            <w:pPr>
              <w:spacing w:after="0" w:line="240" w:lineRule="auto"/>
              <w:rPr>
                <w:rFonts w:ascii="Times New Roman" w:hAnsi="Times New Roman"/>
                <w:sz w:val="18"/>
                <w:szCs w:val="18"/>
              </w:rPr>
            </w:pPr>
            <w:r>
              <w:rPr>
                <w:rFonts w:ascii="Times New Roman" w:hAnsi="Times New Roman"/>
                <w:sz w:val="18"/>
                <w:szCs w:val="18"/>
              </w:rPr>
              <w:t>В выходные дни</w:t>
            </w: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Еженедельная влажная уборка помещений, вынос мусора.</w:t>
            </w:r>
          </w:p>
          <w:p w:rsidR="00536696" w:rsidRPr="0018262F" w:rsidRDefault="00536696" w:rsidP="00536696">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536696" w:rsidRPr="0018262F" w:rsidTr="002056EE">
        <w:trPr>
          <w:trHeight w:val="645"/>
        </w:trPr>
        <w:tc>
          <w:tcPr>
            <w:tcW w:w="1809"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36696" w:rsidRPr="0018262F" w:rsidRDefault="00536696" w:rsidP="00536696">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w:t>
            </w:r>
            <w:r w:rsidRPr="0018262F">
              <w:rPr>
                <w:rFonts w:ascii="Times New Roman" w:hAnsi="Times New Roman"/>
                <w:b/>
                <w:sz w:val="18"/>
                <w:szCs w:val="18"/>
                <w:lang w:eastAsia="ar-SA"/>
              </w:rPr>
              <w:t>того:</w:t>
            </w:r>
          </w:p>
        </w:tc>
        <w:tc>
          <w:tcPr>
            <w:tcW w:w="1425" w:type="dxa"/>
            <w:tcBorders>
              <w:top w:val="single" w:sz="4" w:space="0" w:color="000000"/>
              <w:left w:val="single" w:sz="4" w:space="0" w:color="000000"/>
              <w:bottom w:val="single" w:sz="4" w:space="0" w:color="000000"/>
              <w:right w:val="single" w:sz="4" w:space="0" w:color="000000"/>
            </w:tcBorders>
            <w:vAlign w:val="center"/>
          </w:tcPr>
          <w:p w:rsidR="00536696" w:rsidRPr="004B7B5D" w:rsidRDefault="00536696" w:rsidP="004B7B5D">
            <w:pPr>
              <w:spacing w:after="0" w:line="240" w:lineRule="auto"/>
              <w:jc w:val="center"/>
              <w:rPr>
                <w:rFonts w:ascii="Times New Roman" w:hAnsi="Times New Roman"/>
                <w:b/>
                <w:bCs/>
                <w:sz w:val="18"/>
                <w:szCs w:val="18"/>
              </w:rPr>
            </w:pPr>
            <w:r w:rsidRPr="004B7B5D">
              <w:rPr>
                <w:rFonts w:ascii="Times New Roman" w:hAnsi="Times New Roman"/>
                <w:b/>
                <w:bCs/>
                <w:sz w:val="18"/>
                <w:szCs w:val="18"/>
              </w:rPr>
              <w:t>30</w:t>
            </w:r>
            <w:r w:rsidR="004B7B5D" w:rsidRPr="004B7B5D">
              <w:rPr>
                <w:rFonts w:ascii="Times New Roman" w:hAnsi="Times New Roman"/>
                <w:b/>
                <w:bCs/>
                <w:sz w:val="18"/>
                <w:szCs w:val="18"/>
              </w:rPr>
              <w:t>28</w:t>
            </w:r>
          </w:p>
        </w:tc>
        <w:tc>
          <w:tcPr>
            <w:tcW w:w="1420" w:type="dxa"/>
            <w:tcBorders>
              <w:top w:val="single" w:sz="4" w:space="0" w:color="000000"/>
              <w:left w:val="single" w:sz="4" w:space="0" w:color="000000"/>
              <w:bottom w:val="single" w:sz="4" w:space="0" w:color="000000"/>
              <w:right w:val="single" w:sz="4" w:space="0" w:color="000000"/>
            </w:tcBorders>
            <w:vAlign w:val="center"/>
          </w:tcPr>
          <w:p w:rsidR="00536696" w:rsidRPr="001539E7" w:rsidRDefault="001539E7" w:rsidP="008D52FA">
            <w:pPr>
              <w:spacing w:after="0" w:line="240" w:lineRule="auto"/>
              <w:jc w:val="center"/>
              <w:rPr>
                <w:rFonts w:ascii="Times New Roman" w:hAnsi="Times New Roman"/>
                <w:b/>
                <w:bCs/>
                <w:sz w:val="18"/>
                <w:szCs w:val="18"/>
              </w:rPr>
            </w:pPr>
            <w:r w:rsidRPr="001539E7">
              <w:rPr>
                <w:rFonts w:ascii="Times New Roman" w:hAnsi="Times New Roman"/>
                <w:b/>
                <w:bCs/>
                <w:sz w:val="18"/>
                <w:szCs w:val="18"/>
              </w:rPr>
              <w:t>1</w:t>
            </w:r>
            <w:r w:rsidR="008D52FA">
              <w:rPr>
                <w:rFonts w:ascii="Times New Roman" w:hAnsi="Times New Roman"/>
                <w:b/>
                <w:bCs/>
                <w:sz w:val="18"/>
                <w:szCs w:val="18"/>
              </w:rPr>
              <w:t>80</w:t>
            </w:r>
            <w:r w:rsidR="00536696" w:rsidRPr="001539E7">
              <w:rPr>
                <w:rFonts w:ascii="Times New Roman" w:hAnsi="Times New Roman"/>
                <w:b/>
                <w:bCs/>
                <w:sz w:val="18"/>
                <w:szCs w:val="18"/>
              </w:rPr>
              <w:t>7</w:t>
            </w:r>
            <w:r w:rsidR="00110A1A" w:rsidRPr="001539E7">
              <w:rPr>
                <w:rFonts w:ascii="Times New Roman" w:hAnsi="Times New Roman"/>
                <w:b/>
                <w:bCs/>
                <w:sz w:val="18"/>
                <w:szCs w:val="18"/>
              </w:rPr>
              <w:t xml:space="preserve">, </w:t>
            </w:r>
            <w:r w:rsidR="00110A1A" w:rsidRPr="001539E7">
              <w:rPr>
                <w:rFonts w:ascii="Times New Roman" w:hAnsi="Times New Roman"/>
                <w:b/>
                <w:bCs/>
                <w:sz w:val="18"/>
                <w:szCs w:val="18"/>
              </w:rPr>
              <w:br/>
              <w:t xml:space="preserve">газоны - </w:t>
            </w:r>
            <w:r w:rsidR="008D52FA">
              <w:rPr>
                <w:rFonts w:ascii="Times New Roman" w:hAnsi="Times New Roman"/>
                <w:b/>
                <w:bCs/>
                <w:sz w:val="18"/>
                <w:szCs w:val="18"/>
              </w:rPr>
              <w:t>790</w:t>
            </w:r>
          </w:p>
        </w:tc>
        <w:tc>
          <w:tcPr>
            <w:tcW w:w="1427"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c>
          <w:tcPr>
            <w:tcW w:w="1624"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c>
          <w:tcPr>
            <w:tcW w:w="1516"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c>
          <w:tcPr>
            <w:tcW w:w="1942" w:type="dxa"/>
            <w:tcBorders>
              <w:top w:val="single" w:sz="4" w:space="0" w:color="000000"/>
              <w:left w:val="single" w:sz="4" w:space="0" w:color="000000"/>
              <w:bottom w:val="single" w:sz="4" w:space="0" w:color="000000"/>
              <w:right w:val="single" w:sz="4" w:space="0" w:color="000000"/>
            </w:tcBorders>
          </w:tcPr>
          <w:p w:rsidR="00536696" w:rsidRPr="0018262F" w:rsidRDefault="00536696" w:rsidP="00536696">
            <w:pPr>
              <w:shd w:val="clear" w:color="auto" w:fill="FFFFFF"/>
              <w:suppressAutoHyphens/>
              <w:autoSpaceDE w:val="0"/>
              <w:spacing w:after="0" w:line="240" w:lineRule="auto"/>
              <w:rPr>
                <w:rFonts w:ascii="Times New Roman" w:hAnsi="Times New Roman"/>
                <w:b/>
                <w:bCs/>
                <w:sz w:val="18"/>
                <w:szCs w:val="18"/>
                <w:lang w:eastAsia="ar-SA"/>
              </w:rPr>
            </w:pPr>
          </w:p>
        </w:tc>
      </w:tr>
    </w:tbl>
    <w:p w:rsidR="00CC2143" w:rsidRDefault="00CC2143" w:rsidP="00380D85">
      <w:pPr>
        <w:spacing w:after="0"/>
        <w:ind w:left="709" w:hanging="709"/>
        <w:jc w:val="both"/>
        <w:rPr>
          <w:rFonts w:ascii="Times New Roman" w:hAnsi="Times New Roman"/>
        </w:rPr>
      </w:pPr>
    </w:p>
    <w:p w:rsidR="0018262F" w:rsidRDefault="0018262F" w:rsidP="00380D85">
      <w:pPr>
        <w:spacing w:after="0"/>
        <w:ind w:left="709" w:hanging="709"/>
        <w:jc w:val="both"/>
        <w:rPr>
          <w:rFonts w:ascii="Times New Roman" w:hAnsi="Times New Roman"/>
        </w:rPr>
      </w:pPr>
    </w:p>
    <w:p w:rsidR="0018262F" w:rsidRDefault="0018262F" w:rsidP="00EB35F1">
      <w:pPr>
        <w:spacing w:after="0"/>
        <w:ind w:left="709" w:hanging="709"/>
        <w:jc w:val="both"/>
        <w:rPr>
          <w:rFonts w:ascii="Times New Roman" w:hAnsi="Times New Roman"/>
        </w:rPr>
      </w:pPr>
    </w:p>
    <w:p w:rsidR="004D5937" w:rsidRDefault="004D5937" w:rsidP="004D5937">
      <w:pPr>
        <w:spacing w:after="0"/>
        <w:jc w:val="both"/>
        <w:rPr>
          <w:rFonts w:ascii="Times New Roman" w:hAnsi="Times New Roman"/>
        </w:rPr>
        <w:sectPr w:rsidR="004D5937" w:rsidSect="004D5937">
          <w:pgSz w:w="15840" w:h="12240" w:orient="landscape" w:code="1"/>
          <w:pgMar w:top="567" w:right="567" w:bottom="1134" w:left="567" w:header="709" w:footer="709" w:gutter="0"/>
          <w:cols w:space="708"/>
          <w:docGrid w:linePitch="381"/>
        </w:sectPr>
      </w:pPr>
    </w:p>
    <w:p w:rsidR="0013314E" w:rsidRPr="00EB582A" w:rsidRDefault="0013314E" w:rsidP="00EB35F1">
      <w:pPr>
        <w:spacing w:after="0"/>
        <w:ind w:left="709" w:hanging="709"/>
        <w:jc w:val="both"/>
        <w:rPr>
          <w:rFonts w:ascii="Times New Roman" w:hAnsi="Times New Roman"/>
        </w:rPr>
      </w:pPr>
      <w:r w:rsidRPr="00EB582A">
        <w:rPr>
          <w:rFonts w:ascii="Times New Roman" w:hAnsi="Times New Roman"/>
          <w:b/>
        </w:rPr>
        <w:t>2.2.</w:t>
      </w:r>
      <w:r w:rsidRPr="00EB582A">
        <w:rPr>
          <w:rFonts w:ascii="Times New Roman" w:hAnsi="Times New Roman"/>
        </w:rPr>
        <w:t xml:space="preserve">    </w:t>
      </w:r>
      <w:r w:rsidRPr="00EB582A">
        <w:rPr>
          <w:rFonts w:ascii="Times New Roman" w:hAnsi="Times New Roman"/>
        </w:rPr>
        <w:tab/>
      </w:r>
      <w:r w:rsidRPr="00EB582A">
        <w:rPr>
          <w:rFonts w:ascii="Times New Roman" w:hAnsi="Times New Roman"/>
          <w:b/>
        </w:rPr>
        <w:t xml:space="preserve">Требования  к </w:t>
      </w:r>
      <w:r w:rsidR="009F28E0">
        <w:rPr>
          <w:rFonts w:ascii="Times New Roman" w:hAnsi="Times New Roman"/>
          <w:b/>
        </w:rPr>
        <w:t>оказываемым услугам</w:t>
      </w:r>
      <w:r w:rsidRPr="00EB582A">
        <w:rPr>
          <w:rFonts w:ascii="Times New Roman" w:hAnsi="Times New Roman"/>
          <w:b/>
        </w:rPr>
        <w:t>:</w:t>
      </w:r>
      <w:r w:rsidRPr="00EB582A">
        <w:rPr>
          <w:rFonts w:ascii="Times New Roman" w:hAnsi="Times New Roman"/>
        </w:rPr>
        <w:t xml:space="preserve"> </w:t>
      </w:r>
    </w:p>
    <w:p w:rsidR="003A02FE" w:rsidRPr="002D26DD" w:rsidRDefault="00AE3456" w:rsidP="003A02FE">
      <w:pPr>
        <w:spacing w:after="40"/>
        <w:ind w:left="705" w:right="141" w:hanging="705"/>
        <w:contextualSpacing/>
        <w:jc w:val="both"/>
        <w:rPr>
          <w:rFonts w:ascii="Franklin Gothic Book" w:hAnsi="Franklin Gothic Book"/>
        </w:rPr>
      </w:pPr>
      <w:r>
        <w:rPr>
          <w:rFonts w:ascii="Times New Roman" w:hAnsi="Times New Roman"/>
        </w:rPr>
        <w:t>2.2.1</w:t>
      </w:r>
      <w:r w:rsidR="002E5453" w:rsidRPr="004A1E2F">
        <w:rPr>
          <w:rFonts w:ascii="Times New Roman" w:hAnsi="Times New Roman"/>
        </w:rPr>
        <w:tab/>
      </w:r>
      <w:r w:rsidR="003A02FE" w:rsidRPr="003A02FE">
        <w:rPr>
          <w:rFonts w:ascii="Times New Roman" w:eastAsia="Times New Roman" w:hAnsi="Times New Roman"/>
          <w:snapToGrid w:val="0"/>
          <w:color w:val="000000"/>
        </w:rPr>
        <w:t xml:space="preserve">Общие требования к оказанию услуг </w:t>
      </w:r>
      <w:r w:rsidR="003A02FE" w:rsidRPr="00663B74">
        <w:rPr>
          <w:rFonts w:ascii="Times New Roman" w:eastAsia="Times New Roman" w:hAnsi="Times New Roman"/>
          <w:snapToGrid w:val="0"/>
          <w:color w:val="000000"/>
        </w:rPr>
        <w:t xml:space="preserve">по уборке помещений ЦОК и прилегающих территорий  </w:t>
      </w:r>
      <w:proofErr w:type="gramStart"/>
      <w:r w:rsidR="003A02FE" w:rsidRPr="00663B74">
        <w:rPr>
          <w:rFonts w:ascii="Times New Roman" w:eastAsia="Times New Roman" w:hAnsi="Times New Roman"/>
          <w:snapToGrid w:val="0"/>
          <w:color w:val="000000"/>
        </w:rPr>
        <w:t>к</w:t>
      </w:r>
      <w:proofErr w:type="gramEnd"/>
      <w:r w:rsidR="003A02FE" w:rsidRPr="00663B74">
        <w:rPr>
          <w:rFonts w:ascii="Times New Roman" w:eastAsia="Times New Roman" w:hAnsi="Times New Roman"/>
          <w:snapToGrid w:val="0"/>
          <w:color w:val="000000"/>
        </w:rPr>
        <w:t xml:space="preserve"> ЦОК</w:t>
      </w:r>
      <w:r w:rsidR="003A02FE" w:rsidRPr="003A02FE">
        <w:rPr>
          <w:rFonts w:ascii="Times New Roman" w:eastAsia="Times New Roman" w:hAnsi="Times New Roman"/>
          <w:snapToGrid w:val="0"/>
          <w:color w:val="000000"/>
        </w:rPr>
        <w:t xml:space="preserve"> изложены в </w:t>
      </w:r>
      <w:r w:rsidR="003A02FE">
        <w:rPr>
          <w:rFonts w:ascii="Times New Roman" w:eastAsia="Times New Roman" w:hAnsi="Times New Roman"/>
          <w:snapToGrid w:val="0"/>
          <w:color w:val="000000"/>
        </w:rPr>
        <w:t>Таблице</w:t>
      </w:r>
      <w:r w:rsidR="003A02FE" w:rsidRPr="003A02FE">
        <w:rPr>
          <w:rFonts w:ascii="Times New Roman" w:eastAsia="Times New Roman" w:hAnsi="Times New Roman"/>
          <w:snapToGrid w:val="0"/>
          <w:color w:val="000000"/>
        </w:rPr>
        <w:t xml:space="preserve"> №</w:t>
      </w:r>
      <w:r w:rsidR="003A02FE">
        <w:rPr>
          <w:rFonts w:ascii="Times New Roman" w:eastAsia="Times New Roman" w:hAnsi="Times New Roman"/>
          <w:snapToGrid w:val="0"/>
          <w:color w:val="000000"/>
        </w:rPr>
        <w:t>1 и №</w:t>
      </w:r>
      <w:r w:rsidR="003A02FE" w:rsidRPr="003A02FE">
        <w:rPr>
          <w:rFonts w:ascii="Times New Roman" w:eastAsia="Times New Roman" w:hAnsi="Times New Roman"/>
          <w:snapToGrid w:val="0"/>
          <w:color w:val="000000"/>
        </w:rPr>
        <w:t>2.</w:t>
      </w:r>
    </w:p>
    <w:p w:rsidR="00450CB8" w:rsidRDefault="009F28E0" w:rsidP="00663B74">
      <w:pPr>
        <w:spacing w:after="0"/>
        <w:ind w:left="708" w:hanging="708"/>
        <w:jc w:val="both"/>
        <w:rPr>
          <w:rFonts w:ascii="Times New Roman" w:eastAsia="Times New Roman" w:hAnsi="Times New Roman"/>
          <w:snapToGrid w:val="0"/>
        </w:rPr>
      </w:pPr>
      <w:proofErr w:type="gramStart"/>
      <w:r w:rsidRPr="009F28E0">
        <w:rPr>
          <w:rFonts w:ascii="Times New Roman" w:hAnsi="Times New Roman"/>
        </w:rPr>
        <w:t>2.2.</w:t>
      </w:r>
      <w:r w:rsidRPr="0092191C">
        <w:rPr>
          <w:rFonts w:ascii="Times New Roman" w:hAnsi="Times New Roman"/>
        </w:rPr>
        <w:t xml:space="preserve">2 </w:t>
      </w:r>
      <w:r w:rsidR="00663B74" w:rsidRPr="0092191C">
        <w:rPr>
          <w:rFonts w:ascii="Times New Roman" w:hAnsi="Times New Roman"/>
        </w:rPr>
        <w:t xml:space="preserve"> </w:t>
      </w:r>
      <w:r w:rsidR="00821935" w:rsidRPr="0092191C">
        <w:rPr>
          <w:rFonts w:ascii="Times New Roman" w:hAnsi="Times New Roman"/>
        </w:rPr>
        <w:t xml:space="preserve"> </w:t>
      </w:r>
      <w:r w:rsidR="00663B74" w:rsidRPr="0092191C">
        <w:rPr>
          <w:rFonts w:ascii="Times New Roman" w:eastAsia="Times New Roman" w:hAnsi="Times New Roman"/>
          <w:snapToGrid w:val="0"/>
        </w:rPr>
        <w:t xml:space="preserve">Контроль качества оказываемых услуг </w:t>
      </w:r>
      <w:r w:rsidR="005909C4" w:rsidRPr="0092191C">
        <w:rPr>
          <w:rFonts w:ascii="Times New Roman" w:eastAsia="Times New Roman" w:hAnsi="Times New Roman"/>
          <w:snapToGrid w:val="0"/>
        </w:rPr>
        <w:t xml:space="preserve">определён </w:t>
      </w:r>
      <w:r w:rsidR="00663B74" w:rsidRPr="0092191C">
        <w:rPr>
          <w:rFonts w:ascii="Times New Roman" w:eastAsia="Times New Roman" w:hAnsi="Times New Roman"/>
          <w:snapToGrid w:val="0"/>
        </w:rPr>
        <w:t>Приложени</w:t>
      </w:r>
      <w:r w:rsidR="005909C4" w:rsidRPr="0092191C">
        <w:rPr>
          <w:rFonts w:ascii="Times New Roman" w:eastAsia="Times New Roman" w:hAnsi="Times New Roman"/>
          <w:snapToGrid w:val="0"/>
        </w:rPr>
        <w:t>ем</w:t>
      </w:r>
      <w:r w:rsidR="00663B74" w:rsidRPr="0092191C">
        <w:rPr>
          <w:rFonts w:ascii="Times New Roman" w:eastAsia="Times New Roman" w:hAnsi="Times New Roman"/>
          <w:snapToGrid w:val="0"/>
        </w:rPr>
        <w:t xml:space="preserve"> №3 к Договору и осуществляется на основании чек-листов (Приложение №4 к Договору), которые ежемесячно заполняются ответственным лицом Заказчика на каждом объекте.</w:t>
      </w:r>
      <w:proofErr w:type="gramEnd"/>
      <w:r w:rsidR="00663B74" w:rsidRPr="0092191C">
        <w:rPr>
          <w:rFonts w:ascii="Times New Roman" w:eastAsia="Times New Roman" w:hAnsi="Times New Roman"/>
          <w:snapToGrid w:val="0"/>
        </w:rPr>
        <w:t xml:space="preserve"> Определение средней оценки и ежемесячной стоимости по </w:t>
      </w:r>
      <w:proofErr w:type="gramStart"/>
      <w:r w:rsidR="00663B74" w:rsidRPr="0092191C">
        <w:rPr>
          <w:rFonts w:ascii="Times New Roman" w:eastAsia="Times New Roman" w:hAnsi="Times New Roman"/>
          <w:snapToGrid w:val="0"/>
        </w:rPr>
        <w:t>чек-листам</w:t>
      </w:r>
      <w:proofErr w:type="gramEnd"/>
      <w:r w:rsidR="00663B74" w:rsidRPr="0092191C">
        <w:rPr>
          <w:rFonts w:ascii="Times New Roman" w:eastAsia="Times New Roman" w:hAnsi="Times New Roman"/>
          <w:snapToGrid w:val="0"/>
        </w:rPr>
        <w:t xml:space="preserve"> производится в соответствии с Приложением №5 к Договору</w:t>
      </w:r>
      <w:r w:rsidRPr="0092191C">
        <w:rPr>
          <w:rFonts w:ascii="Times New Roman" w:eastAsia="Times New Roman" w:hAnsi="Times New Roman"/>
          <w:snapToGrid w:val="0"/>
        </w:rPr>
        <w:t>.</w:t>
      </w:r>
      <w:r w:rsidR="00450CB8" w:rsidRPr="0092191C">
        <w:rPr>
          <w:rFonts w:ascii="Times New Roman" w:eastAsia="Times New Roman" w:hAnsi="Times New Roman"/>
          <w:snapToGrid w:val="0"/>
        </w:rPr>
        <w:t xml:space="preserve"> </w:t>
      </w:r>
    </w:p>
    <w:p w:rsidR="003A02FE" w:rsidRPr="003A02FE" w:rsidRDefault="003A02FE" w:rsidP="003A02FE">
      <w:pPr>
        <w:spacing w:after="40"/>
        <w:ind w:left="709" w:right="141" w:hanging="709"/>
        <w:contextualSpacing/>
        <w:jc w:val="both"/>
        <w:rPr>
          <w:rFonts w:ascii="Times New Roman" w:eastAsia="Times New Roman" w:hAnsi="Times New Roman"/>
          <w:snapToGrid w:val="0"/>
        </w:rPr>
      </w:pPr>
      <w:r>
        <w:rPr>
          <w:rFonts w:ascii="Times New Roman" w:eastAsia="Times New Roman" w:hAnsi="Times New Roman"/>
          <w:snapToGrid w:val="0"/>
        </w:rPr>
        <w:t xml:space="preserve">2.2.3  </w:t>
      </w:r>
      <w:r w:rsidRPr="003A02FE">
        <w:rPr>
          <w:rFonts w:ascii="Times New Roman" w:eastAsia="Times New Roman" w:hAnsi="Times New Roman"/>
          <w:snapToGrid w:val="0"/>
        </w:rPr>
        <w:t xml:space="preserve">Требования к качеству услуг, в том числе к технологии </w:t>
      </w:r>
      <w:r>
        <w:rPr>
          <w:rFonts w:ascii="Times New Roman" w:eastAsia="Times New Roman" w:hAnsi="Times New Roman"/>
          <w:snapToGrid w:val="0"/>
        </w:rPr>
        <w:t xml:space="preserve">и методам </w:t>
      </w:r>
      <w:r w:rsidRPr="003A02FE">
        <w:rPr>
          <w:rFonts w:ascii="Times New Roman" w:eastAsia="Times New Roman" w:hAnsi="Times New Roman"/>
          <w:snapToGrid w:val="0"/>
        </w:rPr>
        <w:t>оказания услуг, безопасности выполняемых работ осуществляются с соблюдением  санитарных норм, требований техники безопасности, охраны труда, а также на основании следующих нормативных документов:</w:t>
      </w:r>
    </w:p>
    <w:p w:rsidR="003A02FE" w:rsidRPr="003A02FE" w:rsidRDefault="003A02FE" w:rsidP="003A02FE">
      <w:pPr>
        <w:spacing w:after="40"/>
        <w:ind w:left="708" w:right="141" w:firstLine="1"/>
        <w:contextualSpacing/>
        <w:jc w:val="both"/>
        <w:rPr>
          <w:rFonts w:ascii="Times New Roman" w:eastAsia="Times New Roman" w:hAnsi="Times New Roman"/>
          <w:snapToGrid w:val="0"/>
        </w:rPr>
      </w:pPr>
      <w:r w:rsidRPr="003A02FE">
        <w:rPr>
          <w:rFonts w:ascii="Times New Roman" w:eastAsia="Times New Roman" w:hAnsi="Times New Roman"/>
          <w:snapToGrid w:val="0"/>
        </w:rPr>
        <w:t xml:space="preserve">- Национальный стандарт Российской Федерации «Услуги профессиональной уборки – </w:t>
      </w:r>
      <w:proofErr w:type="spellStart"/>
      <w:r w:rsidRPr="003A02FE">
        <w:rPr>
          <w:rFonts w:ascii="Times New Roman" w:eastAsia="Times New Roman" w:hAnsi="Times New Roman"/>
          <w:snapToGrid w:val="0"/>
        </w:rPr>
        <w:t>клининговые</w:t>
      </w:r>
      <w:proofErr w:type="spellEnd"/>
      <w:r w:rsidRPr="003A02FE">
        <w:rPr>
          <w:rFonts w:ascii="Times New Roman" w:eastAsia="Times New Roman" w:hAnsi="Times New Roman"/>
          <w:snapToGrid w:val="0"/>
        </w:rPr>
        <w:t xml:space="preserve"> </w:t>
      </w:r>
      <w:proofErr w:type="spellStart"/>
      <w:r w:rsidRPr="003A02FE">
        <w:rPr>
          <w:rFonts w:ascii="Times New Roman" w:eastAsia="Times New Roman" w:hAnsi="Times New Roman"/>
          <w:snapToGrid w:val="0"/>
        </w:rPr>
        <w:t>улуги</w:t>
      </w:r>
      <w:proofErr w:type="spellEnd"/>
      <w:r w:rsidRPr="003A02FE">
        <w:rPr>
          <w:rFonts w:ascii="Times New Roman" w:eastAsia="Times New Roman" w:hAnsi="Times New Roman"/>
          <w:snapToGrid w:val="0"/>
        </w:rPr>
        <w:t>», ГОСТ 51870-2014.</w:t>
      </w:r>
    </w:p>
    <w:p w:rsidR="00147CB9" w:rsidRPr="0092191C" w:rsidRDefault="00147CB9" w:rsidP="001705FC">
      <w:pPr>
        <w:spacing w:after="0"/>
        <w:jc w:val="both"/>
        <w:rPr>
          <w:rFonts w:ascii="Times New Roman" w:hAnsi="Times New Roman"/>
          <w:b/>
        </w:rPr>
      </w:pPr>
      <w:r w:rsidRPr="0092191C">
        <w:rPr>
          <w:rFonts w:ascii="Times New Roman" w:hAnsi="Times New Roman"/>
          <w:b/>
        </w:rPr>
        <w:t xml:space="preserve">2.3   </w:t>
      </w:r>
      <w:r w:rsidR="00C15E56" w:rsidRPr="0092191C">
        <w:rPr>
          <w:rFonts w:ascii="Times New Roman" w:hAnsi="Times New Roman"/>
          <w:b/>
        </w:rPr>
        <w:t xml:space="preserve"> </w:t>
      </w:r>
      <w:r w:rsidR="006A3C6C" w:rsidRPr="0092191C">
        <w:rPr>
          <w:rFonts w:ascii="Times New Roman" w:hAnsi="Times New Roman"/>
          <w:b/>
        </w:rPr>
        <w:t>Требования к исполнител</w:t>
      </w:r>
      <w:r w:rsidR="00B37BF9" w:rsidRPr="0092191C">
        <w:rPr>
          <w:rFonts w:ascii="Times New Roman" w:hAnsi="Times New Roman"/>
          <w:b/>
        </w:rPr>
        <w:t>ю</w:t>
      </w:r>
      <w:r w:rsidR="006A3C6C" w:rsidRPr="0092191C">
        <w:rPr>
          <w:rFonts w:ascii="Times New Roman" w:hAnsi="Times New Roman"/>
          <w:b/>
        </w:rPr>
        <w:t xml:space="preserve"> услуг</w:t>
      </w:r>
      <w:r w:rsidRPr="0092191C">
        <w:rPr>
          <w:rFonts w:ascii="Times New Roman" w:hAnsi="Times New Roman"/>
          <w:b/>
        </w:rPr>
        <w:t>:</w:t>
      </w:r>
    </w:p>
    <w:p w:rsidR="005F5F19" w:rsidRPr="0092191C" w:rsidRDefault="00D6193C" w:rsidP="00AD2C0F">
      <w:pPr>
        <w:pStyle w:val="a"/>
        <w:numPr>
          <w:ilvl w:val="2"/>
          <w:numId w:val="9"/>
        </w:numPr>
        <w:spacing w:line="276" w:lineRule="auto"/>
        <w:rPr>
          <w:sz w:val="22"/>
          <w:szCs w:val="22"/>
        </w:rPr>
      </w:pPr>
      <w:r w:rsidRPr="0092191C">
        <w:rPr>
          <w:sz w:val="22"/>
          <w:szCs w:val="22"/>
        </w:rPr>
        <w:t>О</w:t>
      </w:r>
      <w:r w:rsidR="005F5F19" w:rsidRPr="0092191C">
        <w:rPr>
          <w:sz w:val="22"/>
          <w:szCs w:val="22"/>
        </w:rPr>
        <w:t>беспечение</w:t>
      </w:r>
      <w:r w:rsidR="006A3C6C" w:rsidRPr="0092191C">
        <w:rPr>
          <w:sz w:val="22"/>
          <w:szCs w:val="22"/>
        </w:rPr>
        <w:t xml:space="preserve"> своевременной </w:t>
      </w:r>
      <w:r w:rsidR="009E613F" w:rsidRPr="0092191C">
        <w:rPr>
          <w:sz w:val="22"/>
          <w:szCs w:val="22"/>
        </w:rPr>
        <w:t xml:space="preserve">уборки помещений ЦОК и прилегающих территорий  </w:t>
      </w:r>
      <w:proofErr w:type="gramStart"/>
      <w:r w:rsidR="009E613F" w:rsidRPr="0092191C">
        <w:rPr>
          <w:sz w:val="22"/>
          <w:szCs w:val="22"/>
        </w:rPr>
        <w:t>к</w:t>
      </w:r>
      <w:proofErr w:type="gramEnd"/>
      <w:r w:rsidR="009E613F" w:rsidRPr="0092191C">
        <w:rPr>
          <w:sz w:val="22"/>
          <w:szCs w:val="22"/>
        </w:rPr>
        <w:t xml:space="preserve"> ЦОК</w:t>
      </w:r>
      <w:r w:rsidR="006A3C6C" w:rsidRPr="0092191C">
        <w:rPr>
          <w:sz w:val="22"/>
          <w:szCs w:val="22"/>
        </w:rPr>
        <w:t>.</w:t>
      </w:r>
    </w:p>
    <w:p w:rsidR="009111AF" w:rsidRDefault="006A3C6C" w:rsidP="00AD2C0F">
      <w:pPr>
        <w:pStyle w:val="a"/>
        <w:numPr>
          <w:ilvl w:val="2"/>
          <w:numId w:val="9"/>
        </w:numPr>
        <w:spacing w:line="276" w:lineRule="auto"/>
        <w:rPr>
          <w:sz w:val="22"/>
          <w:szCs w:val="22"/>
        </w:rPr>
      </w:pPr>
      <w:r w:rsidRPr="0092191C">
        <w:rPr>
          <w:sz w:val="22"/>
          <w:szCs w:val="22"/>
        </w:rPr>
        <w:t>Наличие у персонала достаточной квалификации</w:t>
      </w:r>
      <w:r w:rsidR="00334ABD" w:rsidRPr="0092191C">
        <w:rPr>
          <w:sz w:val="22"/>
          <w:szCs w:val="22"/>
        </w:rPr>
        <w:t>.</w:t>
      </w:r>
    </w:p>
    <w:p w:rsidR="00FD40ED" w:rsidRPr="00FD40ED" w:rsidRDefault="00FD40ED" w:rsidP="00FD40ED">
      <w:pPr>
        <w:pStyle w:val="aa"/>
        <w:numPr>
          <w:ilvl w:val="2"/>
          <w:numId w:val="9"/>
        </w:numPr>
        <w:spacing w:after="40"/>
        <w:ind w:right="141"/>
        <w:jc w:val="both"/>
        <w:rPr>
          <w:rFonts w:ascii="Times New Roman" w:eastAsia="Times New Roman" w:hAnsi="Times New Roman"/>
          <w:snapToGrid w:val="0"/>
        </w:rPr>
      </w:pPr>
      <w:r>
        <w:rPr>
          <w:rFonts w:ascii="Times New Roman" w:eastAsia="Times New Roman" w:hAnsi="Times New Roman"/>
          <w:snapToGrid w:val="0"/>
        </w:rPr>
        <w:t>П</w:t>
      </w:r>
      <w:r w:rsidRPr="00FD40ED">
        <w:rPr>
          <w:rFonts w:ascii="Times New Roman" w:eastAsia="Times New Roman" w:hAnsi="Times New Roman"/>
          <w:snapToGrid w:val="0"/>
        </w:rPr>
        <w:t xml:space="preserve">рисутствие на объектах ответственных лиц </w:t>
      </w:r>
      <w:r>
        <w:rPr>
          <w:rFonts w:ascii="Times New Roman" w:eastAsia="Times New Roman" w:hAnsi="Times New Roman"/>
          <w:snapToGrid w:val="0"/>
        </w:rPr>
        <w:t>Исполнителя, исполняющих следующие</w:t>
      </w:r>
      <w:r w:rsidRPr="00FD40ED">
        <w:rPr>
          <w:rFonts w:ascii="Times New Roman" w:eastAsia="Times New Roman" w:hAnsi="Times New Roman"/>
          <w:snapToGrid w:val="0"/>
        </w:rPr>
        <w:t xml:space="preserve">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3A02FE" w:rsidRPr="0092191C" w:rsidRDefault="003A02FE" w:rsidP="00FD40ED">
      <w:pPr>
        <w:pStyle w:val="a"/>
        <w:numPr>
          <w:ilvl w:val="0"/>
          <w:numId w:val="0"/>
        </w:numPr>
        <w:spacing w:line="276" w:lineRule="auto"/>
        <w:ind w:left="720"/>
        <w:rPr>
          <w:sz w:val="22"/>
          <w:szCs w:val="22"/>
        </w:rPr>
      </w:pP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7E64F4" w:rsidRDefault="007E64F4" w:rsidP="009B17C8">
      <w:pPr>
        <w:spacing w:after="0"/>
        <w:ind w:left="709" w:hanging="709"/>
        <w:jc w:val="both"/>
        <w:rPr>
          <w:rFonts w:ascii="Times New Roman" w:hAnsi="Times New Roman"/>
          <w:b/>
        </w:rPr>
      </w:pPr>
    </w:p>
    <w:p w:rsidR="007E64F4" w:rsidRDefault="007E64F4" w:rsidP="009B17C8">
      <w:pPr>
        <w:spacing w:after="0"/>
        <w:ind w:left="709" w:hanging="709"/>
        <w:jc w:val="both"/>
        <w:rPr>
          <w:rFonts w:ascii="Times New Roman" w:hAnsi="Times New Roman"/>
          <w:b/>
        </w:rPr>
      </w:pPr>
    </w:p>
    <w:p w:rsidR="00661AC0" w:rsidRDefault="00661AC0" w:rsidP="009B17C8">
      <w:pPr>
        <w:spacing w:after="0"/>
        <w:ind w:left="709" w:hanging="709"/>
        <w:jc w:val="both"/>
        <w:rPr>
          <w:rFonts w:ascii="Times New Roman" w:hAnsi="Times New Roman"/>
          <w:b/>
        </w:rPr>
      </w:pPr>
    </w:p>
    <w:p w:rsidR="00661AC0" w:rsidRDefault="00661AC0" w:rsidP="009B17C8">
      <w:pPr>
        <w:spacing w:after="0"/>
        <w:ind w:left="709" w:hanging="709"/>
        <w:jc w:val="both"/>
        <w:rPr>
          <w:rFonts w:ascii="Times New Roman" w:hAnsi="Times New Roman"/>
          <w:b/>
        </w:rPr>
      </w:pPr>
    </w:p>
    <w:p w:rsidR="007E64F4" w:rsidRDefault="007E64F4" w:rsidP="009B17C8">
      <w:pPr>
        <w:spacing w:after="0"/>
        <w:ind w:left="709" w:hanging="709"/>
        <w:jc w:val="both"/>
        <w:rPr>
          <w:rFonts w:ascii="Times New Roman" w:hAnsi="Times New Roman"/>
          <w:b/>
        </w:rPr>
      </w:pP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Pr="00EB582A" w:rsidRDefault="0013314E" w:rsidP="009B17C8">
      <w:pPr>
        <w:pStyle w:val="a"/>
        <w:numPr>
          <w:ilvl w:val="0"/>
          <w:numId w:val="0"/>
        </w:numPr>
        <w:spacing w:line="276" w:lineRule="auto"/>
        <w:ind w:left="709" w:hanging="709"/>
        <w:rPr>
          <w:rStyle w:val="ae"/>
          <w:bCs/>
          <w:sz w:val="22"/>
          <w:szCs w:val="22"/>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«Торги 223» </w:t>
      </w:r>
      <w:hyperlink r:id="rId11" w:history="1">
        <w:r w:rsidR="00774E5F" w:rsidRPr="00AC3CE7">
          <w:rPr>
            <w:bCs/>
            <w:snapToGrid/>
            <w:sz w:val="22"/>
            <w:szCs w:val="22"/>
          </w:rPr>
          <w:t>www.torgi223.ru</w:t>
        </w:r>
      </w:hyperlink>
      <w:r w:rsidR="00774E5F" w:rsidRPr="00774E5F">
        <w:rPr>
          <w:rStyle w:val="ae"/>
          <w:color w:val="auto"/>
          <w:sz w:val="22"/>
          <w:szCs w:val="22"/>
          <w:u w:val="none"/>
        </w:rPr>
        <w:t>.</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Pr="00EB582A"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 В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с </w:t>
      </w:r>
      <w:r w:rsidR="008A257B" w:rsidRPr="001C3817">
        <w:rPr>
          <w:rFonts w:ascii="Times New Roman" w:hAnsi="Times New Roman"/>
          <w:b/>
          <w:color w:val="7030A0"/>
        </w:rPr>
        <w:t>1</w:t>
      </w:r>
      <w:r w:rsidR="00872DAF" w:rsidRPr="001C3817">
        <w:rPr>
          <w:rFonts w:ascii="Times New Roman" w:hAnsi="Times New Roman"/>
          <w:b/>
          <w:color w:val="7030A0"/>
        </w:rPr>
        <w:t>5</w:t>
      </w:r>
      <w:r w:rsidR="00BD3BE6" w:rsidRPr="001C3817">
        <w:rPr>
          <w:rFonts w:ascii="Times New Roman" w:hAnsi="Times New Roman"/>
          <w:b/>
          <w:color w:val="7030A0"/>
        </w:rPr>
        <w:t>.</w:t>
      </w:r>
      <w:r w:rsidR="00722B2E" w:rsidRPr="001C3817">
        <w:rPr>
          <w:rFonts w:ascii="Times New Roman" w:hAnsi="Times New Roman"/>
          <w:b/>
          <w:color w:val="7030A0"/>
        </w:rPr>
        <w:t>0</w:t>
      </w:r>
      <w:r w:rsidR="00872DAF" w:rsidRPr="001C3817">
        <w:rPr>
          <w:rFonts w:ascii="Times New Roman" w:hAnsi="Times New Roman"/>
          <w:b/>
          <w:color w:val="7030A0"/>
        </w:rPr>
        <w:t>3</w:t>
      </w:r>
      <w:r w:rsidRPr="001C3817">
        <w:rPr>
          <w:rFonts w:ascii="Times New Roman" w:hAnsi="Times New Roman"/>
          <w:b/>
          <w:color w:val="7030A0"/>
        </w:rPr>
        <w:t>.1</w:t>
      </w:r>
      <w:r w:rsidR="001705FC" w:rsidRPr="001C3817">
        <w:rPr>
          <w:rFonts w:ascii="Times New Roman" w:hAnsi="Times New Roman"/>
          <w:b/>
          <w:color w:val="7030A0"/>
        </w:rPr>
        <w:t>7</w:t>
      </w:r>
      <w:r w:rsidRPr="001C3817">
        <w:rPr>
          <w:rFonts w:ascii="Times New Roman" w:hAnsi="Times New Roman"/>
          <w:b/>
          <w:color w:val="7030A0"/>
        </w:rPr>
        <w:t>г.</w:t>
      </w:r>
      <w:r w:rsidR="009E383A" w:rsidRPr="001C3817">
        <w:rPr>
          <w:rFonts w:ascii="Times New Roman" w:hAnsi="Times New Roman"/>
          <w:b/>
          <w:color w:val="7030A0"/>
        </w:rPr>
        <w:t xml:space="preserve"> </w:t>
      </w:r>
      <w:r w:rsidRPr="001C3817">
        <w:rPr>
          <w:rFonts w:ascii="Times New Roman" w:hAnsi="Times New Roman"/>
          <w:color w:val="7030A0"/>
        </w:rPr>
        <w:t xml:space="preserve">по </w:t>
      </w:r>
      <w:r w:rsidR="008A257B" w:rsidRPr="001C3817">
        <w:rPr>
          <w:rFonts w:ascii="Times New Roman" w:hAnsi="Times New Roman"/>
          <w:b/>
          <w:color w:val="7030A0"/>
        </w:rPr>
        <w:t>2</w:t>
      </w:r>
      <w:r w:rsidR="00872DAF" w:rsidRPr="001C3817">
        <w:rPr>
          <w:rFonts w:ascii="Times New Roman" w:hAnsi="Times New Roman"/>
          <w:b/>
          <w:color w:val="7030A0"/>
        </w:rPr>
        <w:t>4</w:t>
      </w:r>
      <w:r w:rsidR="00BD3BE6" w:rsidRPr="001C3817">
        <w:rPr>
          <w:rFonts w:ascii="Times New Roman" w:hAnsi="Times New Roman"/>
          <w:b/>
          <w:color w:val="7030A0"/>
        </w:rPr>
        <w:t>.</w:t>
      </w:r>
      <w:r w:rsidR="00722B2E" w:rsidRPr="001C3817">
        <w:rPr>
          <w:rFonts w:ascii="Times New Roman" w:hAnsi="Times New Roman"/>
          <w:b/>
          <w:color w:val="7030A0"/>
        </w:rPr>
        <w:t>0</w:t>
      </w:r>
      <w:r w:rsidR="00872DAF" w:rsidRPr="001C3817">
        <w:rPr>
          <w:rFonts w:ascii="Times New Roman" w:hAnsi="Times New Roman"/>
          <w:b/>
          <w:color w:val="7030A0"/>
        </w:rPr>
        <w:t>3</w:t>
      </w:r>
      <w:r w:rsidRPr="001C3817">
        <w:rPr>
          <w:rFonts w:ascii="Times New Roman" w:hAnsi="Times New Roman"/>
          <w:b/>
          <w:color w:val="7030A0"/>
        </w:rPr>
        <w:t>.1</w:t>
      </w:r>
      <w:r w:rsidR="001705FC" w:rsidRPr="001C3817">
        <w:rPr>
          <w:rFonts w:ascii="Times New Roman" w:hAnsi="Times New Roman"/>
          <w:b/>
          <w:color w:val="7030A0"/>
        </w:rPr>
        <w:t>7</w:t>
      </w:r>
      <w:r w:rsidRPr="001C3817">
        <w:rPr>
          <w:rFonts w:ascii="Times New Roman" w:hAnsi="Times New Roman"/>
          <w:b/>
          <w:color w:val="FF0000"/>
        </w:rPr>
        <w:t xml:space="preserve"> </w:t>
      </w:r>
      <w:r w:rsidRPr="001C3817">
        <w:rPr>
          <w:rFonts w:ascii="Times New Roman" w:hAnsi="Times New Roman"/>
          <w:b/>
          <w:color w:val="7030A0"/>
        </w:rPr>
        <w:t>г.</w:t>
      </w:r>
      <w:r w:rsidRPr="001C3817">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774E5F" w:rsidRDefault="00774E5F" w:rsidP="009B17C8">
      <w:pPr>
        <w:spacing w:after="0"/>
        <w:jc w:val="both"/>
        <w:rPr>
          <w:rFonts w:ascii="Times New Roman" w:hAnsi="Times New Roman"/>
        </w:rPr>
      </w:pP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13314E" w:rsidRPr="00EB582A" w:rsidRDefault="0013314E" w:rsidP="009B17C8">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13314E" w:rsidRPr="00EB582A" w:rsidRDefault="00722B2E" w:rsidP="00D31187">
      <w:pPr>
        <w:spacing w:after="0"/>
        <w:ind w:left="709" w:hanging="709"/>
        <w:jc w:val="both"/>
        <w:rPr>
          <w:rFonts w:ascii="Times New Roman" w:hAnsi="Times New Roman"/>
        </w:rPr>
      </w:pPr>
      <w:r>
        <w:rPr>
          <w:rFonts w:ascii="Times New Roman" w:hAnsi="Times New Roman"/>
        </w:rPr>
        <w:t>3.6.1.1</w:t>
      </w:r>
      <w:r w:rsidR="0013314E" w:rsidRPr="00EB582A">
        <w:rPr>
          <w:rFonts w:ascii="Times New Roman" w:hAnsi="Times New Roman"/>
        </w:rPr>
        <w:tab/>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31187" w:rsidRPr="00D31187" w:rsidRDefault="00B07233" w:rsidP="00D31187">
      <w:pPr>
        <w:spacing w:after="0"/>
        <w:ind w:left="709" w:hanging="1"/>
        <w:jc w:val="both"/>
        <w:rPr>
          <w:rFonts w:ascii="Times New Roman" w:hAnsi="Times New Roman"/>
        </w:rPr>
      </w:pPr>
      <w:r>
        <w:rPr>
          <w:rFonts w:ascii="Times New Roman" w:hAnsi="Times New Roman"/>
          <w:lang w:val="en-US"/>
        </w:rPr>
        <w:t>a</w:t>
      </w:r>
      <w:r w:rsidR="00D31187" w:rsidRPr="00D31187">
        <w:rPr>
          <w:rFonts w:ascii="Times New Roman" w:hAnsi="Times New Roman"/>
        </w:rPr>
        <w:t xml:space="preserve">) Участник должен обладать необходимыми профессиональными знаниями, иметь ресурсные возможности (финансовые, материально-технические, производственные, трудовые), управленческую компетентность и положительную репутацию; </w:t>
      </w:r>
    </w:p>
    <w:p w:rsidR="00D31187" w:rsidRPr="00D31187" w:rsidRDefault="00B07233" w:rsidP="00D31187">
      <w:pPr>
        <w:spacing w:after="0"/>
        <w:ind w:left="709" w:hanging="1"/>
        <w:jc w:val="both"/>
        <w:rPr>
          <w:rFonts w:ascii="Times New Roman" w:hAnsi="Times New Roman"/>
        </w:rPr>
      </w:pPr>
      <w:r>
        <w:rPr>
          <w:rFonts w:ascii="Times New Roman" w:hAnsi="Times New Roman"/>
          <w:lang w:val="en-US"/>
        </w:rPr>
        <w:t>b</w:t>
      </w:r>
      <w:r w:rsidR="00D31187" w:rsidRPr="00D31187">
        <w:rPr>
          <w:rFonts w:ascii="Times New Roman" w:hAnsi="Times New Roman"/>
        </w:rPr>
        <w:t>)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31187" w:rsidRPr="00D31187" w:rsidRDefault="00B07233" w:rsidP="00D31187">
      <w:pPr>
        <w:spacing w:after="0"/>
        <w:ind w:left="709" w:hanging="1"/>
        <w:jc w:val="both"/>
        <w:rPr>
          <w:rFonts w:ascii="Times New Roman" w:hAnsi="Times New Roman"/>
        </w:rPr>
      </w:pPr>
      <w:r>
        <w:rPr>
          <w:rFonts w:ascii="Times New Roman" w:hAnsi="Times New Roman"/>
          <w:lang w:val="en-US"/>
        </w:rPr>
        <w:t>c</w:t>
      </w:r>
      <w:r w:rsidR="00D31187" w:rsidRPr="00D31187">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31187" w:rsidRPr="00D31187" w:rsidRDefault="00B07233" w:rsidP="00D31187">
      <w:pPr>
        <w:spacing w:after="0"/>
        <w:ind w:left="709" w:hanging="1"/>
        <w:jc w:val="both"/>
        <w:rPr>
          <w:rFonts w:ascii="Times New Roman" w:hAnsi="Times New Roman"/>
        </w:rPr>
      </w:pPr>
      <w:r>
        <w:rPr>
          <w:rFonts w:ascii="Times New Roman" w:hAnsi="Times New Roman"/>
          <w:lang w:val="en-US"/>
        </w:rPr>
        <w:t>d</w:t>
      </w:r>
      <w:r w:rsidR="00D31187" w:rsidRPr="00D31187">
        <w:rPr>
          <w:rFonts w:ascii="Times New Roman" w:hAnsi="Times New Roman"/>
        </w:rPr>
        <w:t>) Участник не должен быть включен в реестр недобросовестных поставщиков, предусмотренный статьей 5 Федерального закона №</w:t>
      </w:r>
      <w:r w:rsidR="007D36A1">
        <w:rPr>
          <w:rFonts w:ascii="Times New Roman" w:hAnsi="Times New Roman"/>
        </w:rPr>
        <w:t xml:space="preserve"> </w:t>
      </w:r>
      <w:r w:rsidR="00D31187" w:rsidRPr="00D31187">
        <w:rPr>
          <w:rFonts w:ascii="Times New Roman" w:hAnsi="Times New Roman"/>
        </w:rPr>
        <w:t>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13314E" w:rsidRPr="00EB582A" w:rsidRDefault="0013314E" w:rsidP="009B17C8">
      <w:pPr>
        <w:spacing w:after="0"/>
        <w:jc w:val="both"/>
        <w:rPr>
          <w:rFonts w:ascii="Times New Roman" w:hAnsi="Times New Roman"/>
          <w:b/>
        </w:rPr>
      </w:pPr>
      <w:r w:rsidRPr="00EB582A">
        <w:rPr>
          <w:rFonts w:ascii="Times New Roman" w:hAnsi="Times New Roman"/>
        </w:rPr>
        <w:t>3.6.2</w:t>
      </w:r>
      <w:r w:rsidRPr="00EB582A">
        <w:rPr>
          <w:rFonts w:ascii="Times New Roman" w:hAnsi="Times New Roman"/>
          <w:b/>
        </w:rPr>
        <w:tab/>
        <w:t>Документы, подтверждающие соответствие Участника установленным требованиям</w:t>
      </w:r>
    </w:p>
    <w:p w:rsidR="0013314E" w:rsidRPr="00EB582A" w:rsidRDefault="0013314E" w:rsidP="008D36B2">
      <w:pPr>
        <w:spacing w:after="0"/>
        <w:ind w:left="709" w:hanging="709"/>
        <w:jc w:val="both"/>
        <w:rPr>
          <w:rFonts w:ascii="Times New Roman" w:hAnsi="Times New Roman"/>
        </w:rPr>
      </w:pPr>
      <w:r w:rsidRPr="00EB582A">
        <w:rPr>
          <w:rFonts w:ascii="Times New Roman" w:hAnsi="Times New Roman"/>
        </w:rPr>
        <w:t>3.6.2.1</w:t>
      </w:r>
      <w:r w:rsidRPr="00EB582A">
        <w:rPr>
          <w:rFonts w:ascii="Times New Roman" w:hAnsi="Times New Roman"/>
        </w:rPr>
        <w:tab/>
        <w:t>В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31187" w:rsidRPr="00F22F9C" w:rsidRDefault="00507C11" w:rsidP="008D36B2">
      <w:pPr>
        <w:spacing w:after="0"/>
        <w:ind w:left="709"/>
        <w:jc w:val="both"/>
        <w:rPr>
          <w:rFonts w:ascii="Times New Roman" w:hAnsi="Times New Roman"/>
        </w:rPr>
      </w:pPr>
      <w:r w:rsidRPr="00F22F9C">
        <w:rPr>
          <w:rFonts w:ascii="Times New Roman" w:hAnsi="Times New Roman"/>
        </w:rPr>
        <w:t>a</w:t>
      </w:r>
      <w:r w:rsidR="0013314E" w:rsidRPr="00EB582A">
        <w:rPr>
          <w:rFonts w:ascii="Times New Roman" w:hAnsi="Times New Roman"/>
        </w:rPr>
        <w:t xml:space="preserve">) </w:t>
      </w:r>
      <w:r w:rsidR="00F22F9C" w:rsidRPr="00EB582A">
        <w:rPr>
          <w:rFonts w:ascii="Times New Roman" w:hAnsi="Times New Roman"/>
        </w:rPr>
        <w:t>заверенную копию свидетельства о государственной регистрации юридического</w:t>
      </w:r>
      <w:r w:rsidR="00F22F9C">
        <w:rPr>
          <w:rFonts w:ascii="Times New Roman" w:hAnsi="Times New Roman"/>
        </w:rPr>
        <w:t xml:space="preserve"> </w:t>
      </w:r>
      <w:r w:rsidR="00F22F9C" w:rsidRPr="00EB582A">
        <w:rPr>
          <w:rFonts w:ascii="Times New Roman" w:hAnsi="Times New Roman"/>
        </w:rPr>
        <w:t>лица</w:t>
      </w:r>
      <w:r w:rsidR="00F22F9C">
        <w:rPr>
          <w:rFonts w:ascii="Times New Roman" w:hAnsi="Times New Roman"/>
        </w:rPr>
        <w:t>/ индивидуального предпринимателя</w:t>
      </w:r>
      <w:r w:rsidR="00D31187" w:rsidRPr="00F22F9C">
        <w:rPr>
          <w:rFonts w:ascii="Times New Roman" w:hAnsi="Times New Roman"/>
        </w:rPr>
        <w:t xml:space="preserve">, копию паспорта (для </w:t>
      </w:r>
      <w:r w:rsidR="00B37BF9">
        <w:rPr>
          <w:rFonts w:ascii="Times New Roman" w:hAnsi="Times New Roman"/>
        </w:rPr>
        <w:t>физических лиц</w:t>
      </w:r>
      <w:r w:rsidR="00D31187" w:rsidRPr="00F22F9C">
        <w:rPr>
          <w:rFonts w:ascii="Times New Roman" w:hAnsi="Times New Roman"/>
        </w:rPr>
        <w:t xml:space="preserve">); </w:t>
      </w:r>
    </w:p>
    <w:p w:rsidR="0013314E" w:rsidRPr="00EB582A" w:rsidRDefault="00D31187" w:rsidP="00323233">
      <w:pPr>
        <w:tabs>
          <w:tab w:val="left" w:pos="709"/>
          <w:tab w:val="left" w:pos="993"/>
        </w:tabs>
        <w:spacing w:after="0"/>
        <w:ind w:left="709"/>
        <w:rPr>
          <w:rFonts w:ascii="Times New Roman" w:hAnsi="Times New Roman"/>
        </w:rPr>
      </w:pPr>
      <w:r w:rsidRPr="00F22F9C">
        <w:rPr>
          <w:rFonts w:ascii="Times New Roman" w:hAnsi="Times New Roman"/>
        </w:rPr>
        <w:t>b</w:t>
      </w:r>
      <w:r w:rsidRPr="00EB582A">
        <w:rPr>
          <w:rFonts w:ascii="Times New Roman" w:hAnsi="Times New Roman"/>
        </w:rPr>
        <w:t>)</w:t>
      </w:r>
      <w:r>
        <w:rPr>
          <w:rFonts w:ascii="Times New Roman" w:hAnsi="Times New Roman"/>
        </w:rPr>
        <w:t xml:space="preserve"> </w:t>
      </w:r>
      <w:r w:rsidR="0013314E" w:rsidRPr="00EB582A">
        <w:rPr>
          <w:rFonts w:ascii="Times New Roman" w:hAnsi="Times New Roman"/>
        </w:rPr>
        <w:t xml:space="preserve">заверенную копию </w:t>
      </w:r>
      <w:r w:rsidR="00EE0E3C">
        <w:rPr>
          <w:rFonts w:ascii="Times New Roman" w:hAnsi="Times New Roman"/>
        </w:rPr>
        <w:t xml:space="preserve">свидетельства </w:t>
      </w:r>
      <w:r w:rsidR="0013314E" w:rsidRPr="00EB582A">
        <w:rPr>
          <w:rFonts w:ascii="Times New Roman" w:hAnsi="Times New Roman"/>
        </w:rPr>
        <w:t xml:space="preserve">о постановке </w:t>
      </w:r>
      <w:r w:rsidR="000923D7">
        <w:rPr>
          <w:rFonts w:ascii="Times New Roman" w:hAnsi="Times New Roman"/>
        </w:rPr>
        <w:t xml:space="preserve">Участника </w:t>
      </w:r>
      <w:r w:rsidR="0013314E" w:rsidRPr="00EB582A">
        <w:rPr>
          <w:rFonts w:ascii="Times New Roman" w:hAnsi="Times New Roman"/>
        </w:rPr>
        <w:t xml:space="preserve">на учет в налоговом органе; </w:t>
      </w:r>
    </w:p>
    <w:p w:rsidR="0013314E" w:rsidRPr="00EB582A" w:rsidRDefault="00323233" w:rsidP="00F22F9C">
      <w:pPr>
        <w:spacing w:after="0"/>
        <w:ind w:left="709"/>
        <w:jc w:val="both"/>
        <w:rPr>
          <w:rFonts w:ascii="Times New Roman" w:hAnsi="Times New Roman"/>
        </w:rPr>
      </w:pPr>
      <w:r>
        <w:rPr>
          <w:rFonts w:ascii="Times New Roman" w:hAnsi="Times New Roman"/>
        </w:rPr>
        <w:t>c</w:t>
      </w:r>
      <w:r w:rsidRPr="00EB582A">
        <w:rPr>
          <w:rFonts w:ascii="Times New Roman" w:hAnsi="Times New Roman"/>
        </w:rPr>
        <w:t>)</w:t>
      </w:r>
      <w:r w:rsidR="00F22F9C">
        <w:rPr>
          <w:rFonts w:ascii="Times New Roman" w:hAnsi="Times New Roman"/>
        </w:rPr>
        <w:t xml:space="preserve"> </w:t>
      </w:r>
      <w:r w:rsidR="0013314E" w:rsidRPr="00EB582A">
        <w:rPr>
          <w:rFonts w:ascii="Times New Roman" w:hAnsi="Times New Roman"/>
        </w:rPr>
        <w:t xml:space="preserve">заверенную копию справки </w:t>
      </w:r>
      <w:r w:rsidR="00D77E8F">
        <w:rPr>
          <w:rFonts w:ascii="Times New Roman" w:hAnsi="Times New Roman"/>
        </w:rPr>
        <w:t xml:space="preserve">(или оригинал) </w:t>
      </w:r>
      <w:r w:rsidR="00F87BB6">
        <w:rPr>
          <w:rFonts w:ascii="Times New Roman" w:hAnsi="Times New Roman"/>
        </w:rPr>
        <w:t>о</w:t>
      </w:r>
      <w:r w:rsidR="004002D1">
        <w:rPr>
          <w:rFonts w:ascii="Times New Roman" w:hAnsi="Times New Roman"/>
        </w:rPr>
        <w:t>б исполнении Участником обязанности по уплате налогов, с</w:t>
      </w:r>
      <w:r w:rsidR="000923D7">
        <w:rPr>
          <w:rFonts w:ascii="Times New Roman" w:hAnsi="Times New Roman"/>
        </w:rPr>
        <w:t>боров, пеней, штрафов, процентов по форме, утвержденной приказом ФНС России от 21.07.2014 № ММВ-7-8/378</w:t>
      </w:r>
      <w:r w:rsidR="000923D7" w:rsidRPr="000923D7">
        <w:rPr>
          <w:rFonts w:ascii="Times New Roman" w:hAnsi="Times New Roman"/>
        </w:rPr>
        <w:t>@ (</w:t>
      </w:r>
      <w:r w:rsidR="000923D7">
        <w:rPr>
          <w:rFonts w:ascii="Times New Roman" w:hAnsi="Times New Roman"/>
        </w:rPr>
        <w:t>код по КНД 1120101), полученную не ранее чем за 6 месяцев до даты публикации извещения</w:t>
      </w:r>
      <w:r w:rsidR="00B73BA0">
        <w:rPr>
          <w:rFonts w:ascii="Times New Roman" w:hAnsi="Times New Roman"/>
        </w:rPr>
        <w:t xml:space="preserve"> </w:t>
      </w:r>
      <w:r w:rsidR="00C629EC">
        <w:rPr>
          <w:rFonts w:ascii="Times New Roman" w:hAnsi="Times New Roman"/>
        </w:rPr>
        <w:t>о проведении данной закупки</w:t>
      </w:r>
      <w:r w:rsidR="0013314E" w:rsidRPr="00EB582A">
        <w:rPr>
          <w:rFonts w:ascii="Times New Roman" w:hAnsi="Times New Roman"/>
        </w:rPr>
        <w:t xml:space="preserve">; </w:t>
      </w:r>
    </w:p>
    <w:p w:rsidR="0013314E" w:rsidRPr="00EB582A" w:rsidRDefault="00323233" w:rsidP="009B17C8">
      <w:pPr>
        <w:spacing w:after="0"/>
        <w:ind w:left="709"/>
        <w:jc w:val="both"/>
        <w:rPr>
          <w:rFonts w:ascii="Times New Roman" w:hAnsi="Times New Roman"/>
        </w:rPr>
      </w:pPr>
      <w:r>
        <w:rPr>
          <w:rFonts w:ascii="Times New Roman" w:hAnsi="Times New Roman"/>
          <w:lang w:val="en-US"/>
        </w:rPr>
        <w:t>d</w:t>
      </w:r>
      <w:r w:rsidRPr="00EB582A">
        <w:rPr>
          <w:rFonts w:ascii="Times New Roman" w:hAnsi="Times New Roman"/>
        </w:rPr>
        <w:t>)</w:t>
      </w:r>
      <w:r>
        <w:rPr>
          <w:rFonts w:ascii="Times New Roman" w:hAnsi="Times New Roman"/>
        </w:rPr>
        <w:t xml:space="preserve"> </w:t>
      </w:r>
      <w:r w:rsidR="0013314E" w:rsidRPr="00EB582A">
        <w:rPr>
          <w:rFonts w:ascii="Times New Roman" w:hAnsi="Times New Roman"/>
        </w:rPr>
        <w:t>заверенную копию информа</w:t>
      </w:r>
      <w:r w:rsidR="00523613">
        <w:rPr>
          <w:rFonts w:ascii="Times New Roman" w:hAnsi="Times New Roman"/>
        </w:rPr>
        <w:t xml:space="preserve">ционного письма об учете в </w:t>
      </w:r>
      <w:proofErr w:type="spellStart"/>
      <w:r w:rsidR="00523613">
        <w:rPr>
          <w:rFonts w:ascii="Times New Roman" w:hAnsi="Times New Roman"/>
        </w:rPr>
        <w:t>Статрегистре</w:t>
      </w:r>
      <w:proofErr w:type="spellEnd"/>
      <w:r w:rsidR="00523613">
        <w:rPr>
          <w:rFonts w:ascii="Times New Roman" w:hAnsi="Times New Roman"/>
        </w:rPr>
        <w:t xml:space="preserve"> Росстата</w:t>
      </w:r>
      <w:r w:rsidR="00561F47">
        <w:rPr>
          <w:rFonts w:ascii="Times New Roman" w:hAnsi="Times New Roman"/>
        </w:rPr>
        <w:t xml:space="preserve"> либо уведом</w:t>
      </w:r>
      <w:r w:rsidR="009F4D24">
        <w:rPr>
          <w:rFonts w:ascii="Times New Roman" w:hAnsi="Times New Roman"/>
        </w:rPr>
        <w:t xml:space="preserve">ление из </w:t>
      </w:r>
      <w:proofErr w:type="spellStart"/>
      <w:r w:rsidR="009F4D24">
        <w:rPr>
          <w:rFonts w:ascii="Times New Roman" w:hAnsi="Times New Roman"/>
        </w:rPr>
        <w:t>Статрегистра</w:t>
      </w:r>
      <w:proofErr w:type="spellEnd"/>
      <w:r w:rsidR="009F4D24">
        <w:rPr>
          <w:rFonts w:ascii="Times New Roman" w:hAnsi="Times New Roman"/>
        </w:rPr>
        <w:t xml:space="preserve"> Росстата, полученное из баз данных органа государственной статистики</w:t>
      </w:r>
      <w:r w:rsidR="0013314E" w:rsidRPr="00EB582A">
        <w:rPr>
          <w:rFonts w:ascii="Times New Roman" w:hAnsi="Times New Roman"/>
        </w:rPr>
        <w:t xml:space="preserve">;  </w:t>
      </w:r>
    </w:p>
    <w:p w:rsidR="0013314E" w:rsidRPr="00EB582A" w:rsidRDefault="00323233" w:rsidP="009B17C8">
      <w:pPr>
        <w:spacing w:after="0"/>
        <w:ind w:left="709"/>
        <w:jc w:val="both"/>
        <w:rPr>
          <w:rFonts w:ascii="Times New Roman" w:hAnsi="Times New Roman"/>
        </w:rPr>
      </w:pPr>
      <w:r>
        <w:rPr>
          <w:rFonts w:ascii="Times New Roman" w:hAnsi="Times New Roman"/>
          <w:lang w:val="en-US"/>
        </w:rPr>
        <w:t>e</w:t>
      </w:r>
      <w:r w:rsidRPr="00EB582A">
        <w:rPr>
          <w:rFonts w:ascii="Times New Roman" w:hAnsi="Times New Roman"/>
        </w:rPr>
        <w:t>)</w:t>
      </w:r>
      <w:r w:rsidR="00B403A8" w:rsidRPr="00B403A8">
        <w:rPr>
          <w:rFonts w:ascii="Times New Roman" w:hAnsi="Times New Roman"/>
        </w:rPr>
        <w:t xml:space="preserve"> </w:t>
      </w:r>
      <w:r w:rsidR="0013314E" w:rsidRPr="00EB582A">
        <w:rPr>
          <w:rFonts w:ascii="Times New Roman" w:hAnsi="Times New Roman"/>
        </w:rPr>
        <w:t xml:space="preserve">заверенную копию Устава в действующей редакции; </w:t>
      </w:r>
    </w:p>
    <w:p w:rsidR="0013314E" w:rsidRDefault="00DB7449" w:rsidP="009B17C8">
      <w:pPr>
        <w:spacing w:after="0"/>
        <w:ind w:left="709"/>
        <w:jc w:val="both"/>
        <w:rPr>
          <w:rFonts w:ascii="Times New Roman" w:hAnsi="Times New Roman"/>
        </w:rPr>
      </w:pPr>
      <w:r>
        <w:rPr>
          <w:rFonts w:ascii="Times New Roman" w:hAnsi="Times New Roman"/>
          <w:lang w:val="en-US"/>
        </w:rPr>
        <w:t>f</w:t>
      </w:r>
      <w:r w:rsidR="00323233" w:rsidRPr="00EB582A">
        <w:rPr>
          <w:rFonts w:ascii="Times New Roman" w:hAnsi="Times New Roman"/>
        </w:rPr>
        <w:t>)</w:t>
      </w:r>
      <w:r w:rsidR="0013314E" w:rsidRPr="00EB582A">
        <w:rPr>
          <w:rFonts w:ascii="Times New Roman" w:hAnsi="Times New Roman"/>
        </w:rPr>
        <w:t xml:space="preserve">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0A5A0D" w:rsidRPr="00EB582A" w:rsidRDefault="00DB7449" w:rsidP="000A5A0D">
      <w:pPr>
        <w:spacing w:after="0"/>
        <w:ind w:left="709"/>
        <w:jc w:val="both"/>
        <w:rPr>
          <w:rFonts w:ascii="Times New Roman" w:hAnsi="Times New Roman"/>
        </w:rPr>
      </w:pPr>
      <w:r>
        <w:rPr>
          <w:rFonts w:ascii="Times New Roman" w:hAnsi="Times New Roman"/>
          <w:lang w:val="en-US"/>
        </w:rPr>
        <w:t>g</w:t>
      </w:r>
      <w:r w:rsidR="00323233" w:rsidRPr="00EB582A">
        <w:rPr>
          <w:rFonts w:ascii="Times New Roman" w:hAnsi="Times New Roman"/>
        </w:rPr>
        <w:t>)</w:t>
      </w:r>
      <w:r w:rsidR="00E3594E">
        <w:rPr>
          <w:rFonts w:ascii="Times New Roman" w:hAnsi="Times New Roman"/>
        </w:rPr>
        <w:t xml:space="preserve"> </w:t>
      </w:r>
      <w:r w:rsidR="00144246">
        <w:rPr>
          <w:rFonts w:ascii="Times New Roman" w:hAnsi="Times New Roman"/>
        </w:rPr>
        <w:t>копия</w:t>
      </w:r>
      <w:r w:rsidR="000A5A0D" w:rsidRPr="00EB582A">
        <w:rPr>
          <w:rFonts w:ascii="Times New Roman" w:hAnsi="Times New Roman"/>
        </w:rPr>
        <w:t xml:space="preserve"> </w:t>
      </w:r>
      <w:r w:rsidR="00144246">
        <w:rPr>
          <w:rFonts w:ascii="Times New Roman" w:hAnsi="Times New Roman"/>
        </w:rPr>
        <w:t>налоговой декларации</w:t>
      </w:r>
      <w:r w:rsidR="000A5A0D" w:rsidRPr="00144246">
        <w:rPr>
          <w:rFonts w:ascii="Times New Roman" w:hAnsi="Times New Roman"/>
        </w:rPr>
        <w:t xml:space="preserve"> /</w:t>
      </w:r>
      <w:r w:rsidR="00144246">
        <w:rPr>
          <w:rFonts w:ascii="Times New Roman" w:hAnsi="Times New Roman"/>
        </w:rPr>
        <w:t xml:space="preserve"> </w:t>
      </w:r>
      <w:r w:rsidR="00304C1E">
        <w:rPr>
          <w:rFonts w:ascii="Times New Roman" w:hAnsi="Times New Roman"/>
        </w:rPr>
        <w:t xml:space="preserve">бухгалтерского </w:t>
      </w:r>
      <w:r w:rsidR="00144246">
        <w:rPr>
          <w:rFonts w:ascii="Times New Roman" w:hAnsi="Times New Roman"/>
        </w:rPr>
        <w:t>баланса</w:t>
      </w:r>
      <w:r w:rsidR="000A5A0D" w:rsidRPr="00144246">
        <w:rPr>
          <w:rFonts w:ascii="Times New Roman" w:hAnsi="Times New Roman"/>
        </w:rPr>
        <w:t xml:space="preserve"> </w:t>
      </w:r>
      <w:r w:rsidR="000A5A0D" w:rsidRPr="00EB582A">
        <w:rPr>
          <w:rFonts w:ascii="Times New Roman" w:hAnsi="Times New Roman"/>
        </w:rPr>
        <w:t>вместе с отчетами о финансовых результатах на последнюю отчётную дату, заверенные печатью Участника</w:t>
      </w:r>
      <w:r w:rsidR="000A5A0D">
        <w:rPr>
          <w:rFonts w:ascii="Times New Roman" w:hAnsi="Times New Roman"/>
        </w:rPr>
        <w:t xml:space="preserve"> (в  случае наличия печати)</w:t>
      </w:r>
      <w:r w:rsidR="000A5A0D" w:rsidRPr="00EB582A">
        <w:rPr>
          <w:rFonts w:ascii="Times New Roman" w:hAnsi="Times New Roman"/>
        </w:rPr>
        <w:t xml:space="preserve">; </w:t>
      </w:r>
    </w:p>
    <w:p w:rsidR="000A5A0D" w:rsidRDefault="00DB7449" w:rsidP="000A5A0D">
      <w:pPr>
        <w:spacing w:after="0"/>
        <w:ind w:left="709"/>
        <w:jc w:val="both"/>
        <w:rPr>
          <w:rFonts w:ascii="Times New Roman" w:hAnsi="Times New Roman"/>
        </w:rPr>
      </w:pPr>
      <w:r>
        <w:rPr>
          <w:rFonts w:ascii="Times New Roman" w:hAnsi="Times New Roman"/>
          <w:lang w:val="en-US"/>
        </w:rPr>
        <w:t>h</w:t>
      </w:r>
      <w:r w:rsidR="00323233">
        <w:rPr>
          <w:rFonts w:ascii="Times New Roman" w:hAnsi="Times New Roman"/>
        </w:rPr>
        <w:t xml:space="preserve">) </w:t>
      </w:r>
      <w:r w:rsidR="000A5A0D" w:rsidRPr="00EB582A">
        <w:rPr>
          <w:rFonts w:ascii="Times New Roman" w:hAnsi="Times New Roman"/>
        </w:rPr>
        <w:t xml:space="preserve">анкету по установленной в настоящей Документации по Запросу предложений форме — Анкета Участника (форма </w:t>
      </w:r>
      <w:r w:rsidR="005F5F19">
        <w:rPr>
          <w:rFonts w:ascii="Times New Roman" w:hAnsi="Times New Roman"/>
        </w:rPr>
        <w:t>3</w:t>
      </w:r>
      <w:r w:rsidR="000A5A0D" w:rsidRPr="00EB582A">
        <w:rPr>
          <w:rFonts w:ascii="Times New Roman" w:hAnsi="Times New Roman"/>
        </w:rPr>
        <w:t>);</w:t>
      </w:r>
    </w:p>
    <w:p w:rsidR="00C44E77" w:rsidRPr="00C44E77" w:rsidRDefault="00C44E77" w:rsidP="00C32EC7">
      <w:pPr>
        <w:spacing w:after="0"/>
        <w:ind w:left="709"/>
        <w:jc w:val="both"/>
        <w:rPr>
          <w:rFonts w:ascii="Times New Roman" w:hAnsi="Times New Roman"/>
        </w:rPr>
      </w:pPr>
      <w:proofErr w:type="spellStart"/>
      <w:r>
        <w:rPr>
          <w:rFonts w:ascii="Times New Roman" w:hAnsi="Times New Roman"/>
          <w:lang w:val="en-US"/>
        </w:rPr>
        <w:t>i</w:t>
      </w:r>
      <w:proofErr w:type="spellEnd"/>
      <w:r w:rsidR="00323233">
        <w:rPr>
          <w:rFonts w:ascii="Times New Roman" w:hAnsi="Times New Roman"/>
        </w:rPr>
        <w:t xml:space="preserve">) </w:t>
      </w:r>
      <w:proofErr w:type="gramStart"/>
      <w:r>
        <w:rPr>
          <w:rFonts w:ascii="Times New Roman" w:hAnsi="Times New Roman"/>
        </w:rPr>
        <w:t>декларация</w:t>
      </w:r>
      <w:proofErr w:type="gramEnd"/>
      <w:r>
        <w:rPr>
          <w:rFonts w:ascii="Times New Roman" w:hAnsi="Times New Roman"/>
        </w:rPr>
        <w:t xml:space="preserve"> в произвольной форме о соответствии </w:t>
      </w:r>
      <w:r w:rsidR="00F85D8F">
        <w:rPr>
          <w:rFonts w:ascii="Times New Roman" w:hAnsi="Times New Roman"/>
        </w:rPr>
        <w:t>У</w:t>
      </w:r>
      <w:r>
        <w:rPr>
          <w:rFonts w:ascii="Times New Roman" w:hAnsi="Times New Roman"/>
        </w:rPr>
        <w:t>частника закупки подпунктам «с», «</w:t>
      </w:r>
      <w:r>
        <w:rPr>
          <w:rFonts w:ascii="Times New Roman" w:hAnsi="Times New Roman"/>
          <w:lang w:val="en-US"/>
        </w:rPr>
        <w:t>d</w:t>
      </w:r>
      <w:r>
        <w:rPr>
          <w:rFonts w:ascii="Times New Roman" w:hAnsi="Times New Roman"/>
        </w:rPr>
        <w:t>» пункта</w:t>
      </w:r>
      <w:r w:rsidRPr="00C44E77">
        <w:rPr>
          <w:rFonts w:ascii="Times New Roman" w:hAnsi="Times New Roman"/>
        </w:rPr>
        <w:t xml:space="preserve"> </w:t>
      </w:r>
      <w:r w:rsidR="008A7CBD">
        <w:rPr>
          <w:rFonts w:ascii="Times New Roman" w:hAnsi="Times New Roman"/>
        </w:rPr>
        <w:t>3.6.1.1 документации.</w:t>
      </w:r>
    </w:p>
    <w:p w:rsidR="0013314E" w:rsidRPr="00EB582A" w:rsidRDefault="00C44E77" w:rsidP="00C32EC7">
      <w:pPr>
        <w:spacing w:after="0"/>
        <w:ind w:left="709"/>
        <w:jc w:val="both"/>
        <w:rPr>
          <w:rFonts w:ascii="Times New Roman" w:hAnsi="Times New Roman"/>
        </w:rPr>
      </w:pPr>
      <w:r>
        <w:rPr>
          <w:rFonts w:ascii="Times New Roman" w:hAnsi="Times New Roman"/>
          <w:lang w:val="en-US"/>
        </w:rPr>
        <w:t>j</w:t>
      </w:r>
      <w:r w:rsidRPr="00C44E77">
        <w:rPr>
          <w:rFonts w:ascii="Times New Roman" w:hAnsi="Times New Roman"/>
        </w:rPr>
        <w:t xml:space="preserve">) </w:t>
      </w:r>
      <w:proofErr w:type="gramStart"/>
      <w:r w:rsidR="0013314E" w:rsidRPr="00EB582A">
        <w:rPr>
          <w:rFonts w:ascii="Times New Roman" w:hAnsi="Times New Roman"/>
        </w:rPr>
        <w:t>иные</w:t>
      </w:r>
      <w:proofErr w:type="gramEnd"/>
      <w:r w:rsidR="0013314E" w:rsidRPr="00EB582A">
        <w:rPr>
          <w:rFonts w:ascii="Times New Roman" w:hAnsi="Times New Roman"/>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t xml:space="preserve">3.6.2.2 </w:t>
      </w:r>
      <w:r w:rsidR="0013314E" w:rsidRPr="00EB582A">
        <w:rPr>
          <w:rFonts w:ascii="Times New Roman" w:hAnsi="Times New Roman"/>
        </w:rPr>
        <w:t>Все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r>
        <w:rPr>
          <w:rFonts w:ascii="Times New Roman" w:hAnsi="Times New Roman"/>
        </w:rPr>
        <w:tab/>
      </w:r>
      <w:r w:rsidR="0013314E" w:rsidRPr="00EB582A">
        <w:rPr>
          <w:rFonts w:ascii="Times New Roman" w:hAnsi="Times New Roman"/>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механизм установления ответственности коллекти</w:t>
      </w:r>
      <w:r w:rsidR="006A58F9">
        <w:rPr>
          <w:rFonts w:ascii="Times New Roman" w:hAnsi="Times New Roman"/>
        </w:rPr>
        <w:t>вного У</w:t>
      </w:r>
      <w:r w:rsidR="0000668D" w:rsidRPr="0000668D">
        <w:rPr>
          <w:rFonts w:ascii="Times New Roman" w:hAnsi="Times New Roman"/>
        </w:rPr>
        <w:t>частника за неисполнение или ненадлежащее исполнение договора с заказчиком, в том числе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00668D" w:rsidRPr="0000668D" w:rsidRDefault="00DA3106" w:rsidP="0000668D">
      <w:pPr>
        <w:spacing w:after="0"/>
        <w:ind w:left="709" w:hanging="709"/>
        <w:jc w:val="both"/>
        <w:rPr>
          <w:rFonts w:ascii="Times New Roman" w:hAnsi="Times New Roman"/>
        </w:rPr>
      </w:pPr>
      <w:r>
        <w:rPr>
          <w:rFonts w:ascii="Times New Roman" w:hAnsi="Times New Roman"/>
        </w:rPr>
        <w:t>3.6.3.4</w:t>
      </w:r>
      <w:r w:rsidR="0000668D" w:rsidRPr="0000668D">
        <w:rPr>
          <w:rFonts w:ascii="Times New Roman" w:hAnsi="Times New Roman"/>
        </w:rPr>
        <w:tab/>
        <w:t>Каждый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Pr>
          <w:rFonts w:ascii="Times New Roman" w:hAnsi="Times New Roman"/>
        </w:rPr>
        <w:t>способности,</w:t>
      </w:r>
      <w:r w:rsidR="0000668D" w:rsidRPr="0000668D">
        <w:rPr>
          <w:rFonts w:ascii="Times New Roman" w:hAnsi="Times New Roman"/>
        </w:rPr>
        <w:t xml:space="preserve"> а также обладать специальной правоспособностью, которая требуется в соответствии с законодательством </w:t>
      </w:r>
      <w:r>
        <w:rPr>
          <w:rFonts w:ascii="Times New Roman" w:hAnsi="Times New Roman"/>
        </w:rPr>
        <w:t xml:space="preserve">Российской Федерации </w:t>
      </w:r>
      <w:r w:rsidR="0000668D" w:rsidRPr="0000668D">
        <w:rPr>
          <w:rFonts w:ascii="Times New Roman" w:hAnsi="Times New Roman"/>
        </w:rPr>
        <w:t>для выполнения переда</w:t>
      </w:r>
      <w:r>
        <w:rPr>
          <w:rFonts w:ascii="Times New Roman" w:hAnsi="Times New Roman"/>
        </w:rPr>
        <w:t>нного ему объема оказания</w:t>
      </w:r>
      <w:r w:rsidR="0000668D" w:rsidRPr="0000668D">
        <w:rPr>
          <w:rFonts w:ascii="Times New Roman" w:hAnsi="Times New Roman"/>
        </w:rPr>
        <w:t xml:space="preserve"> услуг согласно распределению объемов оказания усл</w:t>
      </w:r>
      <w:r w:rsidR="00400437">
        <w:rPr>
          <w:rFonts w:ascii="Times New Roman" w:hAnsi="Times New Roman"/>
        </w:rPr>
        <w:t>уг между членами коллективного У</w:t>
      </w:r>
      <w:r w:rsidR="0000668D" w:rsidRPr="0000668D">
        <w:rPr>
          <w:rFonts w:ascii="Times New Roman" w:hAnsi="Times New Roman"/>
        </w:rPr>
        <w:t>частника, указанному в соглашении</w:t>
      </w:r>
      <w:r w:rsidR="0071138C">
        <w:rPr>
          <w:rFonts w:ascii="Times New Roman" w:hAnsi="Times New Roman"/>
        </w:rPr>
        <w:t>.</w:t>
      </w:r>
    </w:p>
    <w:p w:rsidR="0000668D" w:rsidRPr="0000668D" w:rsidRDefault="001C39C8" w:rsidP="0000668D">
      <w:pPr>
        <w:spacing w:after="0"/>
        <w:ind w:left="709" w:hanging="709"/>
        <w:jc w:val="both"/>
        <w:rPr>
          <w:rFonts w:ascii="Times New Roman" w:hAnsi="Times New Roman"/>
        </w:rPr>
      </w:pPr>
      <w:r>
        <w:rPr>
          <w:rFonts w:ascii="Times New Roman" w:hAnsi="Times New Roman"/>
        </w:rPr>
        <w:t xml:space="preserve">3.6.3.5 </w:t>
      </w:r>
      <w:r w:rsidR="0000668D" w:rsidRPr="0000668D">
        <w:rPr>
          <w:rFonts w:ascii="Times New Roman" w:hAnsi="Times New Roman"/>
        </w:rPr>
        <w:t>В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Pr="00A13CB6">
        <w:rPr>
          <w:rFonts w:ascii="Times New Roman" w:hAnsi="Times New Roman"/>
          <w:b/>
          <w:color w:val="7030A0"/>
        </w:rPr>
        <w:t>2</w:t>
      </w:r>
      <w:r w:rsidR="00872DAF" w:rsidRPr="00A13CB6">
        <w:rPr>
          <w:rFonts w:ascii="Times New Roman" w:hAnsi="Times New Roman"/>
          <w:b/>
          <w:color w:val="7030A0"/>
        </w:rPr>
        <w:t>7</w:t>
      </w:r>
      <w:r w:rsidR="00B123C0" w:rsidRPr="00A13CB6">
        <w:rPr>
          <w:rFonts w:ascii="Times New Roman" w:hAnsi="Times New Roman"/>
          <w:b/>
          <w:color w:val="7030A0"/>
        </w:rPr>
        <w:t>.</w:t>
      </w:r>
      <w:r w:rsidR="00F22F9C" w:rsidRPr="00A13CB6">
        <w:rPr>
          <w:rFonts w:ascii="Times New Roman" w:hAnsi="Times New Roman"/>
          <w:b/>
          <w:color w:val="7030A0"/>
        </w:rPr>
        <w:t>0</w:t>
      </w:r>
      <w:r w:rsidR="00872DAF" w:rsidRPr="00A13CB6">
        <w:rPr>
          <w:rFonts w:ascii="Times New Roman" w:hAnsi="Times New Roman"/>
          <w:b/>
          <w:color w:val="7030A0"/>
        </w:rPr>
        <w:t>3</w:t>
      </w:r>
      <w:r w:rsidRPr="00A13CB6">
        <w:rPr>
          <w:rFonts w:ascii="Times New Roman" w:hAnsi="Times New Roman"/>
          <w:b/>
          <w:color w:val="7030A0"/>
        </w:rPr>
        <w:t>.201</w:t>
      </w:r>
      <w:r w:rsidR="00EE035B" w:rsidRPr="00A13CB6">
        <w:rPr>
          <w:rFonts w:ascii="Times New Roman" w:hAnsi="Times New Roman"/>
          <w:b/>
          <w:color w:val="7030A0"/>
        </w:rPr>
        <w:t>7</w:t>
      </w:r>
      <w:r w:rsidR="008A257B" w:rsidRPr="00A13CB6">
        <w:rPr>
          <w:rFonts w:ascii="Times New Roman" w:hAnsi="Times New Roman"/>
          <w:b/>
          <w:color w:val="7030A0"/>
        </w:rPr>
        <w:t xml:space="preserve"> </w:t>
      </w:r>
      <w:r w:rsidR="00872DAF" w:rsidRPr="00A13CB6">
        <w:rPr>
          <w:rFonts w:ascii="Times New Roman" w:hAnsi="Times New Roman"/>
          <w:b/>
          <w:color w:val="7030A0"/>
        </w:rPr>
        <w:t>09</w:t>
      </w:r>
      <w:r w:rsidR="00172FCC" w:rsidRPr="00A13CB6">
        <w:rPr>
          <w:rFonts w:ascii="Times New Roman" w:hAnsi="Times New Roman"/>
          <w:b/>
          <w:color w:val="7030A0"/>
        </w:rPr>
        <w:t>:</w:t>
      </w:r>
      <w:r w:rsidR="00546535" w:rsidRPr="00A13CB6">
        <w:rPr>
          <w:rFonts w:ascii="Times New Roman" w:hAnsi="Times New Roman"/>
          <w:b/>
          <w:color w:val="7030A0"/>
        </w:rPr>
        <w:t>0</w:t>
      </w:r>
      <w:r w:rsidRPr="00A13CB6">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Pr="00A13CB6">
        <w:rPr>
          <w:rFonts w:ascii="Times New Roman" w:hAnsi="Times New Roman"/>
        </w:rPr>
        <w:t xml:space="preserve">, </w:t>
      </w:r>
      <w:r w:rsidRPr="00A13CB6">
        <w:rPr>
          <w:rFonts w:ascii="Times New Roman" w:hAnsi="Times New Roman"/>
          <w:b/>
          <w:color w:val="7030A0"/>
        </w:rPr>
        <w:t xml:space="preserve"> </w:t>
      </w:r>
      <w:r w:rsidR="00872DAF" w:rsidRPr="00A13CB6">
        <w:rPr>
          <w:rFonts w:ascii="Times New Roman" w:hAnsi="Times New Roman"/>
          <w:b/>
          <w:color w:val="7030A0"/>
        </w:rPr>
        <w:t>27</w:t>
      </w:r>
      <w:r w:rsidR="00B123C0" w:rsidRPr="00A13CB6">
        <w:rPr>
          <w:rFonts w:ascii="Times New Roman" w:hAnsi="Times New Roman"/>
          <w:b/>
          <w:color w:val="7030A0"/>
        </w:rPr>
        <w:t>.</w:t>
      </w:r>
      <w:r w:rsidR="00546535" w:rsidRPr="00A13CB6">
        <w:rPr>
          <w:rFonts w:ascii="Times New Roman" w:hAnsi="Times New Roman"/>
          <w:b/>
          <w:color w:val="7030A0"/>
        </w:rPr>
        <w:t>0</w:t>
      </w:r>
      <w:r w:rsidR="006F6BFC" w:rsidRPr="00A13CB6">
        <w:rPr>
          <w:rFonts w:ascii="Times New Roman" w:hAnsi="Times New Roman"/>
          <w:b/>
          <w:color w:val="7030A0"/>
        </w:rPr>
        <w:t>3</w:t>
      </w:r>
      <w:r w:rsidR="005B6FEB" w:rsidRPr="00A13CB6">
        <w:rPr>
          <w:rFonts w:ascii="Times New Roman" w:hAnsi="Times New Roman"/>
          <w:b/>
          <w:color w:val="7030A0"/>
        </w:rPr>
        <w:t>.201</w:t>
      </w:r>
      <w:r w:rsidR="000A5A0D" w:rsidRPr="00A13CB6">
        <w:rPr>
          <w:rFonts w:ascii="Times New Roman" w:hAnsi="Times New Roman"/>
          <w:b/>
          <w:color w:val="7030A0"/>
        </w:rPr>
        <w:t>7</w:t>
      </w:r>
      <w:r w:rsidR="008A257B" w:rsidRPr="00A13CB6">
        <w:rPr>
          <w:rFonts w:ascii="Times New Roman" w:hAnsi="Times New Roman"/>
          <w:b/>
          <w:color w:val="7030A0"/>
        </w:rPr>
        <w:t xml:space="preserve"> г. в  </w:t>
      </w:r>
      <w:r w:rsidR="00872DAF" w:rsidRPr="00A13CB6">
        <w:rPr>
          <w:rFonts w:ascii="Times New Roman" w:hAnsi="Times New Roman"/>
          <w:b/>
          <w:color w:val="7030A0"/>
        </w:rPr>
        <w:t>1</w:t>
      </w:r>
      <w:r w:rsidR="00340E2A" w:rsidRPr="00A13CB6">
        <w:rPr>
          <w:rFonts w:ascii="Times New Roman" w:hAnsi="Times New Roman"/>
          <w:b/>
          <w:color w:val="7030A0"/>
        </w:rPr>
        <w:t>0</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223-ФЗ «О закупках товаров, работ, услуг отдельными видами юридических лиц»; отсутствие отрицательных отзывов о работе Участника;</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поданы Участниками, которые не отвечают требованиям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r w:rsidRPr="00EB582A">
        <w:rPr>
          <w:rFonts w:ascii="Times New Roman" w:hAnsi="Times New Roman"/>
        </w:rPr>
        <w:tab/>
        <w:t xml:space="preserve"> В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9449" w:type="dxa"/>
        <w:tblInd w:w="817" w:type="dxa"/>
        <w:tblLayout w:type="fixed"/>
        <w:tblLook w:val="04A0"/>
      </w:tblPr>
      <w:tblGrid>
        <w:gridCol w:w="567"/>
        <w:gridCol w:w="6946"/>
        <w:gridCol w:w="1936"/>
      </w:tblGrid>
      <w:tr w:rsidR="002532EE" w:rsidRPr="00546535" w:rsidTr="004B3C81">
        <w:trPr>
          <w:trHeight w:val="415"/>
        </w:trPr>
        <w:tc>
          <w:tcPr>
            <w:tcW w:w="567" w:type="dxa"/>
            <w:tcBorders>
              <w:top w:val="single" w:sz="4" w:space="0" w:color="auto"/>
              <w:left w:val="single" w:sz="4" w:space="0" w:color="auto"/>
              <w:bottom w:val="single" w:sz="4" w:space="0" w:color="auto"/>
              <w:right w:val="single" w:sz="4" w:space="0" w:color="auto"/>
            </w:tcBorders>
          </w:tcPr>
          <w:p w:rsidR="002532EE" w:rsidRPr="00D85039" w:rsidRDefault="002532EE" w:rsidP="002532EE">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1936" w:type="dxa"/>
            <w:tcBorders>
              <w:top w:val="single" w:sz="4" w:space="0" w:color="auto"/>
              <w:left w:val="nil"/>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340E2A" w:rsidRPr="00546535" w:rsidTr="004B3C81">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340E2A" w:rsidRPr="00546535" w:rsidRDefault="00340E2A"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340E2A" w:rsidRPr="00546535" w:rsidRDefault="00340E2A" w:rsidP="00340E2A">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936" w:type="dxa"/>
            <w:tcBorders>
              <w:top w:val="nil"/>
              <w:left w:val="nil"/>
              <w:bottom w:val="single" w:sz="4" w:space="0" w:color="auto"/>
              <w:right w:val="single" w:sz="4" w:space="0" w:color="auto"/>
            </w:tcBorders>
            <w:noWrap/>
            <w:vAlign w:val="center"/>
            <w:hideMark/>
          </w:tcPr>
          <w:p w:rsidR="00340E2A" w:rsidRPr="005F10AB" w:rsidRDefault="00B66EF9" w:rsidP="009D6C29">
            <w:pPr>
              <w:spacing w:after="0"/>
              <w:jc w:val="center"/>
              <w:rPr>
                <w:rFonts w:ascii="Times New Roman" w:hAnsi="Times New Roman"/>
              </w:rPr>
            </w:pPr>
            <w:r>
              <w:rPr>
                <w:rFonts w:ascii="Times New Roman" w:hAnsi="Times New Roman"/>
              </w:rPr>
              <w:t>0,</w:t>
            </w:r>
            <w:r w:rsidR="009D6C29">
              <w:rPr>
                <w:rFonts w:ascii="Times New Roman" w:hAnsi="Times New Roman"/>
              </w:rPr>
              <w:t>3</w:t>
            </w:r>
          </w:p>
        </w:tc>
      </w:tr>
      <w:tr w:rsidR="00340E2A" w:rsidRPr="00546535" w:rsidTr="004B3C8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340E2A" w:rsidRPr="00CC4F9B" w:rsidRDefault="00340E2A" w:rsidP="00FE2104">
            <w:pPr>
              <w:spacing w:after="0" w:line="240" w:lineRule="auto"/>
              <w:jc w:val="center"/>
              <w:rPr>
                <w:rFonts w:ascii="Times New Roman" w:hAnsi="Times New Roman"/>
              </w:rPr>
            </w:pPr>
            <w:r>
              <w:rPr>
                <w:rFonts w:ascii="Times New Roman" w:hAnsi="Times New Roman"/>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340E2A" w:rsidRPr="00546535" w:rsidRDefault="00340E2A" w:rsidP="00340E2A">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936" w:type="dxa"/>
            <w:tcBorders>
              <w:top w:val="nil"/>
              <w:left w:val="nil"/>
              <w:bottom w:val="single" w:sz="4" w:space="0" w:color="auto"/>
              <w:right w:val="single" w:sz="4" w:space="0" w:color="auto"/>
            </w:tcBorders>
            <w:noWrap/>
            <w:vAlign w:val="center"/>
            <w:hideMark/>
          </w:tcPr>
          <w:p w:rsidR="00340E2A" w:rsidRPr="005F10AB" w:rsidRDefault="00B66EF9" w:rsidP="00117D04">
            <w:pPr>
              <w:spacing w:after="0"/>
              <w:jc w:val="center"/>
              <w:rPr>
                <w:rFonts w:ascii="Times New Roman" w:hAnsi="Times New Roman"/>
              </w:rPr>
            </w:pPr>
            <w:r>
              <w:rPr>
                <w:rFonts w:ascii="Times New Roman" w:hAnsi="Times New Roman"/>
              </w:rPr>
              <w:t>0,2</w:t>
            </w:r>
          </w:p>
        </w:tc>
      </w:tr>
      <w:tr w:rsidR="005F10AB" w:rsidRPr="00546535" w:rsidTr="004B3C81">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5F10AB" w:rsidRPr="00546535" w:rsidRDefault="005F10AB"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6946" w:type="dxa"/>
            <w:tcBorders>
              <w:top w:val="single" w:sz="4" w:space="0" w:color="auto"/>
              <w:left w:val="single" w:sz="4" w:space="0" w:color="auto"/>
              <w:bottom w:val="single" w:sz="4" w:space="0" w:color="auto"/>
              <w:right w:val="single" w:sz="4" w:space="0" w:color="auto"/>
            </w:tcBorders>
            <w:vAlign w:val="center"/>
          </w:tcPr>
          <w:p w:rsidR="005F10AB" w:rsidRPr="005F10AB" w:rsidRDefault="005F10AB" w:rsidP="00117D04">
            <w:pPr>
              <w:spacing w:after="0" w:line="240" w:lineRule="auto"/>
              <w:rPr>
                <w:rFonts w:ascii="Times New Roman" w:hAnsi="Times New Roman"/>
              </w:rPr>
            </w:pPr>
            <w:r w:rsidRPr="005F10AB">
              <w:rPr>
                <w:rFonts w:ascii="Times New Roman" w:hAnsi="Times New Roman"/>
              </w:rPr>
              <w:t>Цена договора</w:t>
            </w:r>
            <w:r w:rsidR="00873379" w:rsidRPr="00F85D8F">
              <w:rPr>
                <w:rFonts w:ascii="Times New Roman" w:hAnsi="Times New Roman"/>
              </w:rPr>
              <w:t>, без НДС</w:t>
            </w:r>
          </w:p>
        </w:tc>
        <w:tc>
          <w:tcPr>
            <w:tcW w:w="1936" w:type="dxa"/>
            <w:tcBorders>
              <w:top w:val="single" w:sz="4" w:space="0" w:color="auto"/>
              <w:left w:val="nil"/>
              <w:bottom w:val="single" w:sz="4" w:space="0" w:color="auto"/>
              <w:right w:val="single" w:sz="4" w:space="0" w:color="auto"/>
            </w:tcBorders>
            <w:noWrap/>
            <w:vAlign w:val="center"/>
          </w:tcPr>
          <w:p w:rsidR="005F10AB" w:rsidRPr="005F10AB" w:rsidRDefault="005F10AB" w:rsidP="00117D04">
            <w:pPr>
              <w:spacing w:after="0"/>
              <w:jc w:val="center"/>
              <w:rPr>
                <w:rFonts w:ascii="Times New Roman" w:hAnsi="Times New Roman"/>
              </w:rPr>
            </w:pPr>
            <w:r w:rsidRPr="005F10AB">
              <w:rPr>
                <w:rFonts w:ascii="Times New Roman" w:hAnsi="Times New Roman"/>
              </w:rPr>
              <w:t>0,4</w:t>
            </w:r>
          </w:p>
        </w:tc>
      </w:tr>
      <w:tr w:rsidR="00117D04" w:rsidRPr="00546535" w:rsidTr="004B3C81">
        <w:trPr>
          <w:trHeight w:val="158"/>
        </w:trPr>
        <w:tc>
          <w:tcPr>
            <w:tcW w:w="567" w:type="dxa"/>
            <w:tcBorders>
              <w:top w:val="single" w:sz="4" w:space="0" w:color="auto"/>
              <w:left w:val="single" w:sz="4" w:space="0" w:color="auto"/>
              <w:bottom w:val="single" w:sz="4" w:space="0" w:color="auto"/>
              <w:right w:val="single" w:sz="4" w:space="0" w:color="auto"/>
            </w:tcBorders>
            <w:vAlign w:val="center"/>
          </w:tcPr>
          <w:p w:rsidR="00117D04" w:rsidRDefault="00117D04" w:rsidP="00FE21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946" w:type="dxa"/>
            <w:tcBorders>
              <w:top w:val="single" w:sz="4" w:space="0" w:color="auto"/>
              <w:left w:val="single" w:sz="4" w:space="0" w:color="auto"/>
              <w:bottom w:val="single" w:sz="4" w:space="0" w:color="auto"/>
              <w:right w:val="single" w:sz="4" w:space="0" w:color="auto"/>
            </w:tcBorders>
            <w:vAlign w:val="center"/>
          </w:tcPr>
          <w:p w:rsidR="00117D04" w:rsidRPr="005F10AB" w:rsidRDefault="00117D04" w:rsidP="00B479F8">
            <w:pPr>
              <w:spacing w:after="0" w:line="240" w:lineRule="auto"/>
              <w:rPr>
                <w:rFonts w:ascii="Times New Roman" w:hAnsi="Times New Roman"/>
              </w:rPr>
            </w:pPr>
            <w:r>
              <w:rPr>
                <w:rFonts w:ascii="Times New Roman" w:hAnsi="Times New Roman"/>
              </w:rPr>
              <w:t xml:space="preserve">Наличие у Участника исполненных надлежащим*** образом </w:t>
            </w:r>
            <w:r w:rsidR="004B3C81">
              <w:rPr>
                <w:rFonts w:ascii="Times New Roman" w:hAnsi="Times New Roman"/>
              </w:rPr>
              <w:t xml:space="preserve"> договоров</w:t>
            </w:r>
            <w:r>
              <w:rPr>
                <w:rFonts w:ascii="Times New Roman" w:hAnsi="Times New Roman"/>
              </w:rPr>
              <w:t xml:space="preserve"> по уборке помещений и /или прилегающих территорий </w:t>
            </w:r>
            <w:r w:rsidR="004B3C81">
              <w:rPr>
                <w:rFonts w:ascii="Times New Roman" w:hAnsi="Times New Roman"/>
              </w:rPr>
              <w:t xml:space="preserve">с </w:t>
            </w:r>
            <w:r>
              <w:rPr>
                <w:rFonts w:ascii="Times New Roman" w:hAnsi="Times New Roman"/>
              </w:rPr>
              <w:t>ПАО «ТНС энерго Марий Эл»</w:t>
            </w:r>
            <w:r w:rsidR="009D6C29">
              <w:rPr>
                <w:rFonts w:ascii="Times New Roman" w:hAnsi="Times New Roman"/>
              </w:rPr>
              <w:t xml:space="preserve"> </w:t>
            </w:r>
            <w:r w:rsidR="004B3C81" w:rsidRPr="004B3C81">
              <w:rPr>
                <w:rFonts w:ascii="Times New Roman" w:hAnsi="Times New Roman"/>
              </w:rPr>
              <w:t xml:space="preserve">(ОАО «Мариэнергосбыт») </w:t>
            </w:r>
            <w:r w:rsidR="009D6C29" w:rsidRPr="004B3C81">
              <w:rPr>
                <w:rFonts w:ascii="Times New Roman" w:hAnsi="Times New Roman"/>
              </w:rPr>
              <w:t>за период с 01.01.2012г.</w:t>
            </w:r>
            <w:r w:rsidR="009D6C29">
              <w:rPr>
                <w:rFonts w:ascii="Times New Roman" w:hAnsi="Times New Roman"/>
              </w:rPr>
              <w:t xml:space="preserve"> по день подачи Предложения</w:t>
            </w:r>
          </w:p>
        </w:tc>
        <w:tc>
          <w:tcPr>
            <w:tcW w:w="1936" w:type="dxa"/>
            <w:tcBorders>
              <w:top w:val="single" w:sz="4" w:space="0" w:color="auto"/>
              <w:left w:val="nil"/>
              <w:bottom w:val="single" w:sz="4" w:space="0" w:color="auto"/>
              <w:right w:val="single" w:sz="4" w:space="0" w:color="auto"/>
            </w:tcBorders>
            <w:noWrap/>
            <w:vAlign w:val="center"/>
          </w:tcPr>
          <w:p w:rsidR="00117D04" w:rsidRPr="005F10AB" w:rsidRDefault="009D6C29" w:rsidP="00117D04">
            <w:pPr>
              <w:spacing w:after="0"/>
              <w:jc w:val="center"/>
              <w:rPr>
                <w:rFonts w:ascii="Times New Roman" w:hAnsi="Times New Roman"/>
              </w:rPr>
            </w:pPr>
            <w:r>
              <w:rPr>
                <w:rFonts w:ascii="Times New Roman" w:hAnsi="Times New Roman"/>
              </w:rPr>
              <w:t>0,1</w:t>
            </w:r>
          </w:p>
        </w:tc>
      </w:tr>
    </w:tbl>
    <w:p w:rsidR="00BE409D" w:rsidRPr="00F85D8F" w:rsidRDefault="00BE409D" w:rsidP="00BE409D">
      <w:pPr>
        <w:spacing w:after="0" w:line="240" w:lineRule="auto"/>
        <w:ind w:left="709"/>
        <w:rPr>
          <w:rFonts w:ascii="Times New Roman" w:hAnsi="Times New Roman"/>
          <w:i/>
        </w:rPr>
      </w:pPr>
      <w:r w:rsidRPr="00F85D8F">
        <w:rPr>
          <w:rFonts w:ascii="Times New Roman" w:hAnsi="Times New Roman"/>
          <w:i/>
        </w:rPr>
        <w:t xml:space="preserve">*- аналогичными услугами являются услуги по уборке </w:t>
      </w:r>
      <w:r w:rsidR="00F85D8F" w:rsidRPr="00F85D8F">
        <w:rPr>
          <w:rFonts w:ascii="Times New Roman" w:hAnsi="Times New Roman"/>
          <w:i/>
        </w:rPr>
        <w:t xml:space="preserve">офисных помещений, административных зданий и </w:t>
      </w:r>
      <w:r w:rsidRPr="00F85D8F">
        <w:rPr>
          <w:rFonts w:ascii="Times New Roman" w:hAnsi="Times New Roman"/>
          <w:i/>
        </w:rPr>
        <w:t xml:space="preserve"> </w:t>
      </w:r>
      <w:r w:rsidR="00F85D8F" w:rsidRPr="00F85D8F">
        <w:rPr>
          <w:rFonts w:ascii="Times New Roman" w:hAnsi="Times New Roman"/>
          <w:i/>
        </w:rPr>
        <w:t xml:space="preserve"> прилегающей к ним</w:t>
      </w:r>
      <w:r w:rsidRPr="00F85D8F">
        <w:rPr>
          <w:rFonts w:ascii="Times New Roman" w:hAnsi="Times New Roman"/>
          <w:i/>
        </w:rPr>
        <w:t xml:space="preserve"> территории;</w:t>
      </w:r>
    </w:p>
    <w:p w:rsidR="00BE409D" w:rsidRPr="00742B15" w:rsidRDefault="00BE409D" w:rsidP="00BE409D">
      <w:pPr>
        <w:spacing w:after="0" w:line="240" w:lineRule="auto"/>
        <w:ind w:left="709"/>
        <w:jc w:val="both"/>
        <w:rPr>
          <w:rFonts w:ascii="Times New Roman" w:hAnsi="Times New Roman"/>
          <w:i/>
        </w:rPr>
      </w:pPr>
      <w:r>
        <w:rPr>
          <w:rFonts w:ascii="Times New Roman" w:hAnsi="Times New Roman"/>
          <w:i/>
        </w:rPr>
        <w:t>*</w:t>
      </w:r>
      <w:r w:rsidRPr="00272925">
        <w:rPr>
          <w:rFonts w:ascii="Times New Roman" w:hAnsi="Times New Roman"/>
          <w:i/>
        </w:rPr>
        <w:t xml:space="preserve">*- под офисом также понимается наличие филиала, представительства, обособленного подразделения или местонахождения Участника на территории </w:t>
      </w:r>
      <w:r w:rsidRPr="00742B15">
        <w:rPr>
          <w:rFonts w:ascii="Times New Roman" w:hAnsi="Times New Roman"/>
          <w:i/>
        </w:rPr>
        <w:t>г. Йошкар-Олы</w:t>
      </w:r>
      <w:r w:rsidR="00117D04">
        <w:rPr>
          <w:rFonts w:ascii="Times New Roman" w:hAnsi="Times New Roman"/>
          <w:i/>
        </w:rPr>
        <w:t>;</w:t>
      </w:r>
    </w:p>
    <w:p w:rsidR="00340E2A" w:rsidRPr="00117D04" w:rsidRDefault="00117D04" w:rsidP="009D6C29">
      <w:pPr>
        <w:spacing w:after="0"/>
        <w:ind w:left="708" w:firstLine="4"/>
        <w:jc w:val="both"/>
        <w:rPr>
          <w:rFonts w:ascii="Times New Roman" w:hAnsi="Times New Roman"/>
          <w:i/>
        </w:rPr>
      </w:pPr>
      <w:r w:rsidRPr="00117D04">
        <w:rPr>
          <w:rFonts w:ascii="Times New Roman" w:hAnsi="Times New Roman"/>
          <w:i/>
        </w:rPr>
        <w:t>*** - под исполнением договора надлежащим образом понимается исполнение договор</w:t>
      </w:r>
      <w:proofErr w:type="gramStart"/>
      <w:r w:rsidRPr="00117D04">
        <w:rPr>
          <w:rFonts w:ascii="Times New Roman" w:hAnsi="Times New Roman"/>
          <w:i/>
        </w:rPr>
        <w:t>а(</w:t>
      </w:r>
      <w:proofErr w:type="spellStart"/>
      <w:proofErr w:type="gramEnd"/>
      <w:r w:rsidRPr="00117D04">
        <w:rPr>
          <w:rFonts w:ascii="Times New Roman" w:hAnsi="Times New Roman"/>
          <w:i/>
        </w:rPr>
        <w:t>ов</w:t>
      </w:r>
      <w:proofErr w:type="spellEnd"/>
      <w:r w:rsidRPr="00117D04">
        <w:rPr>
          <w:rFonts w:ascii="Times New Roman" w:hAnsi="Times New Roman"/>
          <w:i/>
        </w:rPr>
        <w:t>) без взыскания неустоек (пеней, штрафов).</w:t>
      </w:r>
    </w:p>
    <w:p w:rsidR="00701C4D" w:rsidRPr="009E4359" w:rsidRDefault="00701C4D" w:rsidP="00701C4D">
      <w:pPr>
        <w:spacing w:after="0"/>
        <w:ind w:left="142"/>
        <w:jc w:val="both"/>
        <w:rPr>
          <w:rFonts w:ascii="Times New Roman" w:hAnsi="Times New Roman"/>
        </w:rPr>
      </w:pPr>
      <w:r w:rsidRPr="009E4359">
        <w:rPr>
          <w:rFonts w:ascii="Times New Roman" w:hAnsi="Times New Roman"/>
        </w:rPr>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w:t>
      </w:r>
      <w:proofErr w:type="spellStart"/>
      <w:r>
        <w:rPr>
          <w:rFonts w:ascii="Times New Roman" w:hAnsi="Times New Roman"/>
        </w:rPr>
        <w:t>=Б</w:t>
      </w:r>
      <w:r w:rsidR="0071369B">
        <w:rPr>
          <w:rFonts w:ascii="Times New Roman" w:hAnsi="Times New Roman"/>
        </w:rPr>
        <w:t>О</w:t>
      </w:r>
      <w:proofErr w:type="gramStart"/>
      <w:r>
        <w:rPr>
          <w:rFonts w:ascii="Times New Roman" w:hAnsi="Times New Roman"/>
        </w:rPr>
        <w:t>i</w:t>
      </w:r>
      <w:proofErr w:type="spellEnd"/>
      <w:proofErr w:type="gramEnd"/>
      <w:r>
        <w:rPr>
          <w:rFonts w:ascii="Times New Roman" w:hAnsi="Times New Roman"/>
        </w:rPr>
        <w:t xml:space="preserve">  * V</w:t>
      </w:r>
      <w:r w:rsidR="0071369B">
        <w:rPr>
          <w:rFonts w:ascii="Times New Roman" w:hAnsi="Times New Roman"/>
        </w:rPr>
        <w:t>О</w:t>
      </w:r>
      <w:r>
        <w:rPr>
          <w:rFonts w:ascii="Times New Roman" w:hAnsi="Times New Roman"/>
        </w:rPr>
        <w:t xml:space="preserve"> + </w:t>
      </w:r>
      <w:proofErr w:type="spellStart"/>
      <w:r>
        <w:rPr>
          <w:rFonts w:ascii="Times New Roman" w:hAnsi="Times New Roman"/>
        </w:rPr>
        <w:t>Б</w:t>
      </w:r>
      <w:r w:rsidR="009E4359">
        <w:rPr>
          <w:rFonts w:ascii="Times New Roman" w:hAnsi="Times New Roman"/>
        </w:rPr>
        <w:t>Т</w:t>
      </w:r>
      <w:r>
        <w:rPr>
          <w:rFonts w:ascii="Times New Roman" w:hAnsi="Times New Roman"/>
        </w:rPr>
        <w:t>i</w:t>
      </w:r>
      <w:proofErr w:type="spellEnd"/>
      <w:r>
        <w:rPr>
          <w:rFonts w:ascii="Times New Roman" w:hAnsi="Times New Roman"/>
        </w:rPr>
        <w:t xml:space="preserve">  * V</w:t>
      </w:r>
      <w:r w:rsidR="009E4359">
        <w:rPr>
          <w:rFonts w:ascii="Times New Roman" w:hAnsi="Times New Roman"/>
        </w:rPr>
        <w:t>Т</w:t>
      </w:r>
      <w:r>
        <w:rPr>
          <w:rFonts w:ascii="Times New Roman" w:hAnsi="Times New Roman"/>
        </w:rPr>
        <w:t>+ Б</w:t>
      </w:r>
      <w:r w:rsidR="009E4359">
        <w:rPr>
          <w:rFonts w:ascii="Times New Roman" w:hAnsi="Times New Roman"/>
        </w:rPr>
        <w:t>Ц</w:t>
      </w:r>
      <w:proofErr w:type="spellStart"/>
      <w:r>
        <w:rPr>
          <w:rFonts w:ascii="Times New Roman" w:hAnsi="Times New Roman"/>
          <w:lang w:val="en-US"/>
        </w:rPr>
        <w:t>i</w:t>
      </w:r>
      <w:proofErr w:type="spellEnd"/>
      <w:r>
        <w:rPr>
          <w:rFonts w:ascii="Times New Roman" w:hAnsi="Times New Roman"/>
        </w:rPr>
        <w:t xml:space="preserve">  * V</w:t>
      </w:r>
      <w:r w:rsidR="009E4359">
        <w:rPr>
          <w:rFonts w:ascii="Times New Roman" w:hAnsi="Times New Roman"/>
        </w:rPr>
        <w:t>Ц</w:t>
      </w:r>
      <w:r w:rsidR="00B479F8">
        <w:rPr>
          <w:rFonts w:ascii="Times New Roman" w:hAnsi="Times New Roman"/>
        </w:rPr>
        <w:t>+</w:t>
      </w:r>
      <w:r w:rsidR="00B479F8" w:rsidRPr="00B479F8">
        <w:rPr>
          <w:rFonts w:ascii="Times New Roman" w:hAnsi="Times New Roman"/>
        </w:rPr>
        <w:t xml:space="preserve"> </w:t>
      </w:r>
      <w:r w:rsidR="00B479F8">
        <w:rPr>
          <w:rFonts w:ascii="Times New Roman" w:hAnsi="Times New Roman"/>
        </w:rPr>
        <w:t>БД</w:t>
      </w:r>
      <w:proofErr w:type="spellStart"/>
      <w:r w:rsidR="00B479F8">
        <w:rPr>
          <w:rFonts w:ascii="Times New Roman" w:hAnsi="Times New Roman"/>
          <w:lang w:val="en-US"/>
        </w:rPr>
        <w:t>i</w:t>
      </w:r>
      <w:proofErr w:type="spellEnd"/>
      <w:r w:rsidR="00B479F8">
        <w:rPr>
          <w:rFonts w:ascii="Times New Roman" w:hAnsi="Times New Roman"/>
        </w:rPr>
        <w:t xml:space="preserve">  * VД</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A5557B" w:rsidP="002532EE">
      <w:pPr>
        <w:spacing w:after="0"/>
        <w:ind w:left="709"/>
        <w:jc w:val="both"/>
        <w:rPr>
          <w:rFonts w:ascii="Times New Roman" w:hAnsi="Times New Roman"/>
        </w:rPr>
      </w:pPr>
      <w:proofErr w:type="spellStart"/>
      <w:r>
        <w:rPr>
          <w:rFonts w:ascii="Times New Roman" w:hAnsi="Times New Roman"/>
        </w:rPr>
        <w:t>БО</w:t>
      </w:r>
      <w:proofErr w:type="gramStart"/>
      <w:r w:rsidR="00EF7BAD" w:rsidRPr="00D810A7">
        <w:rPr>
          <w:rFonts w:ascii="Times New Roman" w:hAnsi="Times New Roman"/>
        </w:rPr>
        <w:t>i</w:t>
      </w:r>
      <w:proofErr w:type="spellEnd"/>
      <w:proofErr w:type="gramEnd"/>
      <w:r w:rsidR="00EF7BAD" w:rsidRPr="00D810A7">
        <w:rPr>
          <w:rFonts w:ascii="Times New Roman" w:hAnsi="Times New Roman"/>
        </w:rPr>
        <w:t xml:space="preserve">  – оценка (балл)  Предложения i-го Участника по критерию № 1;</w:t>
      </w:r>
    </w:p>
    <w:p w:rsidR="00EF7BAD" w:rsidRDefault="00A5557B"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Т</w:t>
      </w:r>
      <w:r w:rsidR="00EF7BAD" w:rsidRPr="00D810A7">
        <w:rPr>
          <w:rFonts w:ascii="Times New Roman" w:hAnsi="Times New Roman"/>
        </w:rPr>
        <w:t>i</w:t>
      </w:r>
      <w:proofErr w:type="spellEnd"/>
      <w:r w:rsidR="00EF7BAD" w:rsidRPr="00D810A7">
        <w:rPr>
          <w:rFonts w:ascii="Times New Roman" w:hAnsi="Times New Roman"/>
        </w:rPr>
        <w:t xml:space="preserve">  – оценка (балл) Предложения i-го Участника по критерию № </w:t>
      </w:r>
      <w:r w:rsidR="005F6628">
        <w:rPr>
          <w:rFonts w:ascii="Times New Roman" w:hAnsi="Times New Roman"/>
        </w:rPr>
        <w:t>2</w:t>
      </w:r>
      <w:r w:rsidR="00EF7BAD" w:rsidRPr="00D810A7">
        <w:rPr>
          <w:rFonts w:ascii="Times New Roman" w:hAnsi="Times New Roman"/>
        </w:rPr>
        <w:t>;</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i-го Участника по критерию №</w:t>
      </w:r>
      <w:r w:rsidR="005F6628">
        <w:rPr>
          <w:rFonts w:ascii="Times New Roman" w:hAnsi="Times New Roman"/>
        </w:rPr>
        <w:t xml:space="preserve"> 3</w:t>
      </w:r>
      <w:r w:rsidRPr="00D810A7">
        <w:rPr>
          <w:rFonts w:ascii="Times New Roman" w:hAnsi="Times New Roman"/>
        </w:rPr>
        <w:t>;</w:t>
      </w:r>
    </w:p>
    <w:p w:rsidR="00EF7BAD" w:rsidRPr="00B479F8" w:rsidRDefault="00B479F8" w:rsidP="002532EE">
      <w:pPr>
        <w:spacing w:after="0"/>
        <w:ind w:left="709"/>
        <w:jc w:val="both"/>
        <w:rPr>
          <w:rFonts w:ascii="Times New Roman" w:hAnsi="Times New Roman"/>
        </w:rPr>
      </w:pPr>
      <w:r w:rsidRPr="00B479F8">
        <w:rPr>
          <w:rFonts w:ascii="Times New Roman" w:hAnsi="Times New Roman"/>
        </w:rPr>
        <w:t>БД</w:t>
      </w:r>
      <w:proofErr w:type="spellStart"/>
      <w:proofErr w:type="gramStart"/>
      <w:r w:rsidRPr="00B479F8">
        <w:rPr>
          <w:rFonts w:ascii="Times New Roman" w:hAnsi="Times New Roman"/>
          <w:lang w:val="en-US"/>
        </w:rPr>
        <w:t>i</w:t>
      </w:r>
      <w:proofErr w:type="spellEnd"/>
      <w:proofErr w:type="gramEnd"/>
      <w:r w:rsidRPr="00B479F8">
        <w:rPr>
          <w:rFonts w:ascii="Times New Roman" w:hAnsi="Times New Roman"/>
        </w:rPr>
        <w:t xml:space="preserve"> </w:t>
      </w:r>
      <w:r w:rsidRPr="00D810A7">
        <w:rPr>
          <w:rFonts w:ascii="Times New Roman" w:hAnsi="Times New Roman"/>
        </w:rPr>
        <w:t xml:space="preserve">– </w:t>
      </w:r>
      <w:r w:rsidRPr="00B479F8">
        <w:rPr>
          <w:rFonts w:ascii="Times New Roman" w:hAnsi="Times New Roman"/>
        </w:rPr>
        <w:t xml:space="preserve"> оценка</w:t>
      </w:r>
      <w:r w:rsidRPr="00D810A7">
        <w:rPr>
          <w:rFonts w:ascii="Times New Roman" w:hAnsi="Times New Roman"/>
        </w:rPr>
        <w:t xml:space="preserve"> (балл) Предложения i-го Участника по критерию №</w:t>
      </w:r>
      <w:r>
        <w:rPr>
          <w:rFonts w:ascii="Times New Roman" w:hAnsi="Times New Roman"/>
        </w:rPr>
        <w:t xml:space="preserve"> 4.</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A5557B">
        <w:rPr>
          <w:rFonts w:ascii="Times New Roman" w:hAnsi="Times New Roman"/>
        </w:rPr>
        <w:t>О</w:t>
      </w:r>
      <w:r w:rsidRPr="00D810A7">
        <w:rPr>
          <w:rFonts w:ascii="Times New Roman" w:hAnsi="Times New Roman"/>
        </w:rPr>
        <w:t xml:space="preserve"> – весомость критерия №</w:t>
      </w:r>
      <w:r w:rsidR="005F6628">
        <w:rPr>
          <w:rFonts w:ascii="Times New Roman" w:hAnsi="Times New Roman"/>
        </w:rPr>
        <w:t xml:space="preserve"> </w:t>
      </w:r>
      <w:r w:rsidRPr="00D810A7">
        <w:rPr>
          <w:rFonts w:ascii="Times New Roman" w:hAnsi="Times New Roman"/>
        </w:rPr>
        <w:t>1;</w:t>
      </w:r>
    </w:p>
    <w:p w:rsidR="00EF7BAD" w:rsidRDefault="00EF7BAD" w:rsidP="002532EE">
      <w:pPr>
        <w:spacing w:after="0"/>
        <w:ind w:left="709"/>
        <w:jc w:val="both"/>
        <w:rPr>
          <w:rFonts w:ascii="Times New Roman" w:hAnsi="Times New Roman"/>
        </w:rPr>
      </w:pPr>
      <w:r>
        <w:rPr>
          <w:rFonts w:ascii="Times New Roman" w:hAnsi="Times New Roman"/>
        </w:rPr>
        <w:t>V</w:t>
      </w:r>
      <w:r w:rsidR="0072064D">
        <w:rPr>
          <w:rFonts w:ascii="Times New Roman" w:hAnsi="Times New Roman"/>
        </w:rPr>
        <w:t>Т</w:t>
      </w:r>
      <w:r w:rsidRPr="00D810A7">
        <w:rPr>
          <w:rFonts w:ascii="Times New Roman" w:hAnsi="Times New Roman"/>
        </w:rPr>
        <w:t xml:space="preserve"> – весомость критерия №</w:t>
      </w:r>
      <w:r w:rsidR="005F6628">
        <w:rPr>
          <w:rFonts w:ascii="Times New Roman" w:hAnsi="Times New Roman"/>
        </w:rPr>
        <w:t xml:space="preserve"> 2</w:t>
      </w:r>
      <w:r w:rsidRPr="00D810A7">
        <w:rPr>
          <w:rFonts w:ascii="Times New Roman" w:hAnsi="Times New Roman"/>
        </w:rPr>
        <w:t>;</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72064D">
        <w:rPr>
          <w:rFonts w:ascii="Times New Roman" w:hAnsi="Times New Roman"/>
        </w:rPr>
        <w:t>Ц</w:t>
      </w:r>
      <w:r w:rsidRPr="00D810A7">
        <w:rPr>
          <w:rFonts w:ascii="Times New Roman" w:hAnsi="Times New Roman"/>
        </w:rPr>
        <w:t xml:space="preserve"> – весомость критерия №</w:t>
      </w:r>
      <w:r w:rsidR="005F6628">
        <w:rPr>
          <w:rFonts w:ascii="Times New Roman" w:hAnsi="Times New Roman"/>
        </w:rPr>
        <w:t xml:space="preserve"> 3</w:t>
      </w:r>
      <w:r w:rsidR="00B479F8">
        <w:rPr>
          <w:rFonts w:ascii="Times New Roman" w:hAnsi="Times New Roman"/>
        </w:rPr>
        <w:t>;</w:t>
      </w:r>
    </w:p>
    <w:p w:rsidR="00EF7BAD" w:rsidRDefault="00B479F8" w:rsidP="002532EE">
      <w:pPr>
        <w:spacing w:after="0"/>
        <w:ind w:left="709"/>
        <w:jc w:val="both"/>
        <w:rPr>
          <w:rFonts w:ascii="Times New Roman" w:hAnsi="Times New Roman"/>
        </w:rPr>
      </w:pPr>
      <w:proofErr w:type="gramStart"/>
      <w:r>
        <w:rPr>
          <w:rFonts w:ascii="Times New Roman" w:hAnsi="Times New Roman"/>
        </w:rPr>
        <w:t>V</w:t>
      </w:r>
      <w:proofErr w:type="gramEnd"/>
      <w:r>
        <w:rPr>
          <w:rFonts w:ascii="Times New Roman" w:hAnsi="Times New Roman"/>
        </w:rPr>
        <w:t>Д</w:t>
      </w:r>
      <w:r w:rsidRPr="00B479F8">
        <w:rPr>
          <w:rFonts w:ascii="Times New Roman" w:hAnsi="Times New Roman"/>
        </w:rPr>
        <w:t xml:space="preserve"> </w:t>
      </w:r>
      <w:r>
        <w:rPr>
          <w:rFonts w:ascii="Times New Roman" w:hAnsi="Times New Roman"/>
        </w:rPr>
        <w:t xml:space="preserve"> </w:t>
      </w:r>
      <w:r w:rsidRPr="00D810A7">
        <w:rPr>
          <w:rFonts w:ascii="Times New Roman" w:hAnsi="Times New Roman"/>
        </w:rPr>
        <w:t>– весомость критерия №</w:t>
      </w:r>
      <w:r>
        <w:rPr>
          <w:rFonts w:ascii="Times New Roman" w:hAnsi="Times New Roman"/>
        </w:rPr>
        <w:t xml:space="preserve"> 4.</w:t>
      </w:r>
    </w:p>
    <w:p w:rsidR="007C12A0" w:rsidRPr="00FE2104"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FE2104">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Согласно постановлению Правительства РФ от 16.09.2016 № 925 оценк</w:t>
      </w:r>
      <w:r w:rsidR="00D85039" w:rsidRPr="00FE2104">
        <w:rPr>
          <w:rFonts w:ascii="Times New Roman" w:hAnsi="Times New Roman"/>
        </w:rPr>
        <w:t>а и сопоставление Предложений</w:t>
      </w:r>
      <w:r w:rsidRPr="00FE2104">
        <w:rPr>
          <w:rFonts w:ascii="Times New Roman" w:hAnsi="Times New Roman"/>
        </w:rPr>
        <w:t xml:space="preserve">, которые содержат предложения </w:t>
      </w:r>
      <w:r w:rsidR="00CC1DD8" w:rsidRPr="00FE2104">
        <w:rPr>
          <w:rFonts w:ascii="Times New Roman" w:hAnsi="Times New Roman"/>
        </w:rPr>
        <w:t>о</w:t>
      </w:r>
      <w:r w:rsidR="00CC1DD8">
        <w:rPr>
          <w:rFonts w:ascii="Times New Roman" w:hAnsi="Times New Roman"/>
        </w:rPr>
        <w:t>б оказании услуг</w:t>
      </w:r>
      <w:r w:rsidR="00CC1DD8" w:rsidRPr="00FE2104">
        <w:rPr>
          <w:rFonts w:ascii="Times New Roman" w:hAnsi="Times New Roman"/>
        </w:rPr>
        <w:t xml:space="preserve"> </w:t>
      </w:r>
      <w:r w:rsidRPr="00FE2104">
        <w:rPr>
          <w:rFonts w:ascii="Times New Roman" w:hAnsi="Times New Roman"/>
        </w:rPr>
        <w:t>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Приоритет не предоставляется в случаях, если: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закупка признана </w:t>
      </w:r>
      <w:proofErr w:type="gramStart"/>
      <w:r w:rsidRPr="00FE2104">
        <w:rPr>
          <w:rFonts w:ascii="Times New Roman" w:hAnsi="Times New Roman"/>
        </w:rPr>
        <w:t>несостоявшейся</w:t>
      </w:r>
      <w:proofErr w:type="gramEnd"/>
      <w:r w:rsidRPr="00FE2104">
        <w:rPr>
          <w:rFonts w:ascii="Times New Roman" w:hAnsi="Times New Roman"/>
        </w:rPr>
        <w:t xml:space="preserve"> и договор заключается с единственным участником закупки;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отсутствует информация о</w:t>
      </w:r>
      <w:r w:rsidR="001A746C">
        <w:rPr>
          <w:rFonts w:ascii="Times New Roman" w:hAnsi="Times New Roman"/>
        </w:rPr>
        <w:t>б оказании услуг</w:t>
      </w:r>
      <w:r w:rsidRPr="00FE2104">
        <w:rPr>
          <w:rFonts w:ascii="Times New Roman" w:hAnsi="Times New Roman"/>
        </w:rPr>
        <w:t>, являющихся предметом закупки, российскими лицами;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отсутствует информация </w:t>
      </w:r>
      <w:r w:rsidR="001A746C" w:rsidRPr="00FE2104">
        <w:rPr>
          <w:rFonts w:ascii="Times New Roman" w:hAnsi="Times New Roman"/>
        </w:rPr>
        <w:t>о</w:t>
      </w:r>
      <w:r w:rsidR="001A746C">
        <w:rPr>
          <w:rFonts w:ascii="Times New Roman" w:hAnsi="Times New Roman"/>
        </w:rPr>
        <w:t>б оказании услуг</w:t>
      </w:r>
      <w:r w:rsidRPr="00FE2104">
        <w:rPr>
          <w:rFonts w:ascii="Times New Roman" w:hAnsi="Times New Roman"/>
        </w:rPr>
        <w:t>, являющихся предметом закупки, иностранными лицами;</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 в Предложении Участника, с которым заключается договор на </w:t>
      </w:r>
      <w:r w:rsidR="001A746C">
        <w:rPr>
          <w:rFonts w:ascii="Times New Roman" w:hAnsi="Times New Roman"/>
        </w:rPr>
        <w:t>оказание услуг</w:t>
      </w:r>
      <w:r w:rsidRPr="00FE2104">
        <w:rPr>
          <w:rFonts w:ascii="Times New Roman" w:hAnsi="Times New Roman"/>
        </w:rPr>
        <w:t xml:space="preserve">, являющихся предметом закупки, содержится информация </w:t>
      </w:r>
      <w:r w:rsidR="001A746C" w:rsidRPr="00FE2104">
        <w:rPr>
          <w:rFonts w:ascii="Times New Roman" w:hAnsi="Times New Roman"/>
        </w:rPr>
        <w:t>о</w:t>
      </w:r>
      <w:r w:rsidR="001A746C">
        <w:rPr>
          <w:rFonts w:ascii="Times New Roman" w:hAnsi="Times New Roman"/>
        </w:rPr>
        <w:t>б оказании услуг</w:t>
      </w:r>
      <w:r w:rsidR="001A746C" w:rsidRPr="00FE2104">
        <w:rPr>
          <w:rFonts w:ascii="Times New Roman" w:hAnsi="Times New Roman"/>
        </w:rPr>
        <w:t xml:space="preserve"> </w:t>
      </w:r>
      <w:r w:rsidRPr="00FE2104">
        <w:rPr>
          <w:rFonts w:ascii="Times New Roman" w:hAnsi="Times New Roman"/>
        </w:rPr>
        <w:t xml:space="preserve">российскими и иностранными лицами; </w:t>
      </w:r>
      <w:proofErr w:type="gramStart"/>
      <w:r w:rsidRPr="00FE2104">
        <w:rPr>
          <w:rFonts w:ascii="Times New Roman" w:hAnsi="Times New Roman"/>
        </w:rPr>
        <w:t xml:space="preserve">при этом стоимость </w:t>
      </w:r>
      <w:r w:rsidR="001A746C">
        <w:rPr>
          <w:rFonts w:ascii="Times New Roman" w:hAnsi="Times New Roman"/>
        </w:rPr>
        <w:t>услуг</w:t>
      </w:r>
      <w:r w:rsidRPr="00FE2104">
        <w:rPr>
          <w:rFonts w:ascii="Times New Roman" w:hAnsi="Times New Roman"/>
        </w:rPr>
        <w:t xml:space="preserve">, </w:t>
      </w:r>
      <w:r w:rsidR="001A746C">
        <w:rPr>
          <w:rFonts w:ascii="Times New Roman" w:hAnsi="Times New Roman"/>
        </w:rPr>
        <w:t>оказыва</w:t>
      </w:r>
      <w:r w:rsidRPr="00FE2104">
        <w:rPr>
          <w:rFonts w:ascii="Times New Roman" w:hAnsi="Times New Roman"/>
        </w:rPr>
        <w:t xml:space="preserve">емых российскими лицами, составляет менее 50% стоимости всех предложенных таким участником работ (Для целей установления соотношения цены предлагаемых к </w:t>
      </w:r>
      <w:r w:rsidR="00CC1DD8">
        <w:rPr>
          <w:rFonts w:ascii="Times New Roman" w:hAnsi="Times New Roman"/>
        </w:rPr>
        <w:t>оказанию</w:t>
      </w:r>
      <w:r w:rsidRPr="00FE2104">
        <w:rPr>
          <w:rFonts w:ascii="Times New Roman" w:hAnsi="Times New Roman"/>
        </w:rPr>
        <w:t xml:space="preserve"> </w:t>
      </w:r>
      <w:r w:rsidR="00CC1DD8">
        <w:rPr>
          <w:rFonts w:ascii="Times New Roman" w:hAnsi="Times New Roman"/>
        </w:rPr>
        <w:t>услуг</w:t>
      </w:r>
      <w:r w:rsidRPr="00FE2104">
        <w:rPr>
          <w:rFonts w:ascii="Times New Roman" w:hAnsi="Times New Roman"/>
        </w:rPr>
        <w:t xml:space="preserve"> российскими и иностранными лицами в данном случае цена единицы </w:t>
      </w:r>
      <w:r w:rsidR="00CC1DD8">
        <w:rPr>
          <w:rFonts w:ascii="Times New Roman" w:hAnsi="Times New Roman"/>
        </w:rPr>
        <w:t>услуги</w:t>
      </w:r>
      <w:r w:rsidRPr="00FE2104">
        <w:rPr>
          <w:rFonts w:ascii="Times New Roman" w:hAnsi="Times New Roman"/>
        </w:rPr>
        <w:t xml:space="preserve"> определяется как произведение начальной (максимальной) цены единицы </w:t>
      </w:r>
      <w:r w:rsidR="00CC1DD8">
        <w:rPr>
          <w:rFonts w:ascii="Times New Roman" w:hAnsi="Times New Roman"/>
        </w:rPr>
        <w:t>услуги</w:t>
      </w:r>
      <w:r w:rsidRPr="00FE2104">
        <w:rPr>
          <w:rFonts w:ascii="Times New Roman" w:hAnsi="Times New Roman"/>
        </w:rPr>
        <w:t>,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FE2104">
        <w:rPr>
          <w:rFonts w:ascii="Times New Roman" w:hAnsi="Times New Roman"/>
        </w:rPr>
        <w:t xml:space="preserve"> результат деления цены договора, по которой заключается договор, на начальную (максимальную) цену договора)</w:t>
      </w:r>
    </w:p>
    <w:p w:rsidR="007C12A0" w:rsidRPr="00FE2104" w:rsidRDefault="007C12A0" w:rsidP="007C12A0">
      <w:pPr>
        <w:spacing w:after="0"/>
        <w:ind w:left="709" w:hanging="709"/>
        <w:jc w:val="both"/>
        <w:rPr>
          <w:rFonts w:ascii="Times New Roman" w:hAnsi="Times New Roman"/>
        </w:rPr>
      </w:pPr>
      <w:r w:rsidRPr="00FE2104">
        <w:rPr>
          <w:rFonts w:ascii="Times New Roman" w:hAnsi="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CC1DD8">
        <w:rPr>
          <w:rFonts w:ascii="Times New Roman" w:hAnsi="Times New Roman"/>
        </w:rPr>
        <w:t>, на основании документов, удостоверяющих личность (для физических лиц)</w:t>
      </w:r>
      <w:r w:rsidRPr="00FE2104">
        <w:rPr>
          <w:rFonts w:ascii="Times New Roman" w:hAnsi="Times New Roman"/>
        </w:rPr>
        <w:t>.</w:t>
      </w:r>
    </w:p>
    <w:p w:rsidR="007C12A0" w:rsidRPr="00FE2104" w:rsidRDefault="007C12A0" w:rsidP="007C12A0">
      <w:pPr>
        <w:spacing w:after="0"/>
        <w:ind w:left="709" w:hanging="709"/>
        <w:jc w:val="both"/>
        <w:rPr>
          <w:rFonts w:ascii="Times New Roman" w:hAnsi="Times New Roman"/>
          <w:highlight w:val="yellow"/>
        </w:rPr>
      </w:pPr>
      <w:r w:rsidRPr="00FE2104">
        <w:rPr>
          <w:rFonts w:ascii="Times New Roman" w:hAnsi="Times New Roman"/>
          <w:highlight w:val="yellow"/>
        </w:rPr>
        <w:t xml:space="preserve">           </w:t>
      </w:r>
    </w:p>
    <w:p w:rsidR="007C12A0" w:rsidRPr="00FE2104" w:rsidRDefault="007C12A0" w:rsidP="00FA0D2F">
      <w:pPr>
        <w:spacing w:after="120"/>
        <w:ind w:left="709" w:hanging="709"/>
        <w:jc w:val="both"/>
        <w:rPr>
          <w:rFonts w:ascii="Times New Roman" w:hAnsi="Times New Roman"/>
        </w:rPr>
      </w:pPr>
      <w:r w:rsidRPr="00FE2104">
        <w:rPr>
          <w:rFonts w:ascii="Times New Roman" w:hAnsi="Times New Roman"/>
        </w:rPr>
        <w:t xml:space="preserve">            </w:t>
      </w:r>
      <w:r w:rsidR="00515E9F" w:rsidRPr="00FE2104">
        <w:rPr>
          <w:rFonts w:ascii="Times New Roman" w:hAnsi="Times New Roman"/>
        </w:rPr>
        <w:t>а</w:t>
      </w:r>
      <w:r w:rsidRPr="00FE2104">
        <w:rPr>
          <w:rFonts w:ascii="Times New Roman" w:hAnsi="Times New Roman"/>
        </w:rPr>
        <w:t xml:space="preserve">) При оценке Предложений </w:t>
      </w:r>
      <w:r w:rsidRPr="00FE2104">
        <w:rPr>
          <w:rFonts w:ascii="Times New Roman" w:hAnsi="Times New Roman"/>
          <w:u w:val="single"/>
        </w:rPr>
        <w:t xml:space="preserve">по критерию № </w:t>
      </w:r>
      <w:r w:rsidR="00515E9F" w:rsidRPr="00FE2104">
        <w:rPr>
          <w:rFonts w:ascii="Times New Roman" w:hAnsi="Times New Roman"/>
          <w:u w:val="single"/>
        </w:rPr>
        <w:t>1</w:t>
      </w:r>
      <w:r w:rsidRPr="00FE2104">
        <w:rPr>
          <w:rFonts w:ascii="Times New Roman" w:hAnsi="Times New Roman"/>
        </w:rPr>
        <w:t xml:space="preserve"> баллы присваиваются в следующем порядке:</w:t>
      </w:r>
    </w:p>
    <w:p w:rsidR="007C12A0" w:rsidRPr="00FE2104" w:rsidRDefault="007C12A0" w:rsidP="00FA0D2F">
      <w:pPr>
        <w:spacing w:after="120"/>
        <w:ind w:left="709" w:hanging="709"/>
        <w:jc w:val="both"/>
        <w:rPr>
          <w:rFonts w:ascii="Times New Roman" w:hAnsi="Times New Roman"/>
        </w:rPr>
      </w:pPr>
      <w:r w:rsidRPr="00FE2104">
        <w:rPr>
          <w:rFonts w:ascii="Times New Roman" w:hAnsi="Times New Roman"/>
        </w:rPr>
        <w:tab/>
        <w:t xml:space="preserve">если в Предложении указан опыт оказания аналогичных услуг 3 года и более - Предложению присваивается </w:t>
      </w:r>
      <w:r w:rsidR="0022124A" w:rsidRPr="00FE2104">
        <w:rPr>
          <w:rFonts w:ascii="Times New Roman" w:hAnsi="Times New Roman"/>
        </w:rPr>
        <w:t>4</w:t>
      </w:r>
      <w:r w:rsidRPr="00FE2104">
        <w:rPr>
          <w:rFonts w:ascii="Times New Roman" w:hAnsi="Times New Roman"/>
        </w:rPr>
        <w:t xml:space="preserve"> балла; менее 3-х лет, но более 1 года - </w:t>
      </w:r>
      <w:r w:rsidR="00FE2104" w:rsidRPr="00FE2104">
        <w:rPr>
          <w:rFonts w:ascii="Times New Roman" w:hAnsi="Times New Roman"/>
        </w:rPr>
        <w:t>2</w:t>
      </w:r>
      <w:r w:rsidRPr="00FE2104">
        <w:rPr>
          <w:rFonts w:ascii="Times New Roman" w:hAnsi="Times New Roman"/>
        </w:rPr>
        <w:t xml:space="preserve"> балл</w:t>
      </w:r>
      <w:r w:rsidR="00FE2104" w:rsidRPr="00FE2104">
        <w:rPr>
          <w:rFonts w:ascii="Times New Roman" w:hAnsi="Times New Roman"/>
        </w:rPr>
        <w:t>а</w:t>
      </w:r>
      <w:r w:rsidRPr="00FE2104">
        <w:rPr>
          <w:rFonts w:ascii="Times New Roman" w:hAnsi="Times New Roman"/>
        </w:rPr>
        <w:t xml:space="preserve">, </w:t>
      </w:r>
      <w:r w:rsidR="001F5DAC">
        <w:rPr>
          <w:rFonts w:ascii="Times New Roman" w:hAnsi="Times New Roman"/>
        </w:rPr>
        <w:t xml:space="preserve">1 год – 1 балл, </w:t>
      </w:r>
      <w:r w:rsidRPr="00FE2104">
        <w:rPr>
          <w:rFonts w:ascii="Times New Roman" w:hAnsi="Times New Roman"/>
        </w:rPr>
        <w:t>менее 1 года – 0 баллов.</w:t>
      </w:r>
    </w:p>
    <w:p w:rsidR="007C12A0" w:rsidRPr="00FE2104" w:rsidRDefault="007C12A0" w:rsidP="00957015">
      <w:pPr>
        <w:spacing w:after="0"/>
        <w:ind w:left="709" w:hanging="709"/>
        <w:jc w:val="both"/>
        <w:rPr>
          <w:rFonts w:ascii="Times New Roman" w:hAnsi="Times New Roman"/>
          <w:i/>
        </w:rPr>
      </w:pPr>
      <w:r w:rsidRPr="00FE2104">
        <w:rPr>
          <w:rFonts w:ascii="Times New Roman" w:hAnsi="Times New Roman"/>
        </w:rPr>
        <w:t xml:space="preserve">            </w:t>
      </w:r>
      <w:r w:rsidRPr="00FE2104">
        <w:rPr>
          <w:rFonts w:ascii="Times New Roman" w:hAnsi="Times New Roman"/>
          <w:i/>
        </w:rPr>
        <w:t xml:space="preserve">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 или </w:t>
      </w:r>
      <w:r w:rsidR="00957015" w:rsidRPr="00FE2104">
        <w:rPr>
          <w:rFonts w:ascii="Times New Roman" w:hAnsi="Times New Roman"/>
          <w:i/>
        </w:rPr>
        <w:t>с перерывами. При оказании услуг с перерывами срок оказания аналогичных услуг учитывается суммарно</w:t>
      </w:r>
      <w:r w:rsidRPr="00FE2104">
        <w:rPr>
          <w:rFonts w:ascii="Times New Roman" w:hAnsi="Times New Roman"/>
          <w:i/>
        </w:rPr>
        <w:t>. Копии договоров могут быть представлены в обезличенном виде, но с указанием предмета договора</w:t>
      </w:r>
      <w:r w:rsidR="00957015" w:rsidRPr="00FE2104">
        <w:rPr>
          <w:rFonts w:ascii="Times New Roman" w:hAnsi="Times New Roman"/>
          <w:i/>
        </w:rPr>
        <w:t xml:space="preserve"> и срока оказания услуг</w:t>
      </w:r>
      <w:r w:rsidRPr="00FE2104">
        <w:rPr>
          <w:rFonts w:ascii="Times New Roman" w:hAnsi="Times New Roman"/>
          <w:i/>
        </w:rPr>
        <w:t xml:space="preserve">. </w:t>
      </w:r>
    </w:p>
    <w:p w:rsidR="007C12A0" w:rsidRPr="00FE2104" w:rsidRDefault="007C12A0" w:rsidP="00957015">
      <w:pPr>
        <w:spacing w:after="0"/>
        <w:ind w:left="709" w:hanging="709"/>
        <w:jc w:val="both"/>
        <w:rPr>
          <w:rFonts w:ascii="Times New Roman" w:hAnsi="Times New Roman"/>
        </w:rPr>
      </w:pPr>
      <w:r w:rsidRPr="00FE2104">
        <w:rPr>
          <w:rFonts w:ascii="Times New Roman" w:hAnsi="Times New Roman"/>
        </w:rPr>
        <w:t xml:space="preserve">            В отсутствие подтверждающих документов или несоответствия Участника критерию № </w:t>
      </w:r>
      <w:r w:rsidR="00957015" w:rsidRPr="00FE2104">
        <w:rPr>
          <w:rFonts w:ascii="Times New Roman" w:hAnsi="Times New Roman"/>
        </w:rPr>
        <w:t>1</w:t>
      </w:r>
      <w:r w:rsidRPr="00FE2104">
        <w:rPr>
          <w:rFonts w:ascii="Times New Roman" w:hAnsi="Times New Roman"/>
        </w:rPr>
        <w:t xml:space="preserve"> Предложению присваивается 0 баллов.</w:t>
      </w:r>
    </w:p>
    <w:p w:rsidR="007C12A0" w:rsidRPr="00FE2104" w:rsidRDefault="00D85039" w:rsidP="00FA0D2F">
      <w:pPr>
        <w:spacing w:after="120"/>
        <w:ind w:left="709"/>
        <w:jc w:val="both"/>
        <w:rPr>
          <w:rFonts w:ascii="Times New Roman" w:hAnsi="Times New Roman"/>
        </w:rPr>
      </w:pPr>
      <w:r w:rsidRPr="00FE2104">
        <w:rPr>
          <w:rFonts w:ascii="Times New Roman" w:hAnsi="Times New Roman"/>
        </w:rPr>
        <w:t>б</w:t>
      </w:r>
      <w:r w:rsidR="007C12A0" w:rsidRPr="00FE2104">
        <w:rPr>
          <w:rFonts w:ascii="Times New Roman" w:hAnsi="Times New Roman"/>
        </w:rPr>
        <w:t>)</w:t>
      </w:r>
      <w:r w:rsidR="007C12A0" w:rsidRPr="00FE2104">
        <w:rPr>
          <w:rFonts w:ascii="Times New Roman" w:hAnsi="Times New Roman"/>
        </w:rPr>
        <w:tab/>
        <w:t xml:space="preserve">При оценке Предложений </w:t>
      </w:r>
      <w:r w:rsidR="007C12A0" w:rsidRPr="00FE2104">
        <w:rPr>
          <w:rFonts w:ascii="Times New Roman" w:hAnsi="Times New Roman"/>
          <w:u w:val="single"/>
        </w:rPr>
        <w:t xml:space="preserve">по критерию № </w:t>
      </w:r>
      <w:r w:rsidRPr="00FE2104">
        <w:rPr>
          <w:rFonts w:ascii="Times New Roman" w:hAnsi="Times New Roman"/>
          <w:u w:val="single"/>
        </w:rPr>
        <w:t>2</w:t>
      </w:r>
      <w:r w:rsidR="007C12A0" w:rsidRPr="00FE2104">
        <w:rPr>
          <w:rFonts w:ascii="Times New Roman" w:hAnsi="Times New Roman"/>
        </w:rPr>
        <w:t xml:space="preserve"> Предложению присваивается </w:t>
      </w:r>
      <w:r w:rsidR="00340E2A" w:rsidRPr="00FE2104">
        <w:rPr>
          <w:rFonts w:ascii="Times New Roman" w:hAnsi="Times New Roman"/>
        </w:rPr>
        <w:t>2</w:t>
      </w:r>
      <w:r w:rsidR="007C12A0" w:rsidRPr="00FE2104">
        <w:rPr>
          <w:rFonts w:ascii="Times New Roman" w:hAnsi="Times New Roman"/>
        </w:rPr>
        <w:t xml:space="preserve"> балла в случае соответствия Участника указанному критерию.</w:t>
      </w:r>
    </w:p>
    <w:p w:rsidR="00D85039" w:rsidRPr="00FE2104" w:rsidRDefault="00D85039" w:rsidP="00957015">
      <w:pPr>
        <w:spacing w:after="0"/>
        <w:ind w:left="709" w:hanging="1"/>
        <w:jc w:val="both"/>
        <w:rPr>
          <w:rFonts w:ascii="Times New Roman" w:hAnsi="Times New Roman"/>
          <w:i/>
        </w:rPr>
      </w:pPr>
      <w:r w:rsidRPr="00FE2104">
        <w:rPr>
          <w:rFonts w:ascii="Times New Roman" w:hAnsi="Times New Roman"/>
          <w:i/>
        </w:rPr>
        <w:t xml:space="preserve">В целях подтверждения соответствия названному критерию Участнику необходимо представить в составе </w:t>
      </w:r>
      <w:proofErr w:type="gramStart"/>
      <w:r w:rsidRPr="00FE2104">
        <w:rPr>
          <w:rFonts w:ascii="Times New Roman" w:hAnsi="Times New Roman"/>
          <w:i/>
        </w:rPr>
        <w:t>Предложения</w:t>
      </w:r>
      <w:proofErr w:type="gramEnd"/>
      <w:r w:rsidRPr="00FE2104">
        <w:rPr>
          <w:rFonts w:ascii="Times New Roman" w:hAnsi="Times New Roman"/>
          <w:i/>
        </w:rPr>
        <w:t xml:space="preserve">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p>
    <w:p w:rsidR="007C12A0" w:rsidRPr="00FE2104" w:rsidRDefault="007C12A0" w:rsidP="00957015">
      <w:pPr>
        <w:spacing w:after="120"/>
        <w:ind w:left="709" w:hanging="709"/>
        <w:jc w:val="both"/>
        <w:rPr>
          <w:rFonts w:ascii="Times New Roman" w:hAnsi="Times New Roman"/>
        </w:rPr>
      </w:pPr>
      <w:r w:rsidRPr="00FE2104">
        <w:rPr>
          <w:rFonts w:ascii="Times New Roman" w:hAnsi="Times New Roman"/>
        </w:rPr>
        <w:t xml:space="preserve">            В отсутствие подтверждающих документов или несоответствия Участника критерию № </w:t>
      </w:r>
      <w:r w:rsidR="00957015" w:rsidRPr="00FE2104">
        <w:rPr>
          <w:rFonts w:ascii="Times New Roman" w:hAnsi="Times New Roman"/>
        </w:rPr>
        <w:t>2</w:t>
      </w:r>
      <w:r w:rsidRPr="00FE2104">
        <w:rPr>
          <w:rFonts w:ascii="Times New Roman" w:hAnsi="Times New Roman"/>
        </w:rPr>
        <w:t xml:space="preserve"> Предложению присваивается 0 баллов.</w:t>
      </w:r>
    </w:p>
    <w:p w:rsidR="001B6648" w:rsidRPr="00D810A7" w:rsidRDefault="008969BC" w:rsidP="001B6648">
      <w:pPr>
        <w:ind w:left="709" w:hanging="1"/>
        <w:jc w:val="both"/>
        <w:rPr>
          <w:rFonts w:ascii="Times New Roman" w:hAnsi="Times New Roman"/>
        </w:rPr>
      </w:pPr>
      <w:r w:rsidRPr="00520DE7">
        <w:rPr>
          <w:rFonts w:ascii="Times New Roman" w:hAnsi="Times New Roman"/>
        </w:rPr>
        <w:t>в</w:t>
      </w:r>
      <w:r w:rsidR="00EF7BAD" w:rsidRPr="00520DE7">
        <w:rPr>
          <w:rFonts w:ascii="Times New Roman" w:hAnsi="Times New Roman"/>
        </w:rPr>
        <w:t xml:space="preserve">) </w:t>
      </w:r>
      <w:r w:rsidR="001B6648" w:rsidRPr="00D810A7">
        <w:rPr>
          <w:rFonts w:ascii="Times New Roman" w:hAnsi="Times New Roman"/>
        </w:rPr>
        <w:t xml:space="preserve">При оценке Предложений </w:t>
      </w:r>
      <w:r w:rsidR="001B6648" w:rsidRPr="009F6C4E">
        <w:rPr>
          <w:rFonts w:ascii="Times New Roman" w:hAnsi="Times New Roman"/>
          <w:u w:val="single"/>
        </w:rPr>
        <w:t>по критерию № 3</w:t>
      </w:r>
      <w:r w:rsidR="001B6648" w:rsidRPr="00D810A7">
        <w:rPr>
          <w:rFonts w:ascii="Times New Roman" w:hAnsi="Times New Roman"/>
        </w:rPr>
        <w:t xml:space="preserve"> количество присваиваемых баллов определяется по следующей формуле:</w:t>
      </w:r>
    </w:p>
    <w:p w:rsidR="001B6648" w:rsidRPr="00D810A7" w:rsidRDefault="001B6648" w:rsidP="001B6648">
      <w:pPr>
        <w:spacing w:after="0"/>
        <w:ind w:left="709" w:hanging="709"/>
        <w:jc w:val="both"/>
        <w:rPr>
          <w:rFonts w:ascii="Times New Roman" w:hAnsi="Times New Roman"/>
          <w:b/>
        </w:rPr>
      </w:pPr>
      <w:r>
        <w:rPr>
          <w:rFonts w:ascii="Times New Roman" w:hAnsi="Times New Roman"/>
          <w:b/>
        </w:rPr>
        <w:t xml:space="preserve">            </w:t>
      </w:r>
      <w:proofErr w:type="spellStart"/>
      <w:r>
        <w:rPr>
          <w:rFonts w:ascii="Times New Roman" w:hAnsi="Times New Roman"/>
          <w:b/>
        </w:rPr>
        <w:t>БЦ</w:t>
      </w:r>
      <w:proofErr w:type="gramStart"/>
      <w:r>
        <w:rPr>
          <w:rFonts w:ascii="Times New Roman" w:hAnsi="Times New Roman"/>
          <w:b/>
        </w:rPr>
        <w:t>i</w:t>
      </w:r>
      <w:proofErr w:type="gramEnd"/>
      <w:r>
        <w:rPr>
          <w:rFonts w:ascii="Times New Roman" w:hAnsi="Times New Roman"/>
          <w:b/>
        </w:rPr>
        <w:t>=</w:t>
      </w:r>
      <w:proofErr w:type="spellEnd"/>
      <w:r>
        <w:rPr>
          <w:rFonts w:ascii="Times New Roman" w:hAnsi="Times New Roman"/>
          <w:b/>
        </w:rPr>
        <w:t xml:space="preserve"> (</w:t>
      </w:r>
      <w:proofErr w:type="spellStart"/>
      <w:r>
        <w:rPr>
          <w:rFonts w:ascii="Times New Roman" w:hAnsi="Times New Roman"/>
          <w:b/>
        </w:rPr>
        <w:t>Цмах-Цi</w:t>
      </w:r>
      <w:proofErr w:type="spellEnd"/>
      <w:r>
        <w:rPr>
          <w:rFonts w:ascii="Times New Roman" w:hAnsi="Times New Roman"/>
          <w:b/>
        </w:rPr>
        <w:t>)/</w:t>
      </w:r>
      <w:proofErr w:type="spellStart"/>
      <w:r>
        <w:rPr>
          <w:rFonts w:ascii="Times New Roman" w:hAnsi="Times New Roman"/>
          <w:b/>
        </w:rPr>
        <w:t>Ц</w:t>
      </w:r>
      <w:r w:rsidRPr="00D810A7">
        <w:rPr>
          <w:rFonts w:ascii="Times New Roman" w:hAnsi="Times New Roman"/>
          <w:b/>
        </w:rPr>
        <w:t>мах</w:t>
      </w:r>
      <w:proofErr w:type="spellEnd"/>
      <w:r w:rsidRPr="00D810A7">
        <w:rPr>
          <w:rFonts w:ascii="Times New Roman" w:hAnsi="Times New Roman"/>
          <w:b/>
        </w:rPr>
        <w:t>,</w:t>
      </w:r>
    </w:p>
    <w:p w:rsidR="001B6648" w:rsidRPr="00D810A7" w:rsidRDefault="001B6648" w:rsidP="001B6648">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где </w:t>
      </w:r>
      <w:proofErr w:type="spellStart"/>
      <w:r>
        <w:rPr>
          <w:rFonts w:ascii="Times New Roman" w:hAnsi="Times New Roman"/>
        </w:rPr>
        <w:t>БЦ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w:t>
      </w:r>
      <w:proofErr w:type="spellStart"/>
      <w:r w:rsidRPr="00D810A7">
        <w:rPr>
          <w:rFonts w:ascii="Times New Roman" w:hAnsi="Times New Roman"/>
          <w:lang w:val="en-US"/>
        </w:rPr>
        <w:t>i</w:t>
      </w:r>
      <w:proofErr w:type="spellEnd"/>
      <w:r w:rsidRPr="00D810A7">
        <w:rPr>
          <w:rFonts w:ascii="Times New Roman" w:hAnsi="Times New Roman"/>
        </w:rPr>
        <w:t>-го Участника по</w:t>
      </w:r>
      <w:r>
        <w:rPr>
          <w:rFonts w:ascii="Times New Roman" w:hAnsi="Times New Roman"/>
        </w:rPr>
        <w:t xml:space="preserve"> критерию № 3</w:t>
      </w:r>
      <w:r w:rsidRPr="00D810A7">
        <w:rPr>
          <w:rFonts w:ascii="Times New Roman" w:hAnsi="Times New Roman"/>
        </w:rPr>
        <w:t>;</w:t>
      </w:r>
    </w:p>
    <w:p w:rsidR="001B6648" w:rsidRPr="00D810A7" w:rsidRDefault="001B6648" w:rsidP="001B6648">
      <w:pPr>
        <w:spacing w:after="0"/>
        <w:ind w:left="709" w:hanging="709"/>
        <w:jc w:val="both"/>
        <w:rPr>
          <w:rFonts w:ascii="Times New Roman" w:hAnsi="Times New Roman"/>
        </w:rPr>
      </w:pPr>
      <w:r>
        <w:rPr>
          <w:rFonts w:ascii="Times New Roman" w:hAnsi="Times New Roman"/>
        </w:rPr>
        <w:t xml:space="preserve">            </w:t>
      </w:r>
      <w:proofErr w:type="spellStart"/>
      <w:r>
        <w:rPr>
          <w:rFonts w:ascii="Times New Roman" w:hAnsi="Times New Roman"/>
        </w:rPr>
        <w:t>Ц</w:t>
      </w:r>
      <w:r w:rsidRPr="00D810A7">
        <w:rPr>
          <w:rFonts w:ascii="Times New Roman" w:hAnsi="Times New Roman"/>
        </w:rPr>
        <w:t>мах</w:t>
      </w:r>
      <w:proofErr w:type="spellEnd"/>
      <w:r w:rsidRPr="00D810A7">
        <w:rPr>
          <w:rFonts w:ascii="Times New Roman" w:hAnsi="Times New Roman"/>
        </w:rPr>
        <w:t xml:space="preserve"> – начальная максимальная цена договора, указанная в документации по данной закупке;</w:t>
      </w:r>
    </w:p>
    <w:p w:rsidR="001B6648" w:rsidRPr="00DA1072" w:rsidRDefault="001B6648" w:rsidP="00DA1072">
      <w:pPr>
        <w:spacing w:after="120"/>
        <w:ind w:left="709" w:hanging="709"/>
        <w:jc w:val="both"/>
        <w:rPr>
          <w:rFonts w:ascii="Times New Roman" w:hAnsi="Times New Roman"/>
          <w:b/>
        </w:rPr>
      </w:pPr>
      <w:r w:rsidRPr="00DA1072">
        <w:rPr>
          <w:rFonts w:ascii="Times New Roman" w:hAnsi="Times New Roman"/>
          <w:b/>
        </w:rPr>
        <w:t xml:space="preserve">            </w:t>
      </w:r>
      <w:proofErr w:type="spellStart"/>
      <w:r w:rsidRPr="00DA1072">
        <w:rPr>
          <w:rFonts w:ascii="Times New Roman" w:hAnsi="Times New Roman"/>
          <w:b/>
        </w:rPr>
        <w:t>Ц</w:t>
      </w:r>
      <w:proofErr w:type="gramStart"/>
      <w:r w:rsidRPr="00DA1072">
        <w:rPr>
          <w:rFonts w:ascii="Times New Roman" w:hAnsi="Times New Roman"/>
          <w:b/>
        </w:rPr>
        <w:t>i</w:t>
      </w:r>
      <w:proofErr w:type="spellEnd"/>
      <w:proofErr w:type="gramEnd"/>
      <w:r w:rsidRPr="00DA1072">
        <w:rPr>
          <w:rFonts w:ascii="Times New Roman" w:hAnsi="Times New Roman"/>
          <w:b/>
        </w:rPr>
        <w:t xml:space="preserve">   -  значение цены договора i-го Участника по критерию № 3. </w:t>
      </w:r>
    </w:p>
    <w:p w:rsidR="00DA1072" w:rsidRPr="00FE2104" w:rsidRDefault="00DA1072" w:rsidP="00DA1072">
      <w:pPr>
        <w:spacing w:after="120"/>
        <w:ind w:left="709"/>
        <w:jc w:val="both"/>
        <w:rPr>
          <w:rFonts w:ascii="Times New Roman" w:hAnsi="Times New Roman"/>
        </w:rPr>
      </w:pPr>
      <w:r>
        <w:rPr>
          <w:rFonts w:ascii="Times New Roman" w:hAnsi="Times New Roman"/>
        </w:rPr>
        <w:t xml:space="preserve">г) </w:t>
      </w:r>
      <w:r w:rsidRPr="00FE2104">
        <w:rPr>
          <w:rFonts w:ascii="Times New Roman" w:hAnsi="Times New Roman"/>
        </w:rPr>
        <w:t xml:space="preserve">При оценке Предложений </w:t>
      </w:r>
      <w:r w:rsidRPr="00FE2104">
        <w:rPr>
          <w:rFonts w:ascii="Times New Roman" w:hAnsi="Times New Roman"/>
          <w:u w:val="single"/>
        </w:rPr>
        <w:t xml:space="preserve">по критерию № </w:t>
      </w:r>
      <w:r>
        <w:rPr>
          <w:rFonts w:ascii="Times New Roman" w:hAnsi="Times New Roman"/>
          <w:u w:val="single"/>
        </w:rPr>
        <w:t>4</w:t>
      </w:r>
      <w:r w:rsidRPr="00FE2104">
        <w:rPr>
          <w:rFonts w:ascii="Times New Roman" w:hAnsi="Times New Roman"/>
        </w:rPr>
        <w:t xml:space="preserve"> Предложению присваивается 2 балла в случае соответствия Участника указанному критерию.</w:t>
      </w:r>
    </w:p>
    <w:p w:rsidR="00DA1072" w:rsidRPr="00DA1072" w:rsidRDefault="00DA1072" w:rsidP="009F6C4E">
      <w:pPr>
        <w:spacing w:after="0"/>
        <w:ind w:left="709" w:hanging="1"/>
        <w:jc w:val="both"/>
        <w:rPr>
          <w:rFonts w:ascii="Times New Roman" w:hAnsi="Times New Roman"/>
          <w:i/>
        </w:rPr>
      </w:pPr>
      <w:r w:rsidRPr="00FE2104">
        <w:rPr>
          <w:rFonts w:ascii="Times New Roman" w:hAnsi="Times New Roman"/>
          <w:i/>
        </w:rPr>
        <w:t>Для подтверждения соответствия данному критерию Участнику необходимо предоставить в составе Предлож</w:t>
      </w:r>
      <w:r>
        <w:rPr>
          <w:rFonts w:ascii="Times New Roman" w:hAnsi="Times New Roman"/>
          <w:i/>
        </w:rPr>
        <w:t xml:space="preserve">ения копии договоров </w:t>
      </w:r>
      <w:r w:rsidRPr="00DA1072">
        <w:rPr>
          <w:rFonts w:ascii="Times New Roman" w:hAnsi="Times New Roman"/>
          <w:i/>
        </w:rPr>
        <w:t xml:space="preserve">по уборке помещений и /или прилегающих территорий </w:t>
      </w:r>
      <w:r>
        <w:rPr>
          <w:rFonts w:ascii="Times New Roman" w:hAnsi="Times New Roman"/>
          <w:i/>
        </w:rPr>
        <w:t xml:space="preserve">с </w:t>
      </w:r>
      <w:r w:rsidR="004B3C81">
        <w:rPr>
          <w:rFonts w:ascii="Times New Roman" w:hAnsi="Times New Roman"/>
          <w:i/>
        </w:rPr>
        <w:br/>
      </w:r>
      <w:r w:rsidRPr="00DA1072">
        <w:rPr>
          <w:rFonts w:ascii="Times New Roman" w:hAnsi="Times New Roman"/>
          <w:i/>
        </w:rPr>
        <w:t>ПАО «ТНС энерго Марий Эл»</w:t>
      </w:r>
      <w:r>
        <w:rPr>
          <w:rFonts w:ascii="Times New Roman" w:hAnsi="Times New Roman"/>
          <w:i/>
        </w:rPr>
        <w:t xml:space="preserve"> (ОАО «Мариэнергосбыт»</w:t>
      </w:r>
      <w:r w:rsidR="004B3C81">
        <w:rPr>
          <w:rFonts w:ascii="Times New Roman" w:hAnsi="Times New Roman"/>
          <w:i/>
        </w:rPr>
        <w:t>)</w:t>
      </w:r>
      <w:r w:rsidRPr="00DA1072">
        <w:rPr>
          <w:rFonts w:ascii="Times New Roman" w:hAnsi="Times New Roman"/>
          <w:i/>
        </w:rPr>
        <w:t xml:space="preserve"> за период с 01.01.2012г. по день подачи Предложения</w:t>
      </w:r>
      <w:r w:rsidR="004B3C81">
        <w:rPr>
          <w:rFonts w:ascii="Times New Roman" w:hAnsi="Times New Roman"/>
          <w:i/>
        </w:rPr>
        <w:t>.</w:t>
      </w:r>
    </w:p>
    <w:p w:rsidR="00DA1072" w:rsidRPr="00FE2104" w:rsidRDefault="00DA1072" w:rsidP="009F6C4E">
      <w:pPr>
        <w:spacing w:after="0"/>
        <w:ind w:left="709"/>
        <w:jc w:val="both"/>
        <w:rPr>
          <w:rFonts w:ascii="Times New Roman" w:hAnsi="Times New Roman"/>
        </w:rPr>
      </w:pPr>
      <w:r w:rsidRPr="00FE2104">
        <w:rPr>
          <w:rFonts w:ascii="Times New Roman" w:hAnsi="Times New Roman"/>
        </w:rPr>
        <w:t>В отсутствие подтверждающих документов Предложению присваивается 0 баллов.</w:t>
      </w:r>
    </w:p>
    <w:p w:rsidR="009F6C4E" w:rsidRDefault="009F6C4E" w:rsidP="00520DE7">
      <w:pPr>
        <w:spacing w:after="120"/>
        <w:ind w:left="709"/>
        <w:jc w:val="both"/>
        <w:rPr>
          <w:rFonts w:ascii="Times New Roman" w:hAnsi="Times New Roman"/>
        </w:rPr>
      </w:pPr>
    </w:p>
    <w:p w:rsidR="00EF7BAD" w:rsidRPr="00520DE7" w:rsidRDefault="00EF7BAD" w:rsidP="00520DE7">
      <w:pPr>
        <w:spacing w:after="120"/>
        <w:ind w:left="709"/>
        <w:jc w:val="both"/>
        <w:rPr>
          <w:rFonts w:ascii="Times New Roman" w:hAnsi="Times New Roman"/>
        </w:rPr>
      </w:pPr>
      <w:r w:rsidRPr="00520DE7">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520DE7" w:rsidRDefault="00EF7BAD" w:rsidP="00DA1072">
      <w:pPr>
        <w:spacing w:after="0"/>
        <w:ind w:firstLine="708"/>
        <w:jc w:val="both"/>
        <w:rPr>
          <w:rFonts w:ascii="Times New Roman" w:hAnsi="Times New Roman"/>
        </w:rPr>
      </w:pPr>
      <w:r w:rsidRPr="00520DE7">
        <w:rPr>
          <w:rFonts w:ascii="Times New Roman" w:hAnsi="Times New Roman"/>
        </w:rPr>
        <w:t xml:space="preserve">Итоговые обобщенные оценки отражаются в Отчете по оценке Предложений. </w:t>
      </w:r>
    </w:p>
    <w:p w:rsidR="00EF7BAD" w:rsidRDefault="00EF7BAD" w:rsidP="00DA1072">
      <w:pPr>
        <w:spacing w:after="0"/>
        <w:ind w:left="709"/>
        <w:jc w:val="both"/>
        <w:rPr>
          <w:rFonts w:ascii="Times New Roman" w:hAnsi="Times New Roman"/>
        </w:rPr>
      </w:pPr>
      <w:r w:rsidRPr="00520DE7">
        <w:rPr>
          <w:rFonts w:ascii="Times New Roman" w:hAnsi="Times New Roman"/>
        </w:rPr>
        <w:t>Наилучшим признается Предложение, набравшее наибольший итоговый рейтинг. В случае</w:t>
      </w:r>
      <w:proofErr w:type="gramStart"/>
      <w:r w:rsidRPr="00520DE7">
        <w:rPr>
          <w:rFonts w:ascii="Times New Roman" w:hAnsi="Times New Roman"/>
        </w:rPr>
        <w:t>,</w:t>
      </w:r>
      <w:proofErr w:type="gramEnd"/>
      <w:r w:rsidRPr="00520DE7">
        <w:rPr>
          <w:rFonts w:ascii="Times New Roman" w:hAnsi="Times New Roman"/>
        </w:rPr>
        <w:t xml:space="preserve"> если у двух и более Предложений будет одинаковый рейтинг, наилучшим признаётся Предложение, поданное ранее.</w:t>
      </w:r>
    </w:p>
    <w:p w:rsidR="00520DE7" w:rsidRPr="00520DE7" w:rsidRDefault="00520DE7" w:rsidP="00EF7BAD">
      <w:pPr>
        <w:spacing w:after="0"/>
        <w:ind w:left="709"/>
        <w:jc w:val="both"/>
        <w:rPr>
          <w:rFonts w:ascii="Times New Roman" w:hAnsi="Times New Roman"/>
        </w:rPr>
      </w:pP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ул. </w:t>
      </w:r>
      <w:proofErr w:type="spellStart"/>
      <w:r w:rsidRPr="00EB582A">
        <w:rPr>
          <w:rFonts w:ascii="Times New Roman" w:hAnsi="Times New Roman"/>
        </w:rPr>
        <w:t>Й.Кырли</w:t>
      </w:r>
      <w:proofErr w:type="spellEnd"/>
      <w:r w:rsidRPr="00EB582A">
        <w:rPr>
          <w:rFonts w:ascii="Times New Roman" w:hAnsi="Times New Roman"/>
        </w:rPr>
        <w:t xml:space="preserve">, д. 21, </w:t>
      </w:r>
      <w:r w:rsidR="008969BC" w:rsidRPr="00A13CB6">
        <w:rPr>
          <w:rFonts w:ascii="Times New Roman" w:hAnsi="Times New Roman"/>
          <w:b/>
          <w:color w:val="7030A0"/>
        </w:rPr>
        <w:t>27</w:t>
      </w:r>
      <w:r w:rsidR="00CC3F73" w:rsidRPr="00A13CB6">
        <w:rPr>
          <w:rFonts w:ascii="Times New Roman" w:hAnsi="Times New Roman"/>
          <w:b/>
          <w:color w:val="7030A0"/>
        </w:rPr>
        <w:t>.</w:t>
      </w:r>
      <w:r w:rsidR="000028EF" w:rsidRPr="00A13CB6">
        <w:rPr>
          <w:rFonts w:ascii="Times New Roman" w:hAnsi="Times New Roman"/>
          <w:b/>
          <w:color w:val="7030A0"/>
        </w:rPr>
        <w:t>0</w:t>
      </w:r>
      <w:r w:rsidR="00497679" w:rsidRPr="00A13CB6">
        <w:rPr>
          <w:rFonts w:ascii="Times New Roman" w:hAnsi="Times New Roman"/>
          <w:b/>
          <w:color w:val="7030A0"/>
        </w:rPr>
        <w:t>3</w:t>
      </w:r>
      <w:r w:rsidRPr="00A13CB6">
        <w:rPr>
          <w:rFonts w:ascii="Times New Roman" w:hAnsi="Times New Roman"/>
          <w:b/>
          <w:color w:val="7030A0"/>
        </w:rPr>
        <w:t>.201</w:t>
      </w:r>
      <w:r w:rsidR="000028EF" w:rsidRPr="00A13CB6">
        <w:rPr>
          <w:rFonts w:ascii="Times New Roman" w:hAnsi="Times New Roman"/>
          <w:b/>
          <w:color w:val="7030A0"/>
        </w:rPr>
        <w:t>7</w:t>
      </w:r>
      <w:r w:rsidRPr="00A13CB6">
        <w:rPr>
          <w:rFonts w:ascii="Times New Roman" w:hAnsi="Times New Roman"/>
          <w:color w:val="7030A0"/>
        </w:rPr>
        <w:t xml:space="preserve"> </w:t>
      </w:r>
      <w:r w:rsidRPr="00A13CB6">
        <w:rPr>
          <w:rFonts w:ascii="Times New Roman" w:hAnsi="Times New Roman"/>
          <w:b/>
          <w:color w:val="7030A0"/>
        </w:rPr>
        <w:t xml:space="preserve">г. в </w:t>
      </w:r>
      <w:r w:rsidR="00746B70" w:rsidRPr="00A13CB6">
        <w:rPr>
          <w:rFonts w:ascii="Times New Roman" w:hAnsi="Times New Roman"/>
          <w:b/>
          <w:color w:val="7030A0"/>
        </w:rPr>
        <w:t>10</w:t>
      </w:r>
      <w:r w:rsidRPr="00A13CB6">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Pr="00163ABA" w:rsidRDefault="00163ABA" w:rsidP="009B17C8">
      <w:pPr>
        <w:spacing w:after="0"/>
        <w:jc w:val="both"/>
        <w:rPr>
          <w:rFonts w:ascii="Times New Roman" w:hAnsi="Times New Roman"/>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235A5B" w:rsidRDefault="00235A5B"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9F6C4E" w:rsidRDefault="009F6C4E" w:rsidP="009B17C8">
      <w:pPr>
        <w:spacing w:after="0" w:line="240" w:lineRule="auto"/>
        <w:jc w:val="both"/>
        <w:rPr>
          <w:rFonts w:ascii="Times New Roman" w:hAnsi="Times New Roman"/>
          <w:b/>
        </w:rPr>
      </w:pPr>
    </w:p>
    <w:p w:rsidR="0013314E" w:rsidRDefault="0013314E" w:rsidP="009B17C8">
      <w:pPr>
        <w:spacing w:after="0" w:line="240" w:lineRule="auto"/>
        <w:jc w:val="both"/>
        <w:rPr>
          <w:rFonts w:ascii="Times New Roman" w:hAnsi="Times New Roman"/>
          <w:b/>
        </w:rPr>
      </w:pPr>
      <w:r w:rsidRPr="00EB582A">
        <w:rPr>
          <w:rFonts w:ascii="Times New Roman" w:hAnsi="Times New Roman"/>
          <w:b/>
        </w:rPr>
        <w:t>4.         Проект договора.</w:t>
      </w:r>
    </w:p>
    <w:p w:rsidR="000A6822" w:rsidRDefault="000A6822" w:rsidP="00F06017">
      <w:pPr>
        <w:spacing w:after="0" w:line="240" w:lineRule="auto"/>
        <w:rPr>
          <w:rFonts w:ascii="Times New Roman" w:hAnsi="Times New Roman"/>
          <w:b/>
        </w:rPr>
      </w:pPr>
    </w:p>
    <w:p w:rsidR="00BD4EAD" w:rsidRPr="00801CFA" w:rsidRDefault="00BD4EAD" w:rsidP="00BD4EAD">
      <w:pPr>
        <w:tabs>
          <w:tab w:val="left" w:pos="6660"/>
        </w:tabs>
        <w:spacing w:after="0" w:line="240" w:lineRule="auto"/>
        <w:jc w:val="center"/>
        <w:rPr>
          <w:rFonts w:ascii="Times New Roman" w:eastAsia="Times New Roman" w:hAnsi="Times New Roman"/>
          <w:b/>
          <w:lang w:eastAsia="ru-RU"/>
        </w:rPr>
      </w:pPr>
      <w:r w:rsidRPr="00801CFA">
        <w:rPr>
          <w:rFonts w:ascii="Times New Roman" w:eastAsia="Times New Roman" w:hAnsi="Times New Roman"/>
          <w:b/>
          <w:lang w:eastAsia="ru-RU"/>
        </w:rPr>
        <w:t>Договор на оказание услуг  №</w:t>
      </w:r>
    </w:p>
    <w:p w:rsidR="00BD4EAD" w:rsidRPr="00801CFA" w:rsidRDefault="00BD4EAD" w:rsidP="00BD4EAD">
      <w:pPr>
        <w:tabs>
          <w:tab w:val="left" w:pos="6660"/>
        </w:tabs>
        <w:spacing w:after="0" w:line="240" w:lineRule="auto"/>
        <w:jc w:val="both"/>
        <w:rPr>
          <w:rFonts w:ascii="Times New Roman" w:eastAsia="Times New Roman" w:hAnsi="Times New Roman"/>
          <w:b/>
          <w:lang w:eastAsia="ru-RU"/>
        </w:rPr>
      </w:pPr>
      <w:r w:rsidRPr="00801CFA">
        <w:rPr>
          <w:rFonts w:ascii="Times New Roman" w:eastAsia="Times New Roman" w:hAnsi="Times New Roman"/>
          <w:b/>
          <w:lang w:eastAsia="ru-RU"/>
        </w:rPr>
        <w:t xml:space="preserve">г. Йошкар-Ола                                                                                                          « ___ » ________ </w:t>
      </w:r>
      <w:r w:rsidR="00446466" w:rsidRPr="00801CFA">
        <w:rPr>
          <w:rFonts w:ascii="Times New Roman" w:eastAsia="Times New Roman" w:hAnsi="Times New Roman"/>
          <w:b/>
          <w:lang w:eastAsia="ru-RU"/>
        </w:rPr>
        <w:t>2017</w:t>
      </w:r>
      <w:r w:rsidRPr="00801CFA">
        <w:rPr>
          <w:rFonts w:ascii="Times New Roman" w:eastAsia="Times New Roman" w:hAnsi="Times New Roman"/>
          <w:b/>
          <w:lang w:eastAsia="ru-RU"/>
        </w:rPr>
        <w:t xml:space="preserve"> г.</w:t>
      </w:r>
    </w:p>
    <w:p w:rsidR="00BD4EAD" w:rsidRPr="00801CFA" w:rsidRDefault="00BD4EAD" w:rsidP="00BD4EAD">
      <w:pPr>
        <w:tabs>
          <w:tab w:val="left" w:pos="6660"/>
        </w:tabs>
        <w:spacing w:after="0" w:line="240" w:lineRule="auto"/>
        <w:jc w:val="both"/>
        <w:rPr>
          <w:rFonts w:ascii="Times New Roman" w:eastAsia="Times New Roman" w:hAnsi="Times New Roman"/>
          <w:b/>
          <w:lang w:eastAsia="ru-RU"/>
        </w:rPr>
      </w:pPr>
    </w:p>
    <w:p w:rsidR="00BD4EAD" w:rsidRPr="00801CFA" w:rsidRDefault="00446466" w:rsidP="00BD4EAD">
      <w:pPr>
        <w:tabs>
          <w:tab w:val="left" w:pos="6660"/>
        </w:tabs>
        <w:spacing w:after="0"/>
        <w:ind w:firstLine="709"/>
        <w:jc w:val="both"/>
        <w:rPr>
          <w:rFonts w:ascii="Times New Roman" w:eastAsia="Times New Roman" w:hAnsi="Times New Roman"/>
          <w:lang w:eastAsia="ru-RU"/>
        </w:rPr>
      </w:pPr>
      <w:proofErr w:type="gramStart"/>
      <w:r w:rsidRPr="00801CFA">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801CFA">
        <w:rPr>
          <w:rFonts w:ascii="Times New Roman" w:hAnsi="Times New Roman"/>
        </w:rPr>
        <w:t>Шалиткина</w:t>
      </w:r>
      <w:proofErr w:type="spellEnd"/>
      <w:r w:rsidRPr="00801CFA">
        <w:rPr>
          <w:rFonts w:ascii="Times New Roman" w:hAnsi="Times New Roman"/>
        </w:rPr>
        <w:t xml:space="preserve"> Андрея Валериевича, действующего на основании Договора о передаче полномочий единоличного исполнительного органа № 13/08 от 01.08.2012 г. и Доверенности № 1-2737 от 29.09.2016 г., с одной стороны, и __________________________________________________, именуемое в дальнейшем «Исполнитель», в</w:t>
      </w:r>
      <w:proofErr w:type="gramEnd"/>
      <w:r w:rsidRPr="00801CFA">
        <w:rPr>
          <w:rFonts w:ascii="Times New Roman" w:hAnsi="Times New Roman"/>
        </w:rPr>
        <w:t xml:space="preserve"> </w:t>
      </w:r>
      <w:proofErr w:type="gramStart"/>
      <w:r w:rsidRPr="00801CFA">
        <w:rPr>
          <w:rFonts w:ascii="Times New Roman" w:hAnsi="Times New Roman"/>
        </w:rPr>
        <w:t>лице</w:t>
      </w:r>
      <w:proofErr w:type="gramEnd"/>
      <w:r w:rsidRPr="00801CFA">
        <w:rPr>
          <w:rFonts w:ascii="Times New Roman" w:hAnsi="Times New Roman"/>
        </w:rPr>
        <w:t xml:space="preserve">  _______________________________________________________________, с другой стороны, вместе именуемые в дальнейшем «Стороны», заключили настоящий договор о нижеследующем:</w:t>
      </w:r>
    </w:p>
    <w:p w:rsidR="00BD4EAD" w:rsidRPr="00801CFA" w:rsidRDefault="00BD4EAD" w:rsidP="00BD4EAD">
      <w:pPr>
        <w:numPr>
          <w:ilvl w:val="0"/>
          <w:numId w:val="38"/>
        </w:numPr>
        <w:spacing w:after="0" w:line="360" w:lineRule="auto"/>
        <w:jc w:val="center"/>
        <w:rPr>
          <w:rFonts w:ascii="Times New Roman" w:eastAsia="Times New Roman" w:hAnsi="Times New Roman"/>
          <w:b/>
          <w:bCs/>
          <w:lang w:eastAsia="ru-RU"/>
        </w:rPr>
      </w:pPr>
      <w:r w:rsidRPr="00801CFA">
        <w:rPr>
          <w:rFonts w:ascii="Times New Roman" w:eastAsia="Times New Roman" w:hAnsi="Times New Roman"/>
          <w:b/>
          <w:bCs/>
          <w:lang w:eastAsia="ru-RU"/>
        </w:rPr>
        <w:t>Предмет договора</w:t>
      </w:r>
    </w:p>
    <w:p w:rsidR="00BD4EAD" w:rsidRPr="00801CFA" w:rsidRDefault="00BD4EAD" w:rsidP="00BD4EAD">
      <w:pPr>
        <w:numPr>
          <w:ilvl w:val="1"/>
          <w:numId w:val="38"/>
        </w:numPr>
        <w:tabs>
          <w:tab w:val="clear" w:pos="780"/>
          <w:tab w:val="num" w:pos="0"/>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Заказчик поручает, а Исполнитель принимает на себя обязательства по оказанию комплекса услуг по уборке помещений </w:t>
      </w:r>
      <w:r w:rsidR="006B1728" w:rsidRPr="00801CFA">
        <w:rPr>
          <w:rFonts w:ascii="Times New Roman" w:eastAsia="Times New Roman" w:hAnsi="Times New Roman"/>
          <w:lang w:eastAsia="ru-RU"/>
        </w:rPr>
        <w:t>Заказчика</w:t>
      </w:r>
      <w:r w:rsidR="00844205">
        <w:rPr>
          <w:rFonts w:ascii="Times New Roman" w:eastAsia="Times New Roman" w:hAnsi="Times New Roman"/>
          <w:lang w:eastAsia="ru-RU"/>
        </w:rPr>
        <w:t xml:space="preserve"> </w:t>
      </w:r>
      <w:r w:rsidRPr="00801CFA">
        <w:rPr>
          <w:rFonts w:ascii="Times New Roman" w:eastAsia="Times New Roman" w:hAnsi="Times New Roman"/>
          <w:lang w:eastAsia="ru-RU"/>
        </w:rPr>
        <w:t xml:space="preserve">и прилегающих территорий </w:t>
      </w:r>
      <w:r w:rsidR="00844205">
        <w:rPr>
          <w:rFonts w:ascii="Times New Roman" w:eastAsia="Times New Roman" w:hAnsi="Times New Roman"/>
          <w:lang w:eastAsia="ru-RU"/>
        </w:rPr>
        <w:t xml:space="preserve">к </w:t>
      </w:r>
      <w:r w:rsidR="00B026B9">
        <w:rPr>
          <w:rFonts w:ascii="Times New Roman" w:eastAsia="Times New Roman" w:hAnsi="Times New Roman"/>
          <w:lang w:eastAsia="ru-RU"/>
        </w:rPr>
        <w:t>Ц</w:t>
      </w:r>
      <w:r w:rsidR="006B1728">
        <w:rPr>
          <w:rFonts w:ascii="Times New Roman" w:eastAsia="Times New Roman" w:hAnsi="Times New Roman"/>
          <w:lang w:eastAsia="ru-RU"/>
        </w:rPr>
        <w:t>ентрам обслуживания клиентов (далее – Ц</w:t>
      </w:r>
      <w:r w:rsidR="00B026B9">
        <w:rPr>
          <w:rFonts w:ascii="Times New Roman" w:eastAsia="Times New Roman" w:hAnsi="Times New Roman"/>
          <w:lang w:eastAsia="ru-RU"/>
        </w:rPr>
        <w:t>ОК</w:t>
      </w:r>
      <w:r w:rsidR="006B1728">
        <w:rPr>
          <w:rFonts w:ascii="Times New Roman" w:eastAsia="Times New Roman" w:hAnsi="Times New Roman"/>
          <w:lang w:eastAsia="ru-RU"/>
        </w:rPr>
        <w:t>)</w:t>
      </w:r>
      <w:r w:rsidRPr="00801CFA">
        <w:rPr>
          <w:rFonts w:ascii="Times New Roman" w:eastAsia="Times New Roman" w:hAnsi="Times New Roman"/>
          <w:lang w:eastAsia="ru-RU"/>
        </w:rPr>
        <w:t xml:space="preserve">. </w:t>
      </w:r>
    </w:p>
    <w:p w:rsidR="00BD4EAD" w:rsidRPr="00801CFA" w:rsidRDefault="00BD4EAD" w:rsidP="00BD4EAD">
      <w:pPr>
        <w:tabs>
          <w:tab w:val="num" w:pos="0"/>
          <w:tab w:val="left" w:pos="1134"/>
          <w:tab w:val="left" w:pos="1276"/>
        </w:tabs>
        <w:spacing w:after="0"/>
        <w:ind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Перечень услуг поименован в Таблицах №1, №2 Приложения №1 к настоящему Договору. </w:t>
      </w:r>
    </w:p>
    <w:p w:rsidR="00BD4EAD" w:rsidRDefault="00BD4EAD" w:rsidP="00BD4EAD">
      <w:pPr>
        <w:numPr>
          <w:ilvl w:val="1"/>
          <w:numId w:val="38"/>
        </w:numPr>
        <w:tabs>
          <w:tab w:val="clear" w:pos="780"/>
          <w:tab w:val="num" w:pos="0"/>
          <w:tab w:val="left" w:pos="1134"/>
          <w:tab w:val="left" w:pos="1276"/>
        </w:tabs>
        <w:spacing w:after="0"/>
        <w:ind w:left="0" w:firstLine="709"/>
        <w:contextualSpacing/>
        <w:jc w:val="both"/>
        <w:rPr>
          <w:rFonts w:ascii="Times New Roman" w:eastAsia="Times New Roman" w:hAnsi="Times New Roman"/>
          <w:lang w:eastAsia="ru-RU"/>
        </w:rPr>
      </w:pPr>
      <w:r w:rsidRPr="00801CFA">
        <w:rPr>
          <w:rFonts w:ascii="Times New Roman" w:eastAsia="Times New Roman" w:hAnsi="Times New Roman"/>
          <w:lang w:eastAsia="ru-RU"/>
        </w:rPr>
        <w:t xml:space="preserve">Список помещений с адресами, перечнем объектов, объемами оказания услуг приведен в Таблице№3 Приложения № 1 к настоящему Договору. </w:t>
      </w:r>
    </w:p>
    <w:p w:rsidR="009F6C4E" w:rsidRPr="00801CFA" w:rsidRDefault="009F6C4E" w:rsidP="009F6C4E">
      <w:pPr>
        <w:tabs>
          <w:tab w:val="left" w:pos="1134"/>
          <w:tab w:val="left" w:pos="1276"/>
        </w:tabs>
        <w:spacing w:after="0"/>
        <w:ind w:left="709"/>
        <w:contextualSpacing/>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1134"/>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сторон</w:t>
      </w:r>
    </w:p>
    <w:p w:rsidR="00BD4EAD" w:rsidRPr="00801CFA" w:rsidRDefault="00BD4EAD" w:rsidP="00BD4EAD">
      <w:pPr>
        <w:numPr>
          <w:ilvl w:val="1"/>
          <w:numId w:val="38"/>
        </w:numPr>
        <w:tabs>
          <w:tab w:val="clear" w:pos="780"/>
          <w:tab w:val="num" w:pos="0"/>
          <w:tab w:val="left" w:pos="1276"/>
        </w:tabs>
        <w:spacing w:after="0"/>
        <w:ind w:left="0" w:firstLine="709"/>
        <w:jc w:val="both"/>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Исполнителя</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обеспечивает качественное оказание услуг в объеме, предусмотренным настоящим Договором и Таблицей №3 Приложения № 1.</w:t>
      </w:r>
    </w:p>
    <w:p w:rsidR="00BD4EAD" w:rsidRPr="00F144BB"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F144BB">
        <w:rPr>
          <w:rFonts w:ascii="Times New Roman" w:eastAsia="Times New Roman" w:hAnsi="Times New Roman"/>
          <w:lang w:eastAsia="ru-RU"/>
        </w:rPr>
        <w:t xml:space="preserve">Исполнитель согласовывает с Заказчиком график </w:t>
      </w:r>
      <w:r w:rsidR="00BD1607" w:rsidRPr="00F144BB">
        <w:rPr>
          <w:rFonts w:ascii="Times New Roman" w:eastAsia="Times New Roman" w:hAnsi="Times New Roman"/>
          <w:lang w:eastAsia="ru-RU"/>
        </w:rPr>
        <w:t>оказания услуг</w:t>
      </w:r>
      <w:r w:rsidRPr="00F144BB">
        <w:rPr>
          <w:rFonts w:ascii="Times New Roman" w:eastAsia="Times New Roman" w:hAnsi="Times New Roman"/>
          <w:lang w:eastAsia="ru-RU"/>
        </w:rPr>
        <w:t>.</w:t>
      </w:r>
    </w:p>
    <w:p w:rsidR="00BD4EAD" w:rsidRPr="00801CFA" w:rsidRDefault="00BD4EAD" w:rsidP="00F144BB">
      <w:pPr>
        <w:numPr>
          <w:ilvl w:val="2"/>
          <w:numId w:val="38"/>
        </w:numPr>
        <w:tabs>
          <w:tab w:val="num" w:pos="567"/>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самостоятельно приобретает и доставляет материалы на объекты Заказчика, оборудование и технику, необходимые для оказания услуг, а также за свой счет обеспечивает обслуживание и ремонт оборудования и техники. Перечень применяемых расходных материалов указан в Приложении №2 к Договору.</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Изменение сроков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несет ответственность за соблюдение персоналом исполнителя правил техники безопасности, пожарной безопасности и правил внутреннего распорядка на территории Заказчика.</w:t>
      </w:r>
      <w:r w:rsidRPr="00801CFA">
        <w:rPr>
          <w:rFonts w:ascii="Times New Roman" w:hAnsi="Times New Roman"/>
        </w:rPr>
        <w:t xml:space="preserve"> </w:t>
      </w:r>
    </w:p>
    <w:p w:rsidR="00BD4EAD" w:rsidRPr="00B24258"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w:t>
      </w:r>
      <w:r w:rsidR="00076F4E" w:rsidRPr="00B24258">
        <w:rPr>
          <w:rFonts w:ascii="Times New Roman" w:eastAsia="Times New Roman" w:hAnsi="Times New Roman"/>
          <w:lang w:eastAsia="ru-RU"/>
        </w:rPr>
        <w:t xml:space="preserve">обязан </w:t>
      </w:r>
      <w:r w:rsidRPr="00B24258">
        <w:rPr>
          <w:rFonts w:ascii="Times New Roman" w:eastAsia="Times New Roman" w:hAnsi="Times New Roman"/>
          <w:lang w:eastAsia="ru-RU"/>
        </w:rPr>
        <w:t>сообщ</w:t>
      </w:r>
      <w:r w:rsidR="00B24258" w:rsidRPr="00B24258">
        <w:rPr>
          <w:rFonts w:ascii="Times New Roman" w:eastAsia="Times New Roman" w:hAnsi="Times New Roman"/>
          <w:lang w:eastAsia="ru-RU"/>
        </w:rPr>
        <w:t>а</w:t>
      </w:r>
      <w:r w:rsidR="00076F4E" w:rsidRPr="00B24258">
        <w:rPr>
          <w:rFonts w:ascii="Times New Roman" w:eastAsia="Times New Roman" w:hAnsi="Times New Roman"/>
          <w:lang w:eastAsia="ru-RU"/>
        </w:rPr>
        <w:t>ть</w:t>
      </w:r>
      <w:r w:rsidRPr="00B24258">
        <w:rPr>
          <w:rFonts w:ascii="Times New Roman" w:eastAsia="Times New Roman" w:hAnsi="Times New Roman"/>
          <w:lang w:eastAsia="ru-RU"/>
        </w:rPr>
        <w:t xml:space="preserve"> ответственному лицу Заказчика об обнаруженных неисправностях электр</w:t>
      </w:r>
      <w:r w:rsidR="00950BB8">
        <w:rPr>
          <w:rFonts w:ascii="Times New Roman" w:eastAsia="Times New Roman" w:hAnsi="Times New Roman"/>
          <w:lang w:eastAsia="ru-RU"/>
        </w:rPr>
        <w:t>опроводки</w:t>
      </w:r>
      <w:r w:rsidRPr="00B24258">
        <w:rPr>
          <w:rFonts w:ascii="Times New Roman" w:eastAsia="Times New Roman" w:hAnsi="Times New Roman"/>
          <w:lang w:eastAsia="ru-RU"/>
        </w:rPr>
        <w:t xml:space="preserve"> и сантехники.</w:t>
      </w:r>
    </w:p>
    <w:p w:rsidR="00BD4EAD" w:rsidRPr="00B24258"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B24258">
        <w:rPr>
          <w:rFonts w:ascii="Times New Roman" w:eastAsia="Times New Roman" w:hAnsi="Times New Roman"/>
          <w:lang w:eastAsia="ru-RU"/>
        </w:rPr>
        <w:t>Максимально экономно использ</w:t>
      </w:r>
      <w:r w:rsidR="005A544B" w:rsidRPr="00B24258">
        <w:rPr>
          <w:rFonts w:ascii="Times New Roman" w:eastAsia="Times New Roman" w:hAnsi="Times New Roman"/>
          <w:lang w:eastAsia="ru-RU"/>
        </w:rPr>
        <w:t>овать</w:t>
      </w:r>
      <w:r w:rsidRPr="00B24258">
        <w:rPr>
          <w:rFonts w:ascii="Times New Roman" w:eastAsia="Times New Roman" w:hAnsi="Times New Roman"/>
          <w:lang w:eastAsia="ru-RU"/>
        </w:rPr>
        <w:t xml:space="preserve"> электроэнергию, воду и друг</w:t>
      </w:r>
      <w:r w:rsidR="00FB411F" w:rsidRPr="00B24258">
        <w:rPr>
          <w:rFonts w:ascii="Times New Roman" w:eastAsia="Times New Roman" w:hAnsi="Times New Roman"/>
          <w:lang w:eastAsia="ru-RU"/>
        </w:rPr>
        <w:t>ие ресурсы, предоставляемы</w:t>
      </w:r>
      <w:r w:rsidRPr="00B24258">
        <w:rPr>
          <w:rFonts w:ascii="Times New Roman" w:eastAsia="Times New Roman" w:hAnsi="Times New Roman"/>
          <w:lang w:eastAsia="ru-RU"/>
        </w:rPr>
        <w:t>е ему Заказчиком.</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Немедленно устранят</w:t>
      </w:r>
      <w:r w:rsidR="00B24258">
        <w:rPr>
          <w:rFonts w:ascii="Times New Roman" w:eastAsia="Times New Roman" w:hAnsi="Times New Roman"/>
          <w:lang w:eastAsia="ru-RU"/>
        </w:rPr>
        <w:t>ь</w:t>
      </w:r>
      <w:r w:rsidRPr="00801CFA">
        <w:rPr>
          <w:rFonts w:ascii="Times New Roman" w:eastAsia="Times New Roman" w:hAnsi="Times New Roman"/>
          <w:lang w:eastAsia="ru-RU"/>
        </w:rPr>
        <w:t xml:space="preserve"> претензии Заказчика, предъявленные к качеству оказанных услуг. </w:t>
      </w:r>
    </w:p>
    <w:p w:rsidR="00BD4EAD" w:rsidRPr="00801CFA"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Гарантирует полное возмещение ущерба, связанного с порчей имущества Заказчика, нанесенного во время оказания услуг по вине Исполнителя.</w:t>
      </w:r>
    </w:p>
    <w:p w:rsidR="00BD4EAD"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гарантирует строгое соблюдение конфиденциальности.</w:t>
      </w:r>
    </w:p>
    <w:p w:rsidR="00B96789" w:rsidRPr="00801CFA" w:rsidRDefault="004A2AEB"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w:t>
      </w:r>
      <w:r>
        <w:rPr>
          <w:rFonts w:ascii="Times New Roman" w:eastAsia="Times New Roman" w:hAnsi="Times New Roman"/>
          <w:lang w:eastAsia="ru-RU"/>
        </w:rPr>
        <w:t xml:space="preserve"> о</w:t>
      </w:r>
      <w:r w:rsidR="00B24258">
        <w:rPr>
          <w:rFonts w:ascii="Times New Roman" w:eastAsia="Times New Roman" w:hAnsi="Times New Roman"/>
          <w:lang w:eastAsia="ru-RU"/>
        </w:rPr>
        <w:t>бязуется о</w:t>
      </w:r>
      <w:r>
        <w:rPr>
          <w:rFonts w:ascii="Times New Roman" w:eastAsia="Times New Roman" w:hAnsi="Times New Roman"/>
          <w:lang w:eastAsia="ru-RU"/>
        </w:rPr>
        <w:t>казыват</w:t>
      </w:r>
      <w:r w:rsidR="00B24258">
        <w:rPr>
          <w:rFonts w:ascii="Times New Roman" w:eastAsia="Times New Roman" w:hAnsi="Times New Roman"/>
          <w:lang w:eastAsia="ru-RU"/>
        </w:rPr>
        <w:t>ь</w:t>
      </w:r>
      <w:r>
        <w:rPr>
          <w:rFonts w:ascii="Times New Roman" w:eastAsia="Times New Roman" w:hAnsi="Times New Roman"/>
          <w:lang w:eastAsia="ru-RU"/>
        </w:rPr>
        <w:t xml:space="preserve"> дополнительные услуги п</w:t>
      </w:r>
      <w:r w:rsidR="00B96789">
        <w:rPr>
          <w:rFonts w:ascii="Times New Roman" w:eastAsia="Times New Roman" w:hAnsi="Times New Roman"/>
          <w:lang w:eastAsia="ru-RU"/>
        </w:rPr>
        <w:t>о предварительной заявке Заказчика</w:t>
      </w:r>
      <w:r>
        <w:rPr>
          <w:rFonts w:ascii="Times New Roman" w:eastAsia="Times New Roman" w:hAnsi="Times New Roman"/>
          <w:lang w:eastAsia="ru-RU"/>
        </w:rPr>
        <w:t xml:space="preserve"> (у</w:t>
      </w:r>
      <w:r w:rsidRPr="008E17B9">
        <w:rPr>
          <w:rFonts w:ascii="Times New Roman" w:hAnsi="Times New Roman"/>
          <w:color w:val="000000"/>
          <w:lang w:eastAsia="ar-SA"/>
        </w:rPr>
        <w:t>борка в выходные и праздничные дни</w:t>
      </w:r>
      <w:r>
        <w:rPr>
          <w:rFonts w:ascii="Times New Roman" w:hAnsi="Times New Roman"/>
          <w:color w:val="000000"/>
          <w:lang w:eastAsia="ar-SA"/>
        </w:rPr>
        <w:t>, к</w:t>
      </w:r>
      <w:r w:rsidRPr="008E17B9">
        <w:rPr>
          <w:rFonts w:ascii="Times New Roman" w:hAnsi="Times New Roman"/>
          <w:color w:val="000000"/>
          <w:lang w:eastAsia="ar-SA"/>
        </w:rPr>
        <w:t>омплексная уборка после ремонтных работ</w:t>
      </w:r>
      <w:r>
        <w:rPr>
          <w:rFonts w:ascii="Times New Roman" w:hAnsi="Times New Roman"/>
          <w:color w:val="000000"/>
          <w:lang w:eastAsia="ar-SA"/>
        </w:rPr>
        <w:t xml:space="preserve"> и прочие).</w:t>
      </w:r>
    </w:p>
    <w:p w:rsidR="00BD4EAD" w:rsidRDefault="00BD4EAD"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 имеет права передавать свои обязательства по настоящему Договору третьей стороне без предварительного письменного согласия Заказчика.</w:t>
      </w:r>
    </w:p>
    <w:p w:rsidR="006B1728" w:rsidRPr="00801CFA" w:rsidRDefault="006B1728"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snapToGrid w:val="0"/>
        </w:rPr>
        <w:t xml:space="preserve">Назначает </w:t>
      </w:r>
      <w:r w:rsidRPr="00FD40ED">
        <w:rPr>
          <w:rFonts w:ascii="Times New Roman" w:eastAsia="Times New Roman" w:hAnsi="Times New Roman"/>
          <w:snapToGrid w:val="0"/>
        </w:rPr>
        <w:t>ответственных лиц</w:t>
      </w:r>
      <w:r>
        <w:rPr>
          <w:rFonts w:ascii="Times New Roman" w:eastAsia="Times New Roman" w:hAnsi="Times New Roman"/>
          <w:snapToGrid w:val="0"/>
        </w:rPr>
        <w:t>, исполняющих следующие</w:t>
      </w:r>
      <w:r w:rsidRPr="00FD40ED">
        <w:rPr>
          <w:rFonts w:ascii="Times New Roman" w:eastAsia="Times New Roman" w:hAnsi="Times New Roman"/>
          <w:snapToGrid w:val="0"/>
        </w:rPr>
        <w:t xml:space="preserve"> функции: координация действий уборщиков, контроль качества уборки, контроль поставки материалов, поиск замены или замещение собственными силами персонала, отсутствующего по каким-либо причинам на рабочем месте</w:t>
      </w:r>
    </w:p>
    <w:p w:rsidR="00BD4EAD" w:rsidRPr="00B24258" w:rsidRDefault="00950BB8" w:rsidP="00BD4EAD">
      <w:pPr>
        <w:numPr>
          <w:ilvl w:val="2"/>
          <w:numId w:val="38"/>
        </w:numPr>
        <w:tabs>
          <w:tab w:val="num" w:pos="0"/>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В течение одного дня со дня подписания уполномоченными представителями сторон договора </w:t>
      </w:r>
      <w:r w:rsidR="00BD4EAD" w:rsidRPr="00B24258">
        <w:rPr>
          <w:rFonts w:ascii="Times New Roman" w:eastAsia="Times New Roman" w:hAnsi="Times New Roman"/>
          <w:lang w:eastAsia="ru-RU"/>
        </w:rPr>
        <w:t xml:space="preserve">Исполнитель предоставляет Заказчику </w:t>
      </w:r>
      <w:r w:rsidR="0086117F" w:rsidRPr="00B24258">
        <w:rPr>
          <w:rFonts w:ascii="Times New Roman" w:eastAsia="Times New Roman" w:hAnsi="Times New Roman"/>
          <w:lang w:eastAsia="ru-RU"/>
        </w:rPr>
        <w:t xml:space="preserve">ФИО лиц, планируемых к привлечению с целью исполнения обязательств по настоящему договору, </w:t>
      </w:r>
      <w:r w:rsidR="00BD4EAD" w:rsidRPr="00B24258">
        <w:rPr>
          <w:rFonts w:ascii="Times New Roman" w:eastAsia="Times New Roman" w:hAnsi="Times New Roman"/>
          <w:lang w:eastAsia="ru-RU"/>
        </w:rPr>
        <w:t>профессиональные и биографические данные, и организует собеседование для подтверждения квалификации кандидата требованиям Заказчика. По результатам собеседования составляет список лиц, имеющих право присутствовать на территории Заказчика, для исполнения своих обязанностей по настоящему Договору, согласованный со службой безопасности Заказчика.</w:t>
      </w:r>
    </w:p>
    <w:p w:rsidR="00BD4EAD" w:rsidRPr="00801CFA" w:rsidRDefault="00BD4EAD" w:rsidP="00BD4EAD">
      <w:pPr>
        <w:numPr>
          <w:ilvl w:val="1"/>
          <w:numId w:val="38"/>
        </w:numPr>
        <w:tabs>
          <w:tab w:val="clear" w:pos="780"/>
          <w:tab w:val="num" w:pos="0"/>
          <w:tab w:val="left" w:pos="993"/>
          <w:tab w:val="left" w:pos="1276"/>
        </w:tabs>
        <w:spacing w:after="0"/>
        <w:ind w:left="0" w:firstLine="709"/>
        <w:jc w:val="both"/>
        <w:rPr>
          <w:rFonts w:ascii="Times New Roman" w:eastAsia="Times New Roman" w:hAnsi="Times New Roman"/>
          <w:b/>
          <w:bCs/>
          <w:lang w:eastAsia="ru-RU"/>
        </w:rPr>
      </w:pPr>
      <w:r w:rsidRPr="00801CFA">
        <w:rPr>
          <w:rFonts w:ascii="Times New Roman" w:eastAsia="Times New Roman" w:hAnsi="Times New Roman"/>
          <w:b/>
          <w:bCs/>
          <w:lang w:eastAsia="ru-RU"/>
        </w:rPr>
        <w:t>Права и обязанности Заказчика</w:t>
      </w:r>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Заказчик вправе осуществлять </w:t>
      </w:r>
      <w:proofErr w:type="gramStart"/>
      <w:r w:rsidRPr="00801CFA">
        <w:rPr>
          <w:rFonts w:ascii="Times New Roman" w:eastAsia="Times New Roman" w:hAnsi="Times New Roman"/>
          <w:lang w:eastAsia="ru-RU"/>
        </w:rPr>
        <w:t>контроль за</w:t>
      </w:r>
      <w:proofErr w:type="gramEnd"/>
      <w:r w:rsidRPr="00801CFA">
        <w:rPr>
          <w:rFonts w:ascii="Times New Roman" w:eastAsia="Times New Roman" w:hAnsi="Times New Roman"/>
          <w:lang w:eastAsia="ru-RU"/>
        </w:rPr>
        <w:t xml:space="preserve"> качеством оказываемых услуг, требовать оказание услуг в полном объеме и надлежащего качества. </w:t>
      </w:r>
      <w:proofErr w:type="gramStart"/>
      <w:r w:rsidRPr="00801CFA">
        <w:rPr>
          <w:rFonts w:ascii="Times New Roman" w:eastAsia="Times New Roman" w:hAnsi="Times New Roman"/>
          <w:lang w:eastAsia="ru-RU"/>
        </w:rPr>
        <w:t>Контроль качества оказываемых услуг указан в Приложении №3 к Договору и осуществляется на основании чек-листов (Приложение №4 к Договору), которые ежемесячно заполняются ответственным лицом Заказчика на каждом объекте.</w:t>
      </w:r>
      <w:proofErr w:type="gramEnd"/>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proofErr w:type="gramStart"/>
      <w:r w:rsidRPr="00801CFA">
        <w:rPr>
          <w:rFonts w:ascii="Times New Roman" w:eastAsia="Times New Roman" w:hAnsi="Times New Roman"/>
          <w:lang w:eastAsia="ru-RU"/>
        </w:rPr>
        <w:t>Предоставляет работникам Исполнителя электроэнергию, горячую и холодную воду, необходимые для уборки.</w:t>
      </w:r>
      <w:proofErr w:type="gramEnd"/>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Предоставляет работникам Исполнителя место для хранения уборочного оборудования, инвентаря  и химических средств.</w:t>
      </w:r>
    </w:p>
    <w:p w:rsidR="00BD4EAD" w:rsidRPr="00801CFA"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Обеспечивает доступ к убираемым помещениям в согласованное Сторонами время.</w:t>
      </w:r>
    </w:p>
    <w:p w:rsidR="00BD4EAD" w:rsidRDefault="00BD4EAD"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w:t>
      </w:r>
      <w:r w:rsidR="00BA5EA5">
        <w:rPr>
          <w:rFonts w:ascii="Times New Roman" w:eastAsia="Times New Roman" w:hAnsi="Times New Roman"/>
          <w:lang w:eastAsia="ru-RU"/>
        </w:rPr>
        <w:t>Заказчика</w:t>
      </w:r>
      <w:r w:rsidRPr="00801CFA">
        <w:rPr>
          <w:rFonts w:ascii="Times New Roman" w:eastAsia="Times New Roman" w:hAnsi="Times New Roman"/>
          <w:lang w:eastAsia="ru-RU"/>
        </w:rPr>
        <w:t>.</w:t>
      </w:r>
    </w:p>
    <w:p w:rsidR="00950BB8" w:rsidRDefault="00950BB8" w:rsidP="00BD4EAD">
      <w:pPr>
        <w:numPr>
          <w:ilvl w:val="2"/>
          <w:numId w:val="38"/>
        </w:numPr>
        <w:tabs>
          <w:tab w:val="num" w:pos="0"/>
          <w:tab w:val="left" w:pos="993"/>
          <w:tab w:val="left" w:pos="1276"/>
        </w:tabs>
        <w:spacing w:after="0"/>
        <w:ind w:left="0" w:firstLine="709"/>
        <w:jc w:val="both"/>
        <w:rPr>
          <w:rFonts w:ascii="Times New Roman" w:eastAsia="Times New Roman" w:hAnsi="Times New Roman"/>
          <w:lang w:eastAsia="ru-RU"/>
        </w:rPr>
      </w:pPr>
      <w:r>
        <w:rPr>
          <w:rFonts w:ascii="Times New Roman" w:eastAsia="Times New Roman" w:hAnsi="Times New Roman"/>
          <w:lang w:eastAsia="ru-RU"/>
        </w:rPr>
        <w:t>Заказчик вправе в одностороннем порядке отказаться от исполнения договора, уведомив Исполнителя не менее чем за 10 дней до даты расторжения договора.</w:t>
      </w:r>
    </w:p>
    <w:p w:rsidR="009F6C4E" w:rsidRPr="00801CFA" w:rsidRDefault="009F6C4E" w:rsidP="009F6C4E">
      <w:pPr>
        <w:tabs>
          <w:tab w:val="left" w:pos="993"/>
          <w:tab w:val="num" w:pos="1080"/>
          <w:tab w:val="left" w:pos="1276"/>
        </w:tabs>
        <w:spacing w:after="0"/>
        <w:ind w:left="709"/>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Стоимость оказания услуг и порядок расчетов по Договору</w:t>
      </w:r>
    </w:p>
    <w:p w:rsidR="00BA5EA5"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Ежемесячная стоимость услуг, указанных  п.1.1 настоящего Договора, определяется в соответствии с Приложениями № 1, № 5 к настоящему Договору. Стоимость за единицу оказываемой услуги (1 м</w:t>
      </w:r>
      <w:proofErr w:type="gramStart"/>
      <w:r w:rsidRPr="00801CFA">
        <w:rPr>
          <w:rFonts w:ascii="Times New Roman" w:eastAsia="Times New Roman" w:hAnsi="Times New Roman"/>
          <w:lang w:eastAsia="ru-RU"/>
        </w:rPr>
        <w:t>2</w:t>
      </w:r>
      <w:proofErr w:type="gramEnd"/>
      <w:r w:rsidRPr="00801CFA">
        <w:rPr>
          <w:rFonts w:ascii="Times New Roman" w:eastAsia="Times New Roman" w:hAnsi="Times New Roman"/>
          <w:lang w:eastAsia="ru-RU"/>
        </w:rPr>
        <w:t>) является фиксированной и не подлежит изменению в течение срока действия настоящего Договора.</w:t>
      </w:r>
    </w:p>
    <w:p w:rsidR="00BD4EAD" w:rsidRPr="00801CFA" w:rsidRDefault="00BD4EAD" w:rsidP="00BA5EA5">
      <w:pPr>
        <w:tabs>
          <w:tab w:val="left" w:pos="993"/>
          <w:tab w:val="left" w:pos="1134"/>
        </w:tabs>
        <w:spacing w:after="0"/>
        <w:ind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 Определение средней оценки и ежемесячной стоимости по </w:t>
      </w:r>
      <w:proofErr w:type="gramStart"/>
      <w:r w:rsidRPr="00801CFA">
        <w:rPr>
          <w:rFonts w:ascii="Times New Roman" w:eastAsia="Times New Roman" w:hAnsi="Times New Roman"/>
          <w:lang w:eastAsia="ru-RU"/>
        </w:rPr>
        <w:t>чек-листам</w:t>
      </w:r>
      <w:proofErr w:type="gramEnd"/>
      <w:r w:rsidRPr="00801CFA">
        <w:rPr>
          <w:rFonts w:ascii="Times New Roman" w:eastAsia="Times New Roman" w:hAnsi="Times New Roman"/>
          <w:lang w:eastAsia="ru-RU"/>
        </w:rPr>
        <w:t xml:space="preserve"> производится в соответствии с Приложением №5 к Договору.</w:t>
      </w:r>
    </w:p>
    <w:p w:rsidR="00BD4EAD" w:rsidRPr="00801CFA" w:rsidRDefault="00BD4EAD" w:rsidP="00BD4EAD">
      <w:pPr>
        <w:numPr>
          <w:ilvl w:val="1"/>
          <w:numId w:val="38"/>
        </w:numPr>
        <w:tabs>
          <w:tab w:val="clear" w:pos="780"/>
          <w:tab w:val="num" w:pos="0"/>
          <w:tab w:val="num" w:pos="284"/>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изменения объема оказания услуг, Заказчик обязан  уведомить Исполнителя об изменениях. Сторонами оформляется Дополнительное соглашение, которое после подписания Сторонами является его неотъемлемой частью.</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в срок до пятого числа месяца, следующего </w:t>
      </w:r>
      <w:proofErr w:type="gramStart"/>
      <w:r w:rsidRPr="00801CFA">
        <w:rPr>
          <w:rFonts w:ascii="Times New Roman" w:eastAsia="Times New Roman" w:hAnsi="Times New Roman"/>
          <w:lang w:eastAsia="ru-RU"/>
        </w:rPr>
        <w:t>за</w:t>
      </w:r>
      <w:proofErr w:type="gramEnd"/>
      <w:r w:rsidRPr="00801CFA">
        <w:rPr>
          <w:rFonts w:ascii="Times New Roman" w:eastAsia="Times New Roman" w:hAnsi="Times New Roman"/>
          <w:lang w:eastAsia="ru-RU"/>
        </w:rPr>
        <w:t xml:space="preserve"> </w:t>
      </w:r>
      <w:proofErr w:type="gramStart"/>
      <w:r w:rsidRPr="00801CFA">
        <w:rPr>
          <w:rFonts w:ascii="Times New Roman" w:eastAsia="Times New Roman" w:hAnsi="Times New Roman"/>
          <w:lang w:eastAsia="ru-RU"/>
        </w:rPr>
        <w:t>расчетным</w:t>
      </w:r>
      <w:proofErr w:type="gramEnd"/>
      <w:r w:rsidRPr="00801CFA">
        <w:rPr>
          <w:rFonts w:ascii="Times New Roman" w:eastAsia="Times New Roman" w:hAnsi="Times New Roman"/>
          <w:lang w:eastAsia="ru-RU"/>
        </w:rPr>
        <w:t>, представляет Заказчику Акт сдачи-приема оказанных услуг (Приложение №6 к Договору), счет-фактуру (при необходимости) и выставляет счет на оплату.</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Расчеты по настоящему Договору производятся путем перечисления Заказчиком денежных средств на расчетный счет Исполнителя в течение 20-ти  дней после подписания Акта сдачи-приема оказанных услуг обеими сторонами.</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Дополнительные услуги выполняются в объеме и сроки по заявке, предварительно согласованной с Заказчиком (счет, прейскурант, локальный сметный расчет). Оплата за оказание дополнительных услуг проводится после предоставления Исполнителем соответствующих документов и подписания акта об оказании услуг.</w:t>
      </w:r>
    </w:p>
    <w:p w:rsidR="00BD4EAD"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изменения банковских реквизитов, стороны должны незамедлительно сообщить друг другу об этом в письменном виде.</w:t>
      </w:r>
    </w:p>
    <w:p w:rsidR="009F6C4E" w:rsidRPr="00801CFA" w:rsidRDefault="009F6C4E" w:rsidP="009F6C4E">
      <w:pPr>
        <w:tabs>
          <w:tab w:val="left" w:pos="993"/>
          <w:tab w:val="left" w:pos="1134"/>
        </w:tabs>
        <w:spacing w:after="0"/>
        <w:ind w:left="709"/>
        <w:jc w:val="both"/>
        <w:rPr>
          <w:rFonts w:ascii="Times New Roman" w:eastAsia="Times New Roman" w:hAnsi="Times New Roman"/>
          <w:lang w:eastAsia="ru-RU"/>
        </w:rPr>
      </w:pP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lang w:eastAsia="ru-RU"/>
        </w:rPr>
      </w:pPr>
      <w:r w:rsidRPr="00801CFA">
        <w:rPr>
          <w:rFonts w:ascii="Times New Roman" w:eastAsia="Times New Roman" w:hAnsi="Times New Roman"/>
          <w:b/>
          <w:bCs/>
          <w:lang w:eastAsia="ru-RU"/>
        </w:rPr>
        <w:t>Ответственность сторон</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Исполнитель гарантирует оказание услуг в соответствии с ГОСТ </w:t>
      </w:r>
      <w:proofErr w:type="gramStart"/>
      <w:r w:rsidRPr="00801CFA">
        <w:rPr>
          <w:rFonts w:ascii="Times New Roman" w:eastAsia="Times New Roman" w:hAnsi="Times New Roman"/>
          <w:lang w:eastAsia="ru-RU"/>
        </w:rPr>
        <w:t>Р</w:t>
      </w:r>
      <w:proofErr w:type="gramEnd"/>
      <w:r w:rsidRPr="00801CFA">
        <w:rPr>
          <w:rFonts w:ascii="Times New Roman" w:eastAsia="Times New Roman" w:hAnsi="Times New Roman"/>
          <w:lang w:eastAsia="ru-RU"/>
        </w:rPr>
        <w:t xml:space="preserve"> 51870-20</w:t>
      </w:r>
      <w:r w:rsidR="007161DF">
        <w:rPr>
          <w:rFonts w:ascii="Times New Roman" w:eastAsia="Times New Roman" w:hAnsi="Times New Roman"/>
          <w:lang w:eastAsia="ru-RU"/>
        </w:rPr>
        <w:t>14</w:t>
      </w:r>
      <w:r w:rsidRPr="00801CFA">
        <w:rPr>
          <w:rFonts w:ascii="Times New Roman" w:eastAsia="Times New Roman" w:hAnsi="Times New Roman"/>
          <w:lang w:eastAsia="ru-RU"/>
        </w:rPr>
        <w:t xml:space="preserve"> «Услуги по уборке зданий и сооружений».</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Исполнитель несет материальную ответственность за ущерб, причиненный им Заказчику и его сотрудникам в процессе оказания услуг, в размере прямых убытков, подтвержденных письменно независимой организацией.</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Заказчик имеет право в любое время проверить качество оказания услуг. Если по результатам проверки у Заказчика есть замечания к качеству основной уборки, Заказчик доводит замечания до менеджера (уполномоченного лица) объекта. Менеджер (уполномоченное лицо) объекта оценивает возможность устранения выявленных несоответствий, определяет необходимый для этого срок и согласовывает данный срок с Заказчиком. Менеджер (уполномоченное лицо) объекта организует работы по устранению выявленных несоответствий.</w:t>
      </w:r>
    </w:p>
    <w:p w:rsidR="00BD4EAD" w:rsidRPr="00801CFA" w:rsidRDefault="00BD4EAD" w:rsidP="00BD4EAD">
      <w:pPr>
        <w:numPr>
          <w:ilvl w:val="0"/>
          <w:numId w:val="38"/>
        </w:numPr>
        <w:tabs>
          <w:tab w:val="num" w:pos="0"/>
          <w:tab w:val="left" w:pos="993"/>
          <w:tab w:val="left" w:pos="1134"/>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Срок действия Договора</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Договор вступает в силу </w:t>
      </w:r>
      <w:r w:rsidR="00234EEA" w:rsidRPr="00801CFA">
        <w:rPr>
          <w:rFonts w:ascii="Times New Roman" w:eastAsia="Times New Roman" w:hAnsi="Times New Roman"/>
          <w:lang w:eastAsia="ru-RU"/>
        </w:rPr>
        <w:t>с 01.04.2017 года и действует до 31.03.2018</w:t>
      </w:r>
      <w:r w:rsidRPr="00801CFA">
        <w:rPr>
          <w:rFonts w:ascii="Times New Roman" w:eastAsia="Times New Roman" w:hAnsi="Times New Roman"/>
          <w:lang w:eastAsia="ru-RU"/>
        </w:rPr>
        <w:t xml:space="preserve"> года, а в части расчетов - до полного исполнения сторонами своих обязательств.</w:t>
      </w:r>
    </w:p>
    <w:p w:rsidR="00BD4EAD" w:rsidRPr="00801CFA" w:rsidRDefault="00BD4EAD" w:rsidP="00BD4EAD">
      <w:pPr>
        <w:numPr>
          <w:ilvl w:val="1"/>
          <w:numId w:val="38"/>
        </w:numPr>
        <w:tabs>
          <w:tab w:val="clear" w:pos="780"/>
          <w:tab w:val="num" w:pos="0"/>
          <w:tab w:val="left" w:pos="993"/>
          <w:tab w:val="left" w:pos="1134"/>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20 дней до предполагаемой даты расторжения, при условии  урегулирования всех финансовых вопросов.</w:t>
      </w:r>
    </w:p>
    <w:p w:rsidR="00BD4EAD" w:rsidRPr="00801CFA" w:rsidRDefault="00BD4EAD" w:rsidP="00BD4EAD">
      <w:pPr>
        <w:numPr>
          <w:ilvl w:val="0"/>
          <w:numId w:val="38"/>
        </w:numPr>
        <w:tabs>
          <w:tab w:val="num" w:pos="0"/>
          <w:tab w:val="left" w:pos="993"/>
          <w:tab w:val="left" w:pos="1276"/>
        </w:tabs>
        <w:spacing w:after="0"/>
        <w:ind w:left="0" w:firstLine="709"/>
        <w:jc w:val="center"/>
        <w:rPr>
          <w:rFonts w:ascii="Times New Roman" w:eastAsia="Times New Roman" w:hAnsi="Times New Roman"/>
          <w:b/>
          <w:bCs/>
          <w:lang w:eastAsia="ru-RU"/>
        </w:rPr>
      </w:pPr>
      <w:r w:rsidRPr="00801CFA">
        <w:rPr>
          <w:rFonts w:ascii="Times New Roman" w:eastAsia="Times New Roman" w:hAnsi="Times New Roman"/>
          <w:b/>
          <w:bCs/>
          <w:lang w:eastAsia="ru-RU"/>
        </w:rPr>
        <w:t>Порядок разрешения споров</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rsidRPr="00801CFA">
        <w:rPr>
          <w:rFonts w:ascii="Times New Roman" w:eastAsia="Times New Roman" w:hAnsi="Times New Roman"/>
          <w:lang w:eastAsia="ru-RU"/>
        </w:rPr>
        <w:t>недостижения</w:t>
      </w:r>
      <w:proofErr w:type="spellEnd"/>
      <w:r w:rsidRPr="00801CFA">
        <w:rPr>
          <w:rFonts w:ascii="Times New Roman" w:eastAsia="Times New Roman" w:hAnsi="Times New Roman"/>
          <w:lang w:eastAsia="ru-RU"/>
        </w:rPr>
        <w:t xml:space="preserve"> сторонами согласия, спор передается на рассмотрение Арбитражного суда РМЭ.</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 xml:space="preserve"> 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rsidR="00BD4EAD" w:rsidRPr="00801CFA" w:rsidRDefault="00BD4EAD" w:rsidP="00BD4EAD">
      <w:pPr>
        <w:numPr>
          <w:ilvl w:val="1"/>
          <w:numId w:val="38"/>
        </w:numPr>
        <w:tabs>
          <w:tab w:val="clear" w:pos="780"/>
          <w:tab w:val="num" w:pos="0"/>
          <w:tab w:val="left" w:pos="993"/>
          <w:tab w:val="left" w:pos="1134"/>
          <w:tab w:val="left" w:pos="1276"/>
        </w:tabs>
        <w:spacing w:after="0"/>
        <w:ind w:left="0" w:firstLine="709"/>
        <w:jc w:val="both"/>
        <w:rPr>
          <w:rFonts w:ascii="Times New Roman" w:eastAsia="Times New Roman" w:hAnsi="Times New Roman"/>
          <w:lang w:eastAsia="ru-RU"/>
        </w:rPr>
      </w:pPr>
      <w:r w:rsidRPr="00801CFA">
        <w:rPr>
          <w:rFonts w:ascii="Times New Roman" w:eastAsia="Times New Roman" w:hAnsi="Times New Roman"/>
          <w:lang w:eastAsia="ru-RU"/>
        </w:rPr>
        <w:t>Настоящий Договор составлен в двух экземплярах, имеющих одинаковую юридическую силу, по одному для каждой из сторон.</w:t>
      </w:r>
    </w:p>
    <w:p w:rsidR="00BD4EAD" w:rsidRPr="00801CFA" w:rsidRDefault="00BD4EAD" w:rsidP="00BD4EAD">
      <w:pPr>
        <w:numPr>
          <w:ilvl w:val="0"/>
          <w:numId w:val="38"/>
        </w:numPr>
        <w:spacing w:after="0" w:line="240" w:lineRule="auto"/>
        <w:jc w:val="center"/>
        <w:rPr>
          <w:rFonts w:ascii="Times New Roman" w:eastAsia="Times New Roman" w:hAnsi="Times New Roman"/>
          <w:b/>
          <w:bCs/>
          <w:lang w:eastAsia="ru-RU"/>
        </w:rPr>
      </w:pPr>
      <w:r w:rsidRPr="00801CFA">
        <w:rPr>
          <w:rFonts w:ascii="Times New Roman" w:eastAsia="Times New Roman" w:hAnsi="Times New Roman"/>
          <w:b/>
          <w:bCs/>
          <w:lang w:eastAsia="ru-RU"/>
        </w:rPr>
        <w:t>Приложения.</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№1. </w:t>
      </w:r>
      <w:r w:rsidRPr="00801CFA">
        <w:rPr>
          <w:rFonts w:ascii="Times New Roman" w:eastAsia="Times New Roman" w:hAnsi="Times New Roman"/>
          <w:bCs/>
          <w:lang w:eastAsia="ru-RU"/>
        </w:rPr>
        <w:t>Перечень и объем оказания услуг.</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№2. </w:t>
      </w:r>
      <w:r w:rsidRPr="00801CFA">
        <w:rPr>
          <w:rFonts w:ascii="Times New Roman" w:eastAsia="Times New Roman" w:hAnsi="Times New Roman"/>
          <w:bCs/>
          <w:lang w:eastAsia="ru-RU"/>
        </w:rPr>
        <w:t>Перечень применяемых расходных материалов.</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№3. </w:t>
      </w:r>
      <w:r w:rsidRPr="00801CFA">
        <w:rPr>
          <w:rFonts w:ascii="Times New Roman" w:eastAsia="Times New Roman" w:hAnsi="Times New Roman"/>
          <w:bCs/>
          <w:lang w:eastAsia="ru-RU"/>
        </w:rPr>
        <w:t>Порядок контроля качества оказываемых услуг.</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№4. </w:t>
      </w:r>
      <w:r w:rsidRPr="00801CFA">
        <w:rPr>
          <w:rFonts w:ascii="Times New Roman" w:eastAsia="Times New Roman" w:hAnsi="Times New Roman"/>
          <w:bCs/>
          <w:lang w:eastAsia="ru-RU"/>
        </w:rPr>
        <w:t xml:space="preserve">Форма </w:t>
      </w:r>
      <w:proofErr w:type="gramStart"/>
      <w:r w:rsidRPr="00801CFA">
        <w:rPr>
          <w:rFonts w:ascii="Times New Roman" w:eastAsia="Times New Roman" w:hAnsi="Times New Roman"/>
          <w:bCs/>
          <w:lang w:eastAsia="ru-RU"/>
        </w:rPr>
        <w:t>чек-листа</w:t>
      </w:r>
      <w:proofErr w:type="gramEnd"/>
      <w:r w:rsidRPr="00801CFA">
        <w:rPr>
          <w:rFonts w:ascii="Times New Roman" w:eastAsia="Times New Roman" w:hAnsi="Times New Roman"/>
          <w:b/>
          <w:bCs/>
          <w:lang w:eastAsia="ru-RU"/>
        </w:rPr>
        <w:t>.</w:t>
      </w:r>
    </w:p>
    <w:p w:rsidR="00BD4EAD" w:rsidRPr="00801CFA" w:rsidRDefault="00BD4EAD" w:rsidP="00BD4EAD">
      <w:pPr>
        <w:spacing w:after="0" w:line="240" w:lineRule="auto"/>
        <w:ind w:left="720"/>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Приложение №5. </w:t>
      </w:r>
      <w:r w:rsidRPr="00801CFA">
        <w:rPr>
          <w:rFonts w:ascii="Times New Roman" w:eastAsia="Times New Roman" w:hAnsi="Times New Roman"/>
          <w:bCs/>
          <w:lang w:eastAsia="ru-RU"/>
        </w:rPr>
        <w:t>Форма справки-отзыва по результатам контроля качества услуг.</w:t>
      </w:r>
    </w:p>
    <w:p w:rsidR="00BD4EAD" w:rsidRPr="00801CFA" w:rsidRDefault="00BD4EAD" w:rsidP="00BD4EAD">
      <w:pPr>
        <w:spacing w:after="0" w:line="240" w:lineRule="auto"/>
        <w:ind w:left="720"/>
        <w:jc w:val="both"/>
        <w:rPr>
          <w:rFonts w:ascii="Times New Roman" w:eastAsia="Times New Roman" w:hAnsi="Times New Roman"/>
          <w:bCs/>
          <w:lang w:eastAsia="ru-RU"/>
        </w:rPr>
      </w:pPr>
      <w:r w:rsidRPr="00801CFA">
        <w:rPr>
          <w:rFonts w:ascii="Times New Roman" w:eastAsia="Times New Roman" w:hAnsi="Times New Roman"/>
          <w:b/>
          <w:bCs/>
          <w:lang w:eastAsia="ru-RU"/>
        </w:rPr>
        <w:t xml:space="preserve">Приложение №6. </w:t>
      </w:r>
      <w:r w:rsidRPr="00801CFA">
        <w:rPr>
          <w:rFonts w:ascii="Times New Roman" w:eastAsia="Times New Roman" w:hAnsi="Times New Roman"/>
          <w:bCs/>
          <w:lang w:eastAsia="ru-RU"/>
        </w:rPr>
        <w:t>Форма акта сдачи-приема оказанных услуг.</w:t>
      </w:r>
    </w:p>
    <w:p w:rsidR="00234EEA" w:rsidRPr="00801CFA" w:rsidRDefault="00234EEA" w:rsidP="00BD4EAD">
      <w:pPr>
        <w:spacing w:after="0" w:line="240" w:lineRule="auto"/>
        <w:ind w:left="720"/>
        <w:jc w:val="both"/>
        <w:rPr>
          <w:rFonts w:ascii="Times New Roman" w:eastAsia="Times New Roman" w:hAnsi="Times New Roman"/>
          <w:bCs/>
          <w:lang w:eastAsia="ru-RU"/>
        </w:rPr>
      </w:pPr>
    </w:p>
    <w:p w:rsidR="00BD4EAD" w:rsidRPr="007161DF" w:rsidRDefault="00BD4EAD" w:rsidP="00BD4EAD">
      <w:pPr>
        <w:numPr>
          <w:ilvl w:val="0"/>
          <w:numId w:val="38"/>
        </w:numPr>
        <w:spacing w:after="0" w:line="240" w:lineRule="auto"/>
        <w:jc w:val="center"/>
        <w:rPr>
          <w:rFonts w:ascii="Times New Roman" w:eastAsia="Times New Roman" w:hAnsi="Times New Roman"/>
          <w:b/>
          <w:bCs/>
          <w:lang w:eastAsia="ru-RU"/>
        </w:rPr>
      </w:pPr>
      <w:r w:rsidRPr="007161DF">
        <w:rPr>
          <w:rFonts w:ascii="Times New Roman" w:eastAsia="Times New Roman" w:hAnsi="Times New Roman"/>
          <w:b/>
          <w:bCs/>
          <w:lang w:eastAsia="ru-RU"/>
        </w:rPr>
        <w:t>Банковские реквизиты и адреса сторон</w:t>
      </w:r>
    </w:p>
    <w:tbl>
      <w:tblPr>
        <w:tblpPr w:leftFromText="180" w:rightFromText="180" w:vertAnchor="text" w:horzAnchor="page" w:tblpX="1228" w:tblpY="70"/>
        <w:tblOverlap w:val="never"/>
        <w:tblW w:w="10740" w:type="dxa"/>
        <w:tblLayout w:type="fixed"/>
        <w:tblLook w:val="01E0"/>
      </w:tblPr>
      <w:tblGrid>
        <w:gridCol w:w="5246"/>
        <w:gridCol w:w="4786"/>
        <w:gridCol w:w="708"/>
      </w:tblGrid>
      <w:tr w:rsidR="00BD4EAD" w:rsidRPr="00801CFA" w:rsidTr="00330E81">
        <w:trPr>
          <w:gridAfter w:val="1"/>
          <w:wAfter w:w="708" w:type="dxa"/>
        </w:trPr>
        <w:tc>
          <w:tcPr>
            <w:tcW w:w="5246" w:type="dxa"/>
          </w:tcPr>
          <w:p w:rsidR="00BD4EAD" w:rsidRPr="00801CFA" w:rsidRDefault="00BD4EAD" w:rsidP="00330E81">
            <w:pPr>
              <w:spacing w:after="0" w:line="240" w:lineRule="auto"/>
              <w:jc w:val="both"/>
              <w:rPr>
                <w:rFonts w:ascii="Times New Roman" w:eastAsia="Times New Roman" w:hAnsi="Times New Roman"/>
                <w:b/>
                <w:bCs/>
                <w:lang w:eastAsia="ru-RU"/>
              </w:rPr>
            </w:pPr>
            <w:r w:rsidRPr="00801CFA">
              <w:rPr>
                <w:rFonts w:ascii="Times New Roman" w:eastAsia="Times New Roman" w:hAnsi="Times New Roman"/>
                <w:b/>
                <w:bCs/>
                <w:lang w:eastAsia="ru-RU"/>
              </w:rPr>
              <w:t xml:space="preserve">Исполнитель: </w:t>
            </w:r>
          </w:p>
        </w:tc>
        <w:tc>
          <w:tcPr>
            <w:tcW w:w="4786" w:type="dxa"/>
          </w:tcPr>
          <w:p w:rsidR="00BD4EAD" w:rsidRPr="00801CFA" w:rsidRDefault="00BD4EAD" w:rsidP="00330E81">
            <w:pPr>
              <w:spacing w:after="0" w:line="240" w:lineRule="auto"/>
              <w:jc w:val="both"/>
              <w:rPr>
                <w:rFonts w:ascii="Times New Roman" w:eastAsia="Times New Roman" w:hAnsi="Times New Roman"/>
                <w:b/>
                <w:bCs/>
                <w:lang w:eastAsia="ru-RU"/>
              </w:rPr>
            </w:pPr>
            <w:r w:rsidRPr="00801CFA">
              <w:rPr>
                <w:rFonts w:ascii="Times New Roman" w:eastAsia="Times New Roman" w:hAnsi="Times New Roman"/>
                <w:b/>
                <w:bCs/>
                <w:lang w:eastAsia="ru-RU"/>
              </w:rPr>
              <w:t>Заказчик:</w:t>
            </w:r>
          </w:p>
        </w:tc>
      </w:tr>
      <w:tr w:rsidR="00A9757A" w:rsidRPr="00801CFA" w:rsidTr="00330E81">
        <w:trPr>
          <w:trHeight w:val="570"/>
        </w:trPr>
        <w:tc>
          <w:tcPr>
            <w:tcW w:w="5246" w:type="dxa"/>
          </w:tcPr>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__________________________________</w:t>
            </w:r>
          </w:p>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Юридический адрес</w:t>
            </w:r>
            <w:proofErr w:type="gramStart"/>
            <w:r w:rsidRPr="0051708E">
              <w:rPr>
                <w:rFonts w:ascii="Times New Roman" w:hAnsi="Times New Roman"/>
              </w:rPr>
              <w:t xml:space="preserve"> :</w:t>
            </w:r>
            <w:proofErr w:type="gramEnd"/>
            <w:r w:rsidRPr="0051708E">
              <w:rPr>
                <w:rFonts w:ascii="Times New Roman" w:hAnsi="Times New Roman"/>
              </w:rPr>
              <w:t>____________,</w:t>
            </w:r>
          </w:p>
          <w:p w:rsidR="00A9757A" w:rsidRPr="0051708E" w:rsidRDefault="00A9757A" w:rsidP="000F7800">
            <w:pPr>
              <w:spacing w:after="0" w:line="264" w:lineRule="auto"/>
              <w:ind w:left="35" w:right="140"/>
              <w:contextualSpacing/>
              <w:rPr>
                <w:rFonts w:ascii="Times New Roman" w:hAnsi="Times New Roman"/>
              </w:rPr>
            </w:pPr>
            <w:r w:rsidRPr="0051708E">
              <w:rPr>
                <w:rFonts w:ascii="Times New Roman" w:hAnsi="Times New Roman"/>
              </w:rPr>
              <w:t>__________________________________,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ОГРН_____________________________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ИНН_____________________________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КПП_____________________________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БИК_____________________________</w:t>
            </w:r>
          </w:p>
          <w:p w:rsidR="00A9757A" w:rsidRPr="0051708E" w:rsidRDefault="00A9757A" w:rsidP="000F7800">
            <w:pPr>
              <w:spacing w:after="0" w:line="264" w:lineRule="auto"/>
              <w:ind w:left="35" w:right="140"/>
              <w:rPr>
                <w:rFonts w:ascii="Times New Roman" w:hAnsi="Times New Roman"/>
              </w:rPr>
            </w:pPr>
            <w:proofErr w:type="gramStart"/>
            <w:r w:rsidRPr="0051708E">
              <w:rPr>
                <w:rFonts w:ascii="Times New Roman" w:hAnsi="Times New Roman"/>
              </w:rPr>
              <w:t>Р</w:t>
            </w:r>
            <w:proofErr w:type="gramEnd"/>
            <w:r w:rsidRPr="0051708E">
              <w:rPr>
                <w:rFonts w:ascii="Times New Roman" w:hAnsi="Times New Roman"/>
              </w:rPr>
              <w:t>/</w:t>
            </w:r>
            <w:proofErr w:type="spellStart"/>
            <w:r w:rsidRPr="0051708E">
              <w:rPr>
                <w:rFonts w:ascii="Times New Roman" w:hAnsi="Times New Roman"/>
              </w:rPr>
              <w:t>сч</w:t>
            </w:r>
            <w:proofErr w:type="spellEnd"/>
            <w:r w:rsidRPr="0051708E">
              <w:rPr>
                <w:rFonts w:ascii="Times New Roman" w:hAnsi="Times New Roman"/>
              </w:rPr>
              <w:t>:_____________________________</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 xml:space="preserve">в _________________________________ </w:t>
            </w:r>
          </w:p>
          <w:p w:rsidR="00A9757A" w:rsidRPr="0051708E" w:rsidRDefault="00A9757A" w:rsidP="000F7800">
            <w:pPr>
              <w:spacing w:after="0" w:line="264" w:lineRule="auto"/>
              <w:ind w:left="35" w:right="140"/>
              <w:rPr>
                <w:rFonts w:ascii="Times New Roman" w:hAnsi="Times New Roman"/>
              </w:rPr>
            </w:pPr>
            <w:r w:rsidRPr="0051708E">
              <w:rPr>
                <w:rFonts w:ascii="Times New Roman" w:hAnsi="Times New Roman"/>
              </w:rPr>
              <w:t xml:space="preserve">К/ </w:t>
            </w:r>
            <w:proofErr w:type="spellStart"/>
            <w:r w:rsidRPr="0051708E">
              <w:rPr>
                <w:rFonts w:ascii="Times New Roman" w:hAnsi="Times New Roman"/>
              </w:rPr>
              <w:t>сч</w:t>
            </w:r>
            <w:proofErr w:type="spellEnd"/>
            <w:r w:rsidRPr="0051708E">
              <w:rPr>
                <w:rFonts w:ascii="Times New Roman" w:hAnsi="Times New Roman"/>
              </w:rPr>
              <w:t>:_____________________________</w:t>
            </w:r>
          </w:p>
        </w:tc>
        <w:tc>
          <w:tcPr>
            <w:tcW w:w="5494" w:type="dxa"/>
            <w:gridSpan w:val="2"/>
          </w:tcPr>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Публичное акционерное общество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«ТНС энерго Марий Эл»</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Адрес: 424019, г. Йошкар-Ола, ул. </w:t>
            </w:r>
            <w:proofErr w:type="spellStart"/>
            <w:r>
              <w:rPr>
                <w:rFonts w:ascii="Times New Roman" w:hAnsi="Times New Roman"/>
              </w:rPr>
              <w:t>Йывана</w:t>
            </w:r>
            <w:proofErr w:type="spellEnd"/>
            <w:r>
              <w:rPr>
                <w:rFonts w:ascii="Times New Roman" w:hAnsi="Times New Roman"/>
              </w:rPr>
              <w:t xml:space="preserve"> </w:t>
            </w:r>
            <w:r w:rsidRPr="0051708E">
              <w:rPr>
                <w:rFonts w:ascii="Times New Roman" w:hAnsi="Times New Roman"/>
              </w:rPr>
              <w:t>Кырли,21</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ИНН/КПП 1215099739/121550001</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ОГРН 1051200000015</w:t>
            </w:r>
          </w:p>
          <w:p w:rsidR="00A9757A" w:rsidRPr="0051708E" w:rsidRDefault="00A9757A" w:rsidP="000F7800">
            <w:pPr>
              <w:spacing w:after="0" w:line="264" w:lineRule="auto"/>
              <w:contextualSpacing/>
              <w:rPr>
                <w:rFonts w:ascii="Times New Roman" w:hAnsi="Times New Roman"/>
              </w:rPr>
            </w:pPr>
            <w:proofErr w:type="gramStart"/>
            <w:r w:rsidRPr="0051708E">
              <w:rPr>
                <w:rFonts w:ascii="Times New Roman" w:hAnsi="Times New Roman"/>
              </w:rPr>
              <w:t>Р</w:t>
            </w:r>
            <w:proofErr w:type="gramEnd"/>
            <w:r w:rsidRPr="0051708E">
              <w:rPr>
                <w:rFonts w:ascii="Times New Roman" w:hAnsi="Times New Roman"/>
              </w:rPr>
              <w:t xml:space="preserve">/счет 407 02 810 6 0093 0000516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 xml:space="preserve">в АО «СМП БАНК» г. Москва </w:t>
            </w:r>
          </w:p>
          <w:p w:rsidR="00A9757A" w:rsidRPr="0051708E" w:rsidRDefault="00A9757A" w:rsidP="000F7800">
            <w:pPr>
              <w:spacing w:after="0" w:line="264" w:lineRule="auto"/>
              <w:contextualSpacing/>
              <w:rPr>
                <w:rFonts w:ascii="Times New Roman" w:hAnsi="Times New Roman"/>
              </w:rPr>
            </w:pPr>
            <w:r w:rsidRPr="0051708E">
              <w:rPr>
                <w:rFonts w:ascii="Times New Roman" w:hAnsi="Times New Roman"/>
              </w:rPr>
              <w:t>БИК 044525503</w:t>
            </w:r>
          </w:p>
          <w:p w:rsidR="00A9757A" w:rsidRPr="0051708E" w:rsidRDefault="00A9757A" w:rsidP="000F7800">
            <w:pPr>
              <w:spacing w:after="0" w:line="264" w:lineRule="auto"/>
              <w:contextualSpacing/>
              <w:rPr>
                <w:rFonts w:ascii="Times New Roman" w:hAnsi="Times New Roman"/>
              </w:rPr>
            </w:pPr>
            <w:proofErr w:type="gramStart"/>
            <w:r w:rsidRPr="0051708E">
              <w:rPr>
                <w:rFonts w:ascii="Times New Roman" w:hAnsi="Times New Roman"/>
              </w:rPr>
              <w:t>Кор</w:t>
            </w:r>
            <w:r>
              <w:rPr>
                <w:rFonts w:ascii="Times New Roman" w:hAnsi="Times New Roman"/>
              </w:rPr>
              <w:t>/счет</w:t>
            </w:r>
            <w:proofErr w:type="gramEnd"/>
            <w:r>
              <w:rPr>
                <w:rFonts w:ascii="Times New Roman" w:hAnsi="Times New Roman"/>
              </w:rPr>
              <w:t xml:space="preserve"> 301 01 810 5 4525 0000503</w:t>
            </w:r>
          </w:p>
        </w:tc>
      </w:tr>
    </w:tbl>
    <w:p w:rsidR="00BD4EAD" w:rsidRPr="00801CFA" w:rsidRDefault="00BD4EAD" w:rsidP="00BD4EAD">
      <w:pPr>
        <w:numPr>
          <w:ilvl w:val="0"/>
          <w:numId w:val="38"/>
        </w:numPr>
        <w:spacing w:after="240" w:line="240" w:lineRule="auto"/>
        <w:jc w:val="center"/>
        <w:outlineLvl w:val="0"/>
        <w:rPr>
          <w:rFonts w:ascii="Times New Roman" w:eastAsia="Times New Roman" w:hAnsi="Times New Roman"/>
          <w:b/>
          <w:snapToGrid w:val="0"/>
          <w:color w:val="000000"/>
          <w:lang w:eastAsia="ru-RU"/>
        </w:rPr>
      </w:pPr>
      <w:r w:rsidRPr="00801CFA">
        <w:rPr>
          <w:rFonts w:ascii="Times New Roman" w:eastAsia="Times New Roman" w:hAnsi="Times New Roman"/>
          <w:b/>
          <w:snapToGrid w:val="0"/>
          <w:color w:val="000000"/>
          <w:lang w:eastAsia="ru-RU"/>
        </w:rPr>
        <w:t>Подписи сторон</w:t>
      </w:r>
    </w:p>
    <w:tbl>
      <w:tblPr>
        <w:tblW w:w="0" w:type="auto"/>
        <w:tblInd w:w="817" w:type="dxa"/>
        <w:tblLook w:val="00A0"/>
      </w:tblPr>
      <w:tblGrid>
        <w:gridCol w:w="4968"/>
        <w:gridCol w:w="4968"/>
      </w:tblGrid>
      <w:tr w:rsidR="00BD4EAD" w:rsidRPr="00801CFA" w:rsidTr="00172C3F">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От Исполнителя:</w:t>
            </w:r>
          </w:p>
        </w:tc>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От Заказчика:</w:t>
            </w:r>
          </w:p>
        </w:tc>
      </w:tr>
      <w:tr w:rsidR="00BD4EAD" w:rsidRPr="00801CFA" w:rsidTr="00172C3F">
        <w:tc>
          <w:tcPr>
            <w:tcW w:w="4968" w:type="dxa"/>
          </w:tcPr>
          <w:p w:rsidR="00BD4EAD" w:rsidRPr="00801CFA" w:rsidRDefault="00BD4EAD" w:rsidP="00330E81">
            <w:pPr>
              <w:spacing w:after="120" w:line="360" w:lineRule="auto"/>
              <w:ind w:left="283"/>
              <w:jc w:val="both"/>
              <w:outlineLvl w:val="0"/>
              <w:rPr>
                <w:rFonts w:ascii="Times New Roman" w:eastAsia="Times New Roman" w:hAnsi="Times New Roman"/>
                <w:snapToGrid w:val="0"/>
                <w:lang w:eastAsia="ru-RU"/>
              </w:rPr>
            </w:pPr>
            <w:r w:rsidRPr="00801CFA">
              <w:rPr>
                <w:rFonts w:ascii="Times New Roman" w:eastAsia="Times New Roman" w:hAnsi="Times New Roman"/>
                <w:snapToGrid w:val="0"/>
                <w:lang w:eastAsia="ru-RU"/>
              </w:rPr>
              <w:t xml:space="preserve">___________________ </w:t>
            </w:r>
          </w:p>
        </w:tc>
        <w:tc>
          <w:tcPr>
            <w:tcW w:w="4968" w:type="dxa"/>
          </w:tcPr>
          <w:p w:rsidR="00BD4EAD" w:rsidRPr="00801CFA" w:rsidRDefault="00BD4EAD" w:rsidP="00234EEA">
            <w:pPr>
              <w:spacing w:after="120" w:line="360" w:lineRule="auto"/>
              <w:ind w:left="283"/>
              <w:jc w:val="both"/>
              <w:outlineLvl w:val="0"/>
              <w:rPr>
                <w:rFonts w:ascii="Times New Roman" w:eastAsia="Times New Roman" w:hAnsi="Times New Roman"/>
                <w:snapToGrid w:val="0"/>
                <w:lang w:eastAsia="ru-RU"/>
              </w:rPr>
            </w:pPr>
            <w:r w:rsidRPr="00801CFA">
              <w:rPr>
                <w:rFonts w:ascii="Times New Roman" w:eastAsia="Times New Roman" w:hAnsi="Times New Roman"/>
                <w:snapToGrid w:val="0"/>
                <w:lang w:eastAsia="ru-RU"/>
              </w:rPr>
              <w:t>__________________</w:t>
            </w:r>
            <w:r w:rsidRPr="00801CFA">
              <w:rPr>
                <w:rFonts w:ascii="Times New Roman" w:eastAsia="Times New Roman" w:hAnsi="Times New Roman"/>
                <w:b/>
                <w:snapToGrid w:val="0"/>
                <w:lang w:eastAsia="ru-RU"/>
              </w:rPr>
              <w:t xml:space="preserve"> </w:t>
            </w:r>
            <w:r w:rsidR="00234EEA" w:rsidRPr="00801CFA">
              <w:rPr>
                <w:rFonts w:ascii="Times New Roman" w:eastAsia="Times New Roman" w:hAnsi="Times New Roman"/>
                <w:b/>
                <w:snapToGrid w:val="0"/>
                <w:lang w:eastAsia="ru-RU"/>
              </w:rPr>
              <w:t>А.В</w:t>
            </w:r>
            <w:r w:rsidRPr="00801CFA">
              <w:rPr>
                <w:rFonts w:ascii="Times New Roman" w:eastAsia="Times New Roman" w:hAnsi="Times New Roman"/>
                <w:b/>
                <w:snapToGrid w:val="0"/>
                <w:lang w:eastAsia="ru-RU"/>
              </w:rPr>
              <w:t xml:space="preserve">. </w:t>
            </w:r>
            <w:r w:rsidR="00234EEA" w:rsidRPr="00801CFA">
              <w:rPr>
                <w:rFonts w:ascii="Times New Roman" w:eastAsia="Times New Roman" w:hAnsi="Times New Roman"/>
                <w:b/>
                <w:snapToGrid w:val="0"/>
                <w:lang w:eastAsia="ru-RU"/>
              </w:rPr>
              <w:t>Шалиткин</w:t>
            </w:r>
          </w:p>
        </w:tc>
      </w:tr>
    </w:tbl>
    <w:p w:rsidR="00BD4EAD" w:rsidRPr="00E43B12" w:rsidRDefault="00BD4EAD" w:rsidP="00BD4EAD">
      <w:pPr>
        <w:spacing w:after="0" w:line="360" w:lineRule="auto"/>
        <w:jc w:val="both"/>
        <w:rPr>
          <w:rFonts w:ascii="Times New Roman" w:eastAsia="Times New Roman" w:hAnsi="Times New Roman"/>
          <w:b/>
          <w:snapToGrid w:val="0"/>
          <w:sz w:val="24"/>
          <w:szCs w:val="24"/>
          <w:lang w:eastAsia="ru-RU"/>
        </w:rPr>
        <w:sectPr w:rsidR="00BD4EAD" w:rsidRPr="00E43B12" w:rsidSect="00F144BB">
          <w:pgSz w:w="12240" w:h="15840" w:code="1"/>
          <w:pgMar w:top="1134" w:right="616" w:bottom="567" w:left="993" w:header="709" w:footer="709" w:gutter="0"/>
          <w:cols w:space="708"/>
          <w:docGrid w:linePitch="381"/>
        </w:sectPr>
      </w:pP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Приложение № 1</w:t>
      </w: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 xml:space="preserve">к Договору на оказание услуг № _______ </w:t>
      </w:r>
    </w:p>
    <w:p w:rsidR="00BD4EAD" w:rsidRPr="00801CFA" w:rsidRDefault="00BD4EAD" w:rsidP="00BD4EAD">
      <w:pPr>
        <w:spacing w:after="0" w:line="240" w:lineRule="auto"/>
        <w:jc w:val="right"/>
        <w:rPr>
          <w:rFonts w:ascii="Times New Roman" w:eastAsia="Times New Roman" w:hAnsi="Times New Roman"/>
          <w:b/>
          <w:snapToGrid w:val="0"/>
          <w:lang w:eastAsia="ru-RU"/>
        </w:rPr>
      </w:pPr>
      <w:r w:rsidRPr="00801CFA">
        <w:rPr>
          <w:rFonts w:ascii="Times New Roman" w:eastAsia="Times New Roman" w:hAnsi="Times New Roman"/>
          <w:b/>
          <w:snapToGrid w:val="0"/>
          <w:lang w:eastAsia="ru-RU"/>
        </w:rPr>
        <w:t xml:space="preserve">от «____»_____________ </w:t>
      </w:r>
      <w:r w:rsidR="00234EEA" w:rsidRPr="00801CFA">
        <w:rPr>
          <w:rFonts w:ascii="Times New Roman" w:eastAsia="Times New Roman" w:hAnsi="Times New Roman"/>
          <w:b/>
          <w:snapToGrid w:val="0"/>
          <w:lang w:eastAsia="ru-RU"/>
        </w:rPr>
        <w:t>2017</w:t>
      </w:r>
      <w:r w:rsidRPr="00801CFA">
        <w:rPr>
          <w:rFonts w:ascii="Times New Roman" w:eastAsia="Times New Roman" w:hAnsi="Times New Roman"/>
          <w:b/>
          <w:snapToGrid w:val="0"/>
          <w:lang w:eastAsia="ru-RU"/>
        </w:rPr>
        <w:t xml:space="preserve"> г.</w:t>
      </w:r>
    </w:p>
    <w:p w:rsidR="00BD4EAD" w:rsidRPr="00801CFA" w:rsidRDefault="00BE78A0" w:rsidP="00BD4EAD">
      <w:pPr>
        <w:spacing w:after="0" w:line="360" w:lineRule="auto"/>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Перечень </w:t>
      </w:r>
      <w:r w:rsidR="00BD4EAD" w:rsidRPr="00801CFA">
        <w:rPr>
          <w:rFonts w:ascii="Times New Roman" w:eastAsia="Times New Roman" w:hAnsi="Times New Roman"/>
          <w:b/>
          <w:snapToGrid w:val="0"/>
          <w:lang w:eastAsia="ru-RU"/>
        </w:rPr>
        <w:t>оказания услуг</w:t>
      </w:r>
    </w:p>
    <w:p w:rsidR="00F44A3B" w:rsidRDefault="00F144BB" w:rsidP="00F44A3B">
      <w:pPr>
        <w:spacing w:after="0"/>
        <w:ind w:left="709" w:hanging="709"/>
        <w:jc w:val="center"/>
        <w:rPr>
          <w:rFonts w:ascii="Times New Roman" w:hAnsi="Times New Roman"/>
          <w:b/>
        </w:rPr>
      </w:pPr>
      <w:r>
        <w:rPr>
          <w:rFonts w:ascii="Times New Roman" w:eastAsia="Times New Roman" w:hAnsi="Times New Roman"/>
          <w:b/>
          <w:bCs/>
          <w:lang w:eastAsia="ar-SA"/>
        </w:rPr>
        <w:tab/>
      </w:r>
      <w:r w:rsidR="00F44A3B" w:rsidRPr="00066F43">
        <w:rPr>
          <w:rFonts w:ascii="Times New Roman" w:hAnsi="Times New Roman"/>
          <w:b/>
        </w:rPr>
        <w:t xml:space="preserve">Таблица 1. </w:t>
      </w:r>
      <w:r w:rsidR="00F44A3B" w:rsidRPr="008E17B9">
        <w:rPr>
          <w:rFonts w:ascii="Times New Roman" w:hAnsi="Times New Roman"/>
          <w:b/>
          <w:bCs/>
          <w:lang w:eastAsia="ar-SA"/>
        </w:rPr>
        <w:t>Перечень мероприятий по оказанию услуг по уборке помещений</w:t>
      </w:r>
    </w:p>
    <w:tbl>
      <w:tblPr>
        <w:tblW w:w="10595" w:type="dxa"/>
        <w:tblInd w:w="466" w:type="dxa"/>
        <w:tblLayout w:type="fixed"/>
        <w:tblCellMar>
          <w:left w:w="40" w:type="dxa"/>
          <w:right w:w="40" w:type="dxa"/>
        </w:tblCellMar>
        <w:tblLook w:val="0000"/>
      </w:tblPr>
      <w:tblGrid>
        <w:gridCol w:w="6055"/>
        <w:gridCol w:w="4540"/>
      </w:tblGrid>
      <w:tr w:rsidR="00F44A3B" w:rsidRPr="002A1C2F" w:rsidTr="00F44A3B">
        <w:trPr>
          <w:trHeight w:hRule="exact" w:val="302"/>
        </w:trPr>
        <w:tc>
          <w:tcPr>
            <w:tcW w:w="6055" w:type="dxa"/>
            <w:tcBorders>
              <w:top w:val="single" w:sz="4" w:space="0" w:color="000000"/>
              <w:left w:val="single" w:sz="4" w:space="0" w:color="000000"/>
              <w:bottom w:val="single" w:sz="4" w:space="0" w:color="000000"/>
            </w:tcBorders>
            <w:shd w:val="clear" w:color="auto" w:fill="FFFFFF"/>
            <w:vAlign w:val="center"/>
          </w:tcPr>
          <w:p w:rsidR="00F44A3B" w:rsidRPr="008E17B9" w:rsidRDefault="00F44A3B" w:rsidP="00F44A3B">
            <w:pPr>
              <w:keepNext/>
              <w:tabs>
                <w:tab w:val="num" w:pos="360"/>
              </w:tabs>
              <w:suppressAutoHyphens/>
              <w:autoSpaceDE w:val="0"/>
              <w:snapToGrid w:val="0"/>
              <w:spacing w:line="240" w:lineRule="auto"/>
              <w:ind w:left="432"/>
              <w:jc w:val="center"/>
              <w:outlineLvl w:val="0"/>
              <w:rPr>
                <w:rFonts w:ascii="Times New Roman" w:hAnsi="Times New Roman"/>
                <w:lang w:eastAsia="ar-SA"/>
              </w:rPr>
            </w:pPr>
            <w:r w:rsidRPr="008E17B9">
              <w:rPr>
                <w:rFonts w:ascii="Times New Roman" w:hAnsi="Times New Roman"/>
                <w:lang w:eastAsia="ar-SA"/>
              </w:rPr>
              <w:t>Виды  работ</w:t>
            </w:r>
          </w:p>
        </w:tc>
        <w:tc>
          <w:tcPr>
            <w:tcW w:w="4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4A3B" w:rsidRPr="008E17B9" w:rsidRDefault="00F44A3B" w:rsidP="00F44A3B">
            <w:pPr>
              <w:keepNext/>
              <w:tabs>
                <w:tab w:val="num" w:pos="360"/>
              </w:tabs>
              <w:suppressAutoHyphens/>
              <w:autoSpaceDE w:val="0"/>
              <w:spacing w:line="240" w:lineRule="auto"/>
              <w:ind w:left="576"/>
              <w:jc w:val="center"/>
              <w:outlineLvl w:val="1"/>
              <w:rPr>
                <w:rFonts w:ascii="Times New Roman" w:hAnsi="Times New Roman"/>
                <w:bCs/>
                <w:lang w:eastAsia="ar-SA"/>
              </w:rPr>
            </w:pPr>
            <w:r w:rsidRPr="008E17B9">
              <w:rPr>
                <w:rFonts w:ascii="Times New Roman" w:hAnsi="Times New Roman"/>
                <w:bCs/>
                <w:lang w:eastAsia="ar-SA"/>
              </w:rPr>
              <w:t>Периодичность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Фойе, коридоры, тамбуры, лестницы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1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F44A3B" w:rsidRPr="002A1C2F" w:rsidTr="00F44A3B">
        <w:trPr>
          <w:trHeight w:hRule="exact" w:val="86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местах повышенной проходимости посетителей: </w:t>
            </w:r>
            <w:r>
              <w:rPr>
                <w:rFonts w:ascii="Times New Roman" w:hAnsi="Times New Roman"/>
                <w:color w:val="000000"/>
                <w:lang w:eastAsia="ar-SA"/>
              </w:rPr>
              <w:t>фойе</w:t>
            </w:r>
            <w:r w:rsidRPr="008E17B9">
              <w:rPr>
                <w:rFonts w:ascii="Times New Roman" w:hAnsi="Times New Roman"/>
                <w:color w:val="000000"/>
                <w:lang w:eastAsia="ar-SA"/>
              </w:rPr>
              <w:t xml:space="preserve">, операционный зал,  лестницы </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F44A3B" w:rsidRPr="002A1C2F" w:rsidTr="00F44A3B">
        <w:trPr>
          <w:trHeight w:hRule="exact" w:val="59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4. Протирка стеклянных </w:t>
            </w:r>
            <w:r>
              <w:rPr>
                <w:rFonts w:ascii="Times New Roman" w:hAnsi="Times New Roman"/>
                <w:color w:val="000000"/>
                <w:lang w:eastAsia="ar-SA"/>
              </w:rPr>
              <w:t xml:space="preserve">и пластиковых </w:t>
            </w:r>
            <w:r w:rsidRPr="008E17B9">
              <w:rPr>
                <w:rFonts w:ascii="Times New Roman" w:hAnsi="Times New Roman"/>
                <w:color w:val="000000"/>
                <w:lang w:eastAsia="ar-SA"/>
              </w:rPr>
              <w:t>перегородок, тамбуров специальными средствами для очистки стекла</w:t>
            </w:r>
            <w:r>
              <w:rPr>
                <w:rFonts w:ascii="Times New Roman" w:hAnsi="Times New Roman"/>
                <w:color w:val="000000"/>
                <w:lang w:eastAsia="ar-SA"/>
              </w:rPr>
              <w:t xml:space="preserve"> и пластика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Протирка перил и поручней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6. Удаление пыли с дверных блоков, подоконников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49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7. Удаление пыли с информационных стендов, картин и фотографий, размещенных на стенах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9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59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9</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38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Pr>
                <w:rFonts w:ascii="Times New Roman" w:hAnsi="Times New Roman"/>
                <w:iCs/>
                <w:lang w:eastAsia="ar-SA"/>
              </w:rPr>
              <w:t>10</w:t>
            </w:r>
            <w:r w:rsidRPr="008E17B9">
              <w:rPr>
                <w:rFonts w:ascii="Times New Roman" w:hAnsi="Times New Roman"/>
                <w:iCs/>
                <w:lang w:eastAsia="ar-SA"/>
              </w:rPr>
              <w:t>.Чистка грязезащитных покрытий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39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1</w:t>
            </w:r>
            <w:r w:rsidRPr="008E17B9">
              <w:rPr>
                <w:rFonts w:ascii="Times New Roman" w:hAnsi="Times New Roman"/>
                <w:iCs/>
                <w:lang w:eastAsia="ar-SA"/>
              </w:rPr>
              <w:t>. Уход за цветами - полив, обрезка сухих листьев, цветов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F44A3B" w:rsidRPr="002A1C2F" w:rsidTr="00F44A3B">
        <w:trPr>
          <w:trHeight w:hRule="exact" w:val="34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Приёмная, кабинет директора и заместителей директора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5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2. Влажная уборка пола (ручной способ)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30"/>
              <w:rPr>
                <w:rFonts w:ascii="Times New Roman" w:hAnsi="Times New Roman"/>
                <w:lang w:eastAsia="ar-SA"/>
              </w:rPr>
            </w:pPr>
            <w:r w:rsidRPr="008E17B9">
              <w:rPr>
                <w:rFonts w:ascii="Times New Roman" w:hAnsi="Times New Roman"/>
                <w:color w:val="000000"/>
                <w:lang w:eastAsia="ar-SA"/>
              </w:rPr>
              <w:t>1 раз в день</w:t>
            </w:r>
          </w:p>
        </w:tc>
      </w:tr>
      <w:tr w:rsidR="00F44A3B" w:rsidRPr="002A1C2F" w:rsidTr="00F44A3B">
        <w:trPr>
          <w:trHeight w:hRule="exact" w:val="83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Поддерживающая уборка полов в приёмной </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при неблагоприятных погодных условиях и в осенне-зимний период - в течение рабочего дня (по заявке) </w:t>
            </w:r>
          </w:p>
        </w:tc>
      </w:tr>
      <w:tr w:rsidR="00F44A3B" w:rsidRPr="002A1C2F" w:rsidTr="00F44A3B">
        <w:trPr>
          <w:trHeight w:hRule="exact" w:val="51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поверхности столов специальными средствами для мебели</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114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5.Удаление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 xml:space="preserve">рам (в доступных местах на высоте не более 2 м)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sidRPr="008E17B9">
              <w:rPr>
                <w:rFonts w:ascii="Times New Roman" w:hAnsi="Times New Roman"/>
                <w:color w:val="000000"/>
                <w:lang w:eastAsia="ar-SA"/>
              </w:rPr>
              <w:t>6.Удаление пыли с розеток, оргтехники, плинтусов, ножек столов и стульев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7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 Удаление пыли с информационных стендов, картин и фотографий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70"/>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282"/>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Pr="008E17B9">
              <w:rPr>
                <w:rFonts w:ascii="Times New Roman" w:hAnsi="Times New Roman"/>
                <w:color w:val="000000"/>
                <w:lang w:eastAsia="ar-SA"/>
              </w:rPr>
              <w:t>Вынос мусора из</w:t>
            </w:r>
            <w:r>
              <w:rPr>
                <w:rFonts w:ascii="Times New Roman" w:hAnsi="Times New Roman"/>
                <w:color w:val="000000"/>
                <w:lang w:eastAsia="ar-SA"/>
              </w:rPr>
              <w:t xml:space="preserve"> бумагорезательных машин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571"/>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10</w:t>
            </w:r>
            <w:r w:rsidRPr="008E17B9">
              <w:rPr>
                <w:rFonts w:ascii="Times New Roman" w:hAnsi="Times New Roman"/>
                <w:color w:val="000000"/>
                <w:lang w:eastAsia="ar-SA"/>
              </w:rPr>
              <w:t>. 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77"/>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11</w:t>
            </w:r>
            <w:r w:rsidRPr="008E17B9">
              <w:rPr>
                <w:rFonts w:ascii="Times New Roman" w:hAnsi="Times New Roman"/>
                <w:color w:val="000000"/>
                <w:lang w:eastAsia="ar-SA"/>
              </w:rPr>
              <w:t>. Протирка батарей, радиаторов, кондиционеров, карнизов</w:t>
            </w:r>
          </w:p>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w:t>
            </w:r>
            <w:r>
              <w:rPr>
                <w:rFonts w:ascii="Times New Roman" w:hAnsi="Times New Roman"/>
                <w:color w:val="000000"/>
                <w:lang w:eastAsia="ar-SA"/>
              </w:rPr>
              <w:t>2</w:t>
            </w:r>
            <w:r w:rsidRPr="008E17B9">
              <w:rPr>
                <w:rFonts w:ascii="Times New Roman" w:hAnsi="Times New Roman"/>
                <w:color w:val="000000"/>
                <w:lang w:eastAsia="ar-SA"/>
              </w:rPr>
              <w:t>. Мытьё грязной посуды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418"/>
        </w:trPr>
        <w:tc>
          <w:tcPr>
            <w:tcW w:w="6055" w:type="dxa"/>
            <w:tcBorders>
              <w:top w:val="single" w:sz="4" w:space="0" w:color="000000"/>
              <w:left w:val="single" w:sz="4" w:space="0" w:color="000000"/>
              <w:bottom w:val="single" w:sz="4" w:space="0" w:color="000000"/>
            </w:tcBorders>
            <w:shd w:val="clear" w:color="auto" w:fill="FFFFFF"/>
            <w:vAlign w:val="center"/>
          </w:tcPr>
          <w:p w:rsidR="00F44A3B" w:rsidRPr="003008D8"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3008D8">
              <w:rPr>
                <w:rFonts w:ascii="Times New Roman" w:hAnsi="Times New Roman"/>
                <w:color w:val="000000"/>
                <w:lang w:eastAsia="ar-SA"/>
              </w:rPr>
              <w:t xml:space="preserve">13. Мойка бытовых холодильников, СВЧ, </w:t>
            </w:r>
            <w:proofErr w:type="spellStart"/>
            <w:r w:rsidRPr="003008D8">
              <w:rPr>
                <w:rFonts w:ascii="Times New Roman" w:hAnsi="Times New Roman"/>
                <w:color w:val="000000"/>
                <w:lang w:eastAsia="ar-SA"/>
              </w:rPr>
              <w:t>кофемашин</w:t>
            </w:r>
            <w:proofErr w:type="spellEnd"/>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по необходимости</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iCs/>
                <w:lang w:eastAsia="ar-SA"/>
              </w:rPr>
            </w:pPr>
            <w:r w:rsidRPr="008E17B9">
              <w:rPr>
                <w:rFonts w:ascii="Times New Roman" w:hAnsi="Times New Roman"/>
                <w:iCs/>
                <w:lang w:eastAsia="ar-SA"/>
              </w:rPr>
              <w:t>1</w:t>
            </w:r>
            <w:r>
              <w:rPr>
                <w:rFonts w:ascii="Times New Roman" w:hAnsi="Times New Roman"/>
                <w:iCs/>
                <w:lang w:eastAsia="ar-SA"/>
              </w:rPr>
              <w:t>4</w:t>
            </w:r>
            <w:r w:rsidRPr="008E17B9">
              <w:rPr>
                <w:rFonts w:ascii="Times New Roman" w:hAnsi="Times New Roman"/>
                <w:iCs/>
                <w:lang w:eastAsia="ar-SA"/>
              </w:rPr>
              <w:t>. Уход за цветами - полив, обрезка сухих листьев, цветов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 раза в неделю</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Кабинеты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100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firstLine="14"/>
              <w:rPr>
                <w:rFonts w:ascii="Times New Roman" w:hAnsi="Times New Roman"/>
                <w:lang w:eastAsia="ar-SA"/>
              </w:rPr>
            </w:pPr>
            <w:r w:rsidRPr="008E17B9">
              <w:rPr>
                <w:rFonts w:ascii="Times New Roman" w:hAnsi="Times New Roman"/>
                <w:lang w:eastAsia="ar-SA"/>
              </w:rPr>
              <w:t xml:space="preserve">1. Удаление пыли с </w:t>
            </w:r>
            <w:r>
              <w:rPr>
                <w:rFonts w:ascii="Times New Roman" w:hAnsi="Times New Roman"/>
                <w:lang w:eastAsia="ar-SA"/>
              </w:rPr>
              <w:t xml:space="preserve">открытых поверхностей </w:t>
            </w:r>
            <w:r w:rsidRPr="008E17B9">
              <w:rPr>
                <w:rFonts w:ascii="Times New Roman" w:hAnsi="Times New Roman"/>
                <w:lang w:eastAsia="ar-SA"/>
              </w:rPr>
              <w:t xml:space="preserve">столов, полок, шкафов, тумбочек, подоконников без перемещения документов; ручек дверей, дверных блоков, </w:t>
            </w:r>
            <w:r>
              <w:rPr>
                <w:rFonts w:ascii="Times New Roman" w:hAnsi="Times New Roman"/>
                <w:lang w:eastAsia="ar-SA"/>
              </w:rPr>
              <w:t xml:space="preserve">оконных </w:t>
            </w:r>
            <w:r w:rsidRPr="008E17B9">
              <w:rPr>
                <w:rFonts w:ascii="Times New Roman" w:hAnsi="Times New Roman"/>
                <w:lang w:eastAsia="ar-SA"/>
              </w:rPr>
              <w:t>рам (в доступных местах на высоте не более 2 м)</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1 раз в день</w:t>
            </w:r>
          </w:p>
        </w:tc>
      </w:tr>
      <w:tr w:rsidR="00F44A3B" w:rsidRPr="002A1C2F" w:rsidTr="00F44A3B">
        <w:trPr>
          <w:trHeight w:hRule="exact" w:val="58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773" w:hanging="10"/>
              <w:rPr>
                <w:rFonts w:ascii="Times New Roman" w:hAnsi="Times New Roman"/>
                <w:color w:val="000000"/>
                <w:lang w:eastAsia="ar-SA"/>
              </w:rPr>
            </w:pPr>
            <w:r w:rsidRPr="008E17B9">
              <w:rPr>
                <w:rFonts w:ascii="Times New Roman" w:hAnsi="Times New Roman"/>
                <w:color w:val="000000"/>
                <w:lang w:eastAsia="ar-SA"/>
              </w:rPr>
              <w:t>2.Удаление пыли с розеток, плинтусов, ножек столов и стульев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3. Влажная уборка пола  с применением моющих средств/ сухая уборка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62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 Удаление пыли с информационных стендов, картин и фотографий, размещенных на стенах</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неделю</w:t>
            </w:r>
          </w:p>
        </w:tc>
      </w:tr>
      <w:tr w:rsidR="00F44A3B" w:rsidRPr="002A1C2F" w:rsidTr="00F44A3B">
        <w:trPr>
          <w:trHeight w:hRule="exact" w:val="62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hanging="10"/>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163" w:firstLine="5"/>
              <w:rPr>
                <w:rFonts w:ascii="Times New Roman" w:hAnsi="Times New Roman"/>
                <w:color w:val="000000"/>
                <w:lang w:eastAsia="ar-SA"/>
              </w:rPr>
            </w:pPr>
            <w:r w:rsidRPr="008E17B9">
              <w:rPr>
                <w:rFonts w:ascii="Times New Roman" w:hAnsi="Times New Roman"/>
                <w:color w:val="000000"/>
                <w:lang w:eastAsia="ar-SA"/>
              </w:rPr>
              <w:t xml:space="preserve">1 раз в день </w:t>
            </w:r>
          </w:p>
        </w:tc>
      </w:tr>
      <w:tr w:rsidR="00F44A3B" w:rsidRPr="002A1C2F" w:rsidTr="00F44A3B">
        <w:trPr>
          <w:trHeight w:hRule="exact" w:val="287"/>
        </w:trPr>
        <w:tc>
          <w:tcPr>
            <w:tcW w:w="6055" w:type="dxa"/>
            <w:tcBorders>
              <w:top w:val="single" w:sz="4" w:space="0" w:color="000000"/>
              <w:left w:val="single" w:sz="4" w:space="0" w:color="000000"/>
              <w:bottom w:val="single" w:sz="4" w:space="0" w:color="000000"/>
            </w:tcBorders>
            <w:shd w:val="clear" w:color="auto" w:fill="FFFFFF"/>
          </w:tcPr>
          <w:p w:rsidR="00F44A3B"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6. </w:t>
            </w:r>
            <w:r w:rsidRPr="008E17B9">
              <w:rPr>
                <w:rFonts w:ascii="Times New Roman" w:hAnsi="Times New Roman"/>
                <w:color w:val="000000"/>
                <w:lang w:eastAsia="ar-SA"/>
              </w:rPr>
              <w:t>Вынос мусора из</w:t>
            </w:r>
            <w:r>
              <w:rPr>
                <w:rFonts w:ascii="Times New Roman" w:hAnsi="Times New Roman"/>
                <w:color w:val="000000"/>
                <w:lang w:eastAsia="ar-SA"/>
              </w:rPr>
              <w:t xml:space="preserve"> бумагорезательных машин</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по </w:t>
            </w:r>
            <w:r>
              <w:rPr>
                <w:rFonts w:ascii="Times New Roman" w:hAnsi="Times New Roman"/>
                <w:color w:val="000000"/>
                <w:lang w:eastAsia="ar-SA"/>
              </w:rPr>
              <w:t>требованию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7</w:t>
            </w:r>
            <w:r w:rsidRPr="008E17B9">
              <w:rPr>
                <w:rFonts w:ascii="Times New Roman" w:hAnsi="Times New Roman"/>
                <w:color w:val="000000"/>
                <w:lang w:eastAsia="ar-SA"/>
              </w:rPr>
              <w:t>. Протирка дверных блоков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8</w:t>
            </w:r>
            <w:r w:rsidRPr="008E17B9">
              <w:rPr>
                <w:rFonts w:ascii="Times New Roman" w:hAnsi="Times New Roman"/>
                <w:color w:val="000000"/>
                <w:lang w:eastAsia="ar-SA"/>
              </w:rPr>
              <w:t>. Протирка батарей, радиаторов, кондиционеров, карнизов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56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 xml:space="preserve">9. </w:t>
            </w:r>
            <w:r w:rsidRPr="008E17B9">
              <w:rPr>
                <w:rFonts w:ascii="Times New Roman" w:hAnsi="Times New Roman"/>
                <w:color w:val="000000"/>
                <w:lang w:eastAsia="ar-SA"/>
              </w:rPr>
              <w:t>Влажная уборка стен с моющимся покрытием (очистка от загрязнений)</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p>
        </w:tc>
      </w:tr>
      <w:tr w:rsidR="00F44A3B" w:rsidRPr="002A1C2F" w:rsidTr="00F44A3B">
        <w:trPr>
          <w:trHeight w:hRule="exact" w:val="37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lang w:eastAsia="ar-SA"/>
              </w:rPr>
            </w:pPr>
            <w:r w:rsidRPr="008E17B9">
              <w:rPr>
                <w:rFonts w:ascii="Times New Roman" w:hAnsi="Times New Roman"/>
                <w:b/>
                <w:iCs/>
                <w:lang w:eastAsia="ar-SA"/>
              </w:rPr>
              <w:t>Санузлы</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29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.Чистка зеркал</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56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lang w:eastAsia="ar-SA"/>
              </w:rPr>
              <w:t>2.Чистка и дезинфекция унитазов, писсуаров, раковин, крышек унитазов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2"/>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3. Влажная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28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Протирка дверей и перегородок</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F44A3B" w:rsidRPr="002A1C2F" w:rsidTr="00F44A3B">
        <w:trPr>
          <w:trHeight w:hRule="exact" w:val="574"/>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5. Чистка настенной кафельной плитки, промывка урн, вёдер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неделю</w:t>
            </w:r>
          </w:p>
        </w:tc>
      </w:tr>
      <w:tr w:rsidR="00F44A3B" w:rsidRPr="002A1C2F" w:rsidTr="00F44A3B">
        <w:trPr>
          <w:trHeight w:hRule="exact" w:val="55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ind w:right="2390"/>
              <w:rPr>
                <w:rFonts w:ascii="Times New Roman" w:hAnsi="Times New Roman"/>
                <w:color w:val="000000"/>
                <w:lang w:eastAsia="ar-SA"/>
              </w:rPr>
            </w:pPr>
            <w:r w:rsidRPr="008E17B9">
              <w:rPr>
                <w:rFonts w:ascii="Times New Roman" w:hAnsi="Times New Roman"/>
                <w:color w:val="000000"/>
                <w:lang w:eastAsia="ar-SA"/>
              </w:rPr>
              <w:t>6.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день</w:t>
            </w:r>
          </w:p>
        </w:tc>
      </w:tr>
      <w:tr w:rsidR="00F44A3B" w:rsidRPr="002A1C2F" w:rsidTr="00F44A3B">
        <w:trPr>
          <w:trHeight w:hRule="exact" w:val="84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7. Контроль наличия и замена расходных материалов: туалетная бумага, жидкое мыло, освежитель воздуха, бумажные полотенца </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ежедневно по мере необходимости</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tabs>
                <w:tab w:val="num" w:pos="360"/>
              </w:tabs>
              <w:suppressAutoHyphens/>
              <w:autoSpaceDE w:val="0"/>
              <w:snapToGrid w:val="0"/>
              <w:spacing w:line="240" w:lineRule="auto"/>
              <w:outlineLvl w:val="7"/>
              <w:rPr>
                <w:rFonts w:ascii="Times New Roman" w:hAnsi="Times New Roman"/>
                <w:b/>
                <w:iCs/>
                <w:lang w:eastAsia="ar-SA"/>
              </w:rPr>
            </w:pPr>
            <w:r w:rsidRPr="008E17B9">
              <w:rPr>
                <w:rFonts w:ascii="Times New Roman" w:hAnsi="Times New Roman"/>
                <w:b/>
                <w:iCs/>
                <w:lang w:eastAsia="ar-SA"/>
              </w:rPr>
              <w:t>Все помещения, имеющие окна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bCs/>
                <w:color w:val="000000"/>
                <w:lang w:eastAsia="ar-SA"/>
              </w:rPr>
            </w:pP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1. Протирка окон с внутренней стороны на высоте до </w:t>
            </w:r>
            <w:r w:rsidRPr="008E17B9">
              <w:rPr>
                <w:rFonts w:ascii="Times New Roman" w:hAnsi="Times New Roman"/>
                <w:lang w:eastAsia="ar-SA"/>
              </w:rPr>
              <w:t>2 м</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раз в месяц</w:t>
            </w:r>
          </w:p>
        </w:tc>
      </w:tr>
      <w:tr w:rsidR="00F44A3B" w:rsidRPr="002A1C2F" w:rsidTr="00F44A3B">
        <w:trPr>
          <w:trHeight w:hRule="exact" w:val="303"/>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2. Мойка окон</w:t>
            </w:r>
            <w:r>
              <w:rPr>
                <w:rFonts w:ascii="Times New Roman" w:hAnsi="Times New Roman"/>
                <w:color w:val="000000"/>
                <w:lang w:eastAsia="ar-SA"/>
              </w:rPr>
              <w:t>, оконных переплетов и откосов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2</w:t>
            </w:r>
            <w:r w:rsidRPr="008E17B9">
              <w:rPr>
                <w:rFonts w:ascii="Times New Roman" w:hAnsi="Times New Roman"/>
                <w:color w:val="000000"/>
                <w:lang w:eastAsia="ar-SA"/>
              </w:rPr>
              <w:t xml:space="preserve"> раза в год (апрель</w:t>
            </w:r>
            <w:r>
              <w:rPr>
                <w:rFonts w:ascii="Times New Roman" w:hAnsi="Times New Roman"/>
                <w:color w:val="000000"/>
                <w:lang w:eastAsia="ar-SA"/>
              </w:rPr>
              <w:t>-май</w:t>
            </w:r>
            <w:r w:rsidRPr="008E17B9">
              <w:rPr>
                <w:rFonts w:ascii="Times New Roman" w:hAnsi="Times New Roman"/>
                <w:color w:val="000000"/>
                <w:lang w:eastAsia="ar-SA"/>
              </w:rPr>
              <w:t>,</w:t>
            </w:r>
            <w:r>
              <w:rPr>
                <w:rFonts w:ascii="Times New Roman" w:hAnsi="Times New Roman"/>
                <w:color w:val="000000"/>
                <w:lang w:eastAsia="ar-SA"/>
              </w:rPr>
              <w:t xml:space="preserve"> сентябрь-</w:t>
            </w:r>
            <w:r w:rsidRPr="008E17B9">
              <w:rPr>
                <w:rFonts w:ascii="Times New Roman" w:hAnsi="Times New Roman"/>
                <w:color w:val="000000"/>
                <w:lang w:eastAsia="ar-SA"/>
              </w:rPr>
              <w:t>октябрь)</w:t>
            </w:r>
          </w:p>
        </w:tc>
      </w:tr>
      <w:tr w:rsidR="00F44A3B" w:rsidRPr="002A1C2F" w:rsidTr="00F44A3B">
        <w:trPr>
          <w:trHeight w:hRule="exact" w:val="539"/>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3. Мойка окон в кабинете директора, приёмной и на лестничной площадке в административном здании Управления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по мере необходимости</w:t>
            </w:r>
          </w:p>
        </w:tc>
      </w:tr>
      <w:tr w:rsidR="00F44A3B" w:rsidRPr="002A1C2F" w:rsidTr="00F44A3B">
        <w:trPr>
          <w:trHeight w:hRule="exact" w:val="38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Pr>
                <w:rFonts w:ascii="Times New Roman" w:hAnsi="Times New Roman"/>
                <w:color w:val="000000"/>
                <w:lang w:eastAsia="ar-SA"/>
              </w:rPr>
              <w:t>4</w:t>
            </w:r>
            <w:r w:rsidRPr="008E17B9">
              <w:rPr>
                <w:rFonts w:ascii="Times New Roman" w:hAnsi="Times New Roman"/>
                <w:color w:val="000000"/>
                <w:lang w:eastAsia="ar-SA"/>
              </w:rPr>
              <w:t>. Протирка жалюзи</w:t>
            </w:r>
            <w:r>
              <w:rPr>
                <w:rFonts w:ascii="Times New Roman" w:hAnsi="Times New Roman"/>
                <w:color w:val="000000"/>
                <w:lang w:eastAsia="ar-SA"/>
              </w:rPr>
              <w:t xml:space="preserve"> или удаление пыли с помощью пылесоса</w:t>
            </w:r>
            <w:r w:rsidRPr="008E17B9">
              <w:rPr>
                <w:rFonts w:ascii="Times New Roman" w:hAnsi="Times New Roman"/>
                <w:color w:val="000000"/>
                <w:lang w:eastAsia="ar-SA"/>
              </w:rPr>
              <w:tab/>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 xml:space="preserve">1 раз в </w:t>
            </w:r>
            <w:r>
              <w:rPr>
                <w:rFonts w:ascii="Times New Roman" w:hAnsi="Times New Roman"/>
                <w:color w:val="000000"/>
                <w:lang w:eastAsia="ar-SA"/>
              </w:rPr>
              <w:t>месяц</w:t>
            </w: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keepNext/>
              <w:numPr>
                <w:ilvl w:val="3"/>
                <w:numId w:val="1"/>
              </w:numPr>
              <w:suppressAutoHyphens/>
              <w:autoSpaceDE w:val="0"/>
              <w:snapToGrid w:val="0"/>
              <w:spacing w:after="0" w:line="240" w:lineRule="auto"/>
              <w:outlineLvl w:val="3"/>
              <w:rPr>
                <w:rFonts w:ascii="Times New Roman" w:hAnsi="Times New Roman"/>
                <w:b/>
                <w:lang w:eastAsia="ar-SA"/>
              </w:rPr>
            </w:pPr>
            <w:r w:rsidRPr="008E17B9">
              <w:rPr>
                <w:rFonts w:ascii="Times New Roman" w:hAnsi="Times New Roman"/>
                <w:b/>
                <w:lang w:eastAsia="ar-SA"/>
              </w:rPr>
              <w:t>Служебные  помещения</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p>
        </w:tc>
      </w:tr>
      <w:tr w:rsidR="00F44A3B" w:rsidRPr="002A1C2F" w:rsidTr="00F44A3B">
        <w:trPr>
          <w:trHeight w:hRule="exact" w:val="32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1. Сухая уборка пола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pStyle w:val="aa"/>
              <w:ind w:left="0"/>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3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contextualSpacing/>
              <w:rPr>
                <w:rFonts w:ascii="Times New Roman" w:hAnsi="Times New Roman"/>
                <w:lang w:eastAsia="ar-SA"/>
              </w:rPr>
            </w:pPr>
            <w:r w:rsidRPr="008E17B9">
              <w:rPr>
                <w:rFonts w:ascii="Times New Roman" w:hAnsi="Times New Roman"/>
                <w:lang w:eastAsia="ar-SA"/>
              </w:rPr>
              <w:t>2. Влажная уборка пола 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366"/>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lang w:eastAsia="ar-SA"/>
              </w:rPr>
            </w:pPr>
            <w:r w:rsidRPr="008E17B9">
              <w:rPr>
                <w:rFonts w:ascii="Times New Roman" w:hAnsi="Times New Roman"/>
                <w:color w:val="000000"/>
                <w:lang w:eastAsia="ar-SA"/>
              </w:rPr>
              <w:t xml:space="preserve">3. Влажная уборка стен </w:t>
            </w:r>
            <w:r w:rsidRPr="008E17B9">
              <w:rPr>
                <w:rFonts w:ascii="Times New Roman" w:hAnsi="Times New Roman"/>
                <w:lang w:eastAsia="ar-SA"/>
              </w:rPr>
              <w:t>с применением моющих средств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285"/>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suppressAutoHyphens/>
              <w:autoSpaceDE w:val="0"/>
              <w:snapToGrid w:val="0"/>
              <w:spacing w:line="240" w:lineRule="auto"/>
              <w:rPr>
                <w:rFonts w:ascii="Times New Roman" w:hAnsi="Times New Roman"/>
                <w:color w:val="000000"/>
                <w:lang w:eastAsia="ar-SA"/>
              </w:rPr>
            </w:pPr>
            <w:r w:rsidRPr="008E17B9">
              <w:rPr>
                <w:rFonts w:ascii="Times New Roman" w:hAnsi="Times New Roman"/>
                <w:color w:val="000000"/>
                <w:lang w:eastAsia="ar-SA"/>
              </w:rPr>
              <w:t>4. Удаление пыли с дверных блоков, мебели, подоконников</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r w:rsidR="00F44A3B" w:rsidRPr="002A1C2F" w:rsidTr="00F44A3B">
        <w:trPr>
          <w:trHeight w:hRule="exact" w:val="577"/>
        </w:trPr>
        <w:tc>
          <w:tcPr>
            <w:tcW w:w="6055" w:type="dxa"/>
            <w:tcBorders>
              <w:top w:val="single" w:sz="4" w:space="0" w:color="000000"/>
              <w:left w:val="single" w:sz="4" w:space="0" w:color="000000"/>
              <w:bottom w:val="single" w:sz="4" w:space="0" w:color="000000"/>
            </w:tcBorders>
            <w:shd w:val="clear" w:color="auto" w:fill="FFFFFF"/>
          </w:tcPr>
          <w:p w:rsidR="00F44A3B" w:rsidRPr="008E17B9" w:rsidRDefault="00F44A3B" w:rsidP="00F44A3B">
            <w:pPr>
              <w:shd w:val="clear" w:color="auto" w:fill="FFFFFF"/>
              <w:tabs>
                <w:tab w:val="left" w:pos="5914"/>
              </w:tabs>
              <w:suppressAutoHyphens/>
              <w:autoSpaceDE w:val="0"/>
              <w:snapToGrid w:val="0"/>
              <w:spacing w:line="240" w:lineRule="auto"/>
              <w:ind w:right="102"/>
              <w:rPr>
                <w:rFonts w:ascii="Times New Roman" w:hAnsi="Times New Roman"/>
                <w:color w:val="000000"/>
                <w:lang w:eastAsia="ar-SA"/>
              </w:rPr>
            </w:pPr>
            <w:r>
              <w:rPr>
                <w:rFonts w:ascii="Times New Roman" w:hAnsi="Times New Roman"/>
                <w:color w:val="000000"/>
                <w:lang w:eastAsia="ar-SA"/>
              </w:rPr>
              <w:t>5</w:t>
            </w:r>
            <w:r w:rsidRPr="008E17B9">
              <w:rPr>
                <w:rFonts w:ascii="Times New Roman" w:hAnsi="Times New Roman"/>
                <w:color w:val="000000"/>
                <w:lang w:eastAsia="ar-SA"/>
              </w:rPr>
              <w:t>. Вынос мусора из мусорных корзин, замена мешков для мусора</w:t>
            </w:r>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rsidR="00F44A3B" w:rsidRPr="008E17B9" w:rsidRDefault="00F44A3B" w:rsidP="00F44A3B">
            <w:pPr>
              <w:rPr>
                <w:rFonts w:ascii="Times New Roman" w:hAnsi="Times New Roman"/>
              </w:rPr>
            </w:pPr>
            <w:r w:rsidRPr="008E17B9">
              <w:rPr>
                <w:rFonts w:ascii="Times New Roman" w:hAnsi="Times New Roman"/>
                <w:color w:val="000000"/>
                <w:lang w:eastAsia="ar-SA"/>
              </w:rPr>
              <w:t>1 раз в неделю</w:t>
            </w:r>
          </w:p>
        </w:tc>
      </w:tr>
    </w:tbl>
    <w:p w:rsidR="00F44A3B" w:rsidRDefault="00F44A3B" w:rsidP="00F44A3B">
      <w:pPr>
        <w:spacing w:after="0"/>
        <w:ind w:left="709" w:hanging="709"/>
        <w:jc w:val="both"/>
        <w:rPr>
          <w:rFonts w:ascii="Times New Roman" w:hAnsi="Times New Roman"/>
        </w:rPr>
      </w:pPr>
    </w:p>
    <w:p w:rsidR="00F44A3B" w:rsidRDefault="00F44A3B" w:rsidP="00F44A3B">
      <w:pPr>
        <w:spacing w:after="0"/>
        <w:ind w:left="709" w:hanging="709"/>
        <w:jc w:val="center"/>
        <w:rPr>
          <w:rFonts w:ascii="Times New Roman" w:eastAsia="Arial" w:hAnsi="Times New Roman"/>
          <w:b/>
          <w:bCs/>
          <w:lang w:eastAsia="ar-SA"/>
        </w:rPr>
      </w:pPr>
      <w:r w:rsidRPr="004D302C">
        <w:rPr>
          <w:rFonts w:ascii="Times New Roman" w:eastAsia="Arial" w:hAnsi="Times New Roman"/>
          <w:b/>
          <w:bCs/>
          <w:lang w:eastAsia="ar-SA"/>
        </w:rPr>
        <w:t>Таблица №2. Перечень мероприятий по оказанию услуг по уборке территорий</w:t>
      </w:r>
    </w:p>
    <w:tbl>
      <w:tblPr>
        <w:tblW w:w="10631" w:type="dxa"/>
        <w:tblInd w:w="534" w:type="dxa"/>
        <w:tblLayout w:type="fixed"/>
        <w:tblLook w:val="0000"/>
      </w:tblPr>
      <w:tblGrid>
        <w:gridCol w:w="1045"/>
        <w:gridCol w:w="5617"/>
        <w:gridCol w:w="3969"/>
      </w:tblGrid>
      <w:tr w:rsidR="00F44A3B" w:rsidRPr="002A1C2F" w:rsidTr="00F44A3B">
        <w:trPr>
          <w:cantSplit/>
          <w:trHeight w:val="573"/>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w:t>
            </w:r>
          </w:p>
          <w:p w:rsidR="00F44A3B" w:rsidRPr="000A5399" w:rsidRDefault="00F44A3B" w:rsidP="00F44A3B">
            <w:pPr>
              <w:keepLines/>
              <w:suppressAutoHyphens/>
              <w:autoSpaceDE w:val="0"/>
              <w:spacing w:after="0" w:line="240" w:lineRule="auto"/>
              <w:jc w:val="center"/>
              <w:rPr>
                <w:rFonts w:ascii="Times New Roman" w:eastAsia="Arial" w:hAnsi="Times New Roman"/>
                <w:lang w:eastAsia="ar-SA"/>
              </w:rPr>
            </w:pPr>
            <w:proofErr w:type="gramStart"/>
            <w:r w:rsidRPr="000A5399">
              <w:rPr>
                <w:rFonts w:ascii="Times New Roman" w:eastAsia="Arial" w:hAnsi="Times New Roman"/>
                <w:lang w:eastAsia="ar-SA"/>
              </w:rPr>
              <w:t>п</w:t>
            </w:r>
            <w:proofErr w:type="gramEnd"/>
            <w:r w:rsidRPr="000A5399">
              <w:rPr>
                <w:rFonts w:ascii="Times New Roman" w:eastAsia="Arial" w:hAnsi="Times New Roman"/>
                <w:lang w:eastAsia="ar-SA"/>
              </w:rPr>
              <w:t>/п</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Вид уборочных работ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lang w:eastAsia="ar-SA"/>
              </w:rPr>
            </w:pPr>
            <w:r w:rsidRPr="000A5399">
              <w:rPr>
                <w:rFonts w:ascii="Times New Roman" w:eastAsia="Arial" w:hAnsi="Times New Roman"/>
                <w:lang w:eastAsia="ar-SA"/>
              </w:rPr>
              <w:t>Периодичность</w:t>
            </w:r>
          </w:p>
        </w:tc>
      </w:tr>
      <w:tr w:rsidR="00F44A3B" w:rsidRPr="002A1C2F" w:rsidTr="00F44A3B">
        <w:trPr>
          <w:cantSplit/>
          <w:trHeight w:val="317"/>
        </w:trPr>
        <w:tc>
          <w:tcPr>
            <w:tcW w:w="10631" w:type="dxa"/>
            <w:gridSpan w:val="3"/>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Холодный   период </w:t>
            </w:r>
            <w:r>
              <w:rPr>
                <w:rFonts w:ascii="Times New Roman" w:eastAsia="Arial" w:hAnsi="Times New Roman"/>
                <w:b/>
                <w:lang w:eastAsia="ar-SA"/>
              </w:rPr>
              <w:t>(ориентировочно октябрь – март)</w:t>
            </w:r>
          </w:p>
        </w:tc>
      </w:tr>
      <w:tr w:rsidR="00F44A3B" w:rsidRPr="002A1C2F" w:rsidTr="00F44A3B">
        <w:trPr>
          <w:cantSplit/>
          <w:trHeight w:val="139"/>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1</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Уборка  свежевыпавшего снега, вывоз снежной массы, уплотненного снега и снежно-ледяных образований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p>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u w:val="single"/>
                <w:lang w:eastAsia="ar-SA"/>
              </w:rPr>
              <w:t>При неблагоприятных погодных условиях</w:t>
            </w:r>
            <w:r w:rsidRPr="000A5399">
              <w:rPr>
                <w:rFonts w:ascii="Times New Roman" w:eastAsia="Arial" w:hAnsi="Times New Roman"/>
                <w:lang w:eastAsia="ar-SA"/>
              </w:rPr>
              <w:t xml:space="preserve"> (снегопад) - уборка снега </w:t>
            </w:r>
            <w:r w:rsidRPr="000A5399">
              <w:rPr>
                <w:rFonts w:ascii="Times New Roman" w:eastAsia="Arial" w:hAnsi="Times New Roman"/>
                <w:u w:val="single"/>
                <w:lang w:eastAsia="ar-SA"/>
              </w:rPr>
              <w:t>в течение дня</w:t>
            </w:r>
          </w:p>
        </w:tc>
      </w:tr>
      <w:tr w:rsidR="00F44A3B" w:rsidRPr="002A1C2F" w:rsidTr="00F44A3B">
        <w:trPr>
          <w:cantSplit/>
          <w:trHeight w:val="35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2</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Посыпка территории </w:t>
            </w:r>
            <w:proofErr w:type="spellStart"/>
            <w:r w:rsidRPr="000A5399">
              <w:rPr>
                <w:rFonts w:ascii="Times New Roman" w:eastAsia="Arial" w:hAnsi="Times New Roman"/>
                <w:lang w:eastAsia="ar-SA"/>
              </w:rPr>
              <w:t>противогололедным</w:t>
            </w:r>
            <w:proofErr w:type="spellEnd"/>
            <w:r w:rsidRPr="000A5399">
              <w:rPr>
                <w:rFonts w:ascii="Times New Roman" w:eastAsia="Arial" w:hAnsi="Times New Roman"/>
                <w:lang w:eastAsia="ar-SA"/>
              </w:rPr>
              <w:t xml:space="preserve"> материалом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Pr>
                <w:rFonts w:ascii="Times New Roman" w:eastAsia="Arial" w:hAnsi="Times New Roman"/>
                <w:lang w:eastAsia="ar-SA"/>
              </w:rPr>
              <w:t>1 раз в сутки</w:t>
            </w:r>
            <w:r w:rsidRPr="000A5399">
              <w:rPr>
                <w:rFonts w:ascii="Times New Roman" w:eastAsia="Arial" w:hAnsi="Times New Roman"/>
                <w:lang w:eastAsia="ar-SA"/>
              </w:rPr>
              <w:t xml:space="preserve">   </w:t>
            </w:r>
          </w:p>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 xml:space="preserve">При неблагоприятных погодных условиях – по мере необходимости </w:t>
            </w:r>
            <w:r>
              <w:rPr>
                <w:rFonts w:ascii="Times New Roman" w:eastAsia="Arial" w:hAnsi="Times New Roman"/>
                <w:lang w:eastAsia="ar-SA"/>
              </w:rPr>
              <w:t>(по требованию)</w:t>
            </w:r>
            <w:r w:rsidRPr="000A5399">
              <w:rPr>
                <w:rFonts w:ascii="Times New Roman" w:eastAsia="Arial" w:hAnsi="Times New Roman"/>
                <w:lang w:eastAsia="ar-SA"/>
              </w:rPr>
              <w:t xml:space="preserve">  </w:t>
            </w:r>
          </w:p>
        </w:tc>
      </w:tr>
      <w:tr w:rsidR="00F44A3B" w:rsidRPr="002A1C2F" w:rsidTr="00F44A3B">
        <w:trPr>
          <w:cantSplit/>
          <w:trHeight w:val="453"/>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after="0" w:line="240" w:lineRule="auto"/>
              <w:rPr>
                <w:rFonts w:ascii="Times New Roman" w:eastAsia="Arial" w:hAnsi="Times New Roman"/>
                <w:lang w:eastAsia="ar-SA"/>
              </w:rPr>
            </w:pPr>
            <w:r w:rsidRPr="000A5399">
              <w:rPr>
                <w:rFonts w:ascii="Times New Roman" w:eastAsia="Arial" w:hAnsi="Times New Roman"/>
                <w:lang w:eastAsia="ar-SA"/>
              </w:rPr>
              <w:t>3</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Очистка территории от наледи и льда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Подметание территории в дни без снегопада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r w:rsidRPr="000A5399">
              <w:rPr>
                <w:rFonts w:ascii="Times New Roman" w:hAnsi="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месяц</w:t>
            </w:r>
          </w:p>
        </w:tc>
      </w:tr>
      <w:tr w:rsidR="00F44A3B" w:rsidRPr="002A1C2F" w:rsidTr="00F44A3B">
        <w:trPr>
          <w:cantSplit/>
          <w:trHeight w:val="558"/>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7</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стоянки с применением снегоуборочной техники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(по требованию)</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8</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Уборка крылец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9</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631" w:type="dxa"/>
            <w:gridSpan w:val="3"/>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jc w:val="center"/>
              <w:rPr>
                <w:rFonts w:ascii="Times New Roman" w:eastAsia="Arial" w:hAnsi="Times New Roman"/>
                <w:b/>
                <w:lang w:eastAsia="ar-SA"/>
              </w:rPr>
            </w:pPr>
            <w:r w:rsidRPr="000A5399">
              <w:rPr>
                <w:rFonts w:ascii="Times New Roman" w:eastAsia="Arial" w:hAnsi="Times New Roman"/>
                <w:b/>
                <w:lang w:eastAsia="ar-SA"/>
              </w:rPr>
              <w:t xml:space="preserve">Теплый  период </w:t>
            </w:r>
            <w:r>
              <w:rPr>
                <w:rFonts w:ascii="Times New Roman" w:eastAsia="Arial" w:hAnsi="Times New Roman"/>
                <w:b/>
                <w:lang w:eastAsia="ar-SA"/>
              </w:rPr>
              <w:t>(ориентировочно апрель – сентябрь)</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 xml:space="preserve">Подметание территории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Влажная уборка крылец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3</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hAnsi="Times New Roman"/>
                <w:iCs/>
                <w:lang w:eastAsia="ar-SA"/>
              </w:rPr>
              <w:t>Чистка грязезащитных покрытий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4</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Очистка урн от мусора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ежедневно</w:t>
            </w:r>
          </w:p>
        </w:tc>
      </w:tr>
      <w:tr w:rsidR="00F44A3B" w:rsidRPr="002A1C2F" w:rsidTr="00F44A3B">
        <w:trPr>
          <w:cantSplit/>
          <w:trHeight w:val="43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5</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Промывка урн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2 раза в месяц</w:t>
            </w:r>
          </w:p>
        </w:tc>
      </w:tr>
      <w:tr w:rsidR="00F44A3B" w:rsidRPr="002A1C2F"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6</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Сбор мусора с газонов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1 раз в сутки</w:t>
            </w:r>
          </w:p>
        </w:tc>
      </w:tr>
      <w:tr w:rsidR="00F44A3B" w:rsidRPr="00104A94" w:rsidTr="00F44A3B">
        <w:trPr>
          <w:cantSplit/>
          <w:trHeight w:val="31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7</w:t>
            </w:r>
          </w:p>
        </w:tc>
        <w:tc>
          <w:tcPr>
            <w:tcW w:w="5617" w:type="dxa"/>
            <w:tcBorders>
              <w:top w:val="single" w:sz="4" w:space="0" w:color="000000"/>
              <w:left w:val="single" w:sz="4" w:space="0" w:color="000000"/>
              <w:bottom w:val="single" w:sz="4" w:space="0" w:color="000000"/>
            </w:tcBorders>
            <w:shd w:val="clear" w:color="auto" w:fill="auto"/>
          </w:tcPr>
          <w:p w:rsidR="00F44A3B"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Протирка (промывка) ограждений территории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1 раз в месяц</w:t>
            </w:r>
          </w:p>
        </w:tc>
      </w:tr>
      <w:tr w:rsidR="00F44A3B" w:rsidRPr="00104A94" w:rsidTr="00F44A3B">
        <w:trPr>
          <w:cantSplit/>
          <w:trHeight w:val="670"/>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8</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П</w:t>
            </w:r>
            <w:r w:rsidRPr="000A5399">
              <w:rPr>
                <w:rFonts w:ascii="Times New Roman" w:eastAsia="Arial" w:hAnsi="Times New Roman"/>
                <w:lang w:eastAsia="ar-SA"/>
              </w:rPr>
              <w:t xml:space="preserve">окос травы, стрижка газонов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r>
              <w:rPr>
                <w:rFonts w:ascii="Times New Roman" w:eastAsia="Arial" w:hAnsi="Times New Roman"/>
                <w:lang w:eastAsia="ar-SA"/>
              </w:rPr>
              <w:t xml:space="preserve"> (не реже 1 раз в месяц)</w:t>
            </w:r>
          </w:p>
        </w:tc>
      </w:tr>
      <w:tr w:rsidR="00F44A3B" w:rsidRPr="00104A94" w:rsidTr="00F44A3B">
        <w:trPr>
          <w:cantSplit/>
          <w:trHeight w:val="442"/>
        </w:trPr>
        <w:tc>
          <w:tcPr>
            <w:tcW w:w="1045"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Pr>
                <w:rFonts w:ascii="Times New Roman" w:eastAsia="Arial" w:hAnsi="Times New Roman"/>
                <w:lang w:eastAsia="ar-SA"/>
              </w:rPr>
              <w:t>9</w:t>
            </w:r>
          </w:p>
        </w:tc>
        <w:tc>
          <w:tcPr>
            <w:tcW w:w="5617" w:type="dxa"/>
            <w:tcBorders>
              <w:top w:val="single" w:sz="4" w:space="0" w:color="000000"/>
              <w:left w:val="single" w:sz="4" w:space="0" w:color="000000"/>
              <w:bottom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Поливка газо</w:t>
            </w:r>
            <w:r>
              <w:rPr>
                <w:rFonts w:ascii="Times New Roman" w:eastAsia="Arial" w:hAnsi="Times New Roman"/>
                <w:lang w:eastAsia="ar-SA"/>
              </w:rPr>
              <w:t>нов, клумб, зеленых насаждений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4A3B" w:rsidRPr="000A5399" w:rsidRDefault="00F44A3B" w:rsidP="00F44A3B">
            <w:pPr>
              <w:keepLines/>
              <w:suppressAutoHyphens/>
              <w:autoSpaceDE w:val="0"/>
              <w:snapToGrid w:val="0"/>
              <w:spacing w:line="240" w:lineRule="auto"/>
              <w:rPr>
                <w:rFonts w:ascii="Times New Roman" w:eastAsia="Arial" w:hAnsi="Times New Roman"/>
                <w:lang w:eastAsia="ar-SA"/>
              </w:rPr>
            </w:pPr>
            <w:r w:rsidRPr="000A5399">
              <w:rPr>
                <w:rFonts w:ascii="Times New Roman" w:eastAsia="Arial" w:hAnsi="Times New Roman"/>
                <w:lang w:eastAsia="ar-SA"/>
              </w:rPr>
              <w:t>по мере необходимости</w:t>
            </w:r>
          </w:p>
        </w:tc>
      </w:tr>
    </w:tbl>
    <w:p w:rsidR="00BD4EAD" w:rsidRPr="00E43B12" w:rsidRDefault="00BD4EAD" w:rsidP="00F44A3B">
      <w:pPr>
        <w:spacing w:after="0"/>
        <w:ind w:left="709" w:hanging="709"/>
        <w:jc w:val="center"/>
        <w:rPr>
          <w:rFonts w:ascii="Times New Roman" w:eastAsia="Times New Roman" w:hAnsi="Times New Roman"/>
          <w:b/>
          <w:snapToGrid w:val="0"/>
          <w:sz w:val="28"/>
          <w:szCs w:val="28"/>
          <w:lang w:eastAsia="ru-RU"/>
        </w:rPr>
        <w:sectPr w:rsidR="00BD4EAD" w:rsidRPr="00E43B12" w:rsidSect="004D5937">
          <w:footerReference w:type="even" r:id="rId12"/>
          <w:footerReference w:type="default" r:id="rId13"/>
          <w:pgSz w:w="12240" w:h="15840" w:code="1"/>
          <w:pgMar w:top="1134" w:right="567" w:bottom="567" w:left="567" w:header="709" w:footer="709" w:gutter="0"/>
          <w:cols w:space="708"/>
          <w:docGrid w:linePitch="381"/>
        </w:sectPr>
      </w:pPr>
    </w:p>
    <w:p w:rsidR="00BD4EAD" w:rsidRPr="0050106A" w:rsidRDefault="00BD4EAD" w:rsidP="00F144BB">
      <w:pPr>
        <w:spacing w:after="0" w:line="240" w:lineRule="auto"/>
        <w:ind w:left="426" w:hanging="426"/>
        <w:jc w:val="center"/>
        <w:rPr>
          <w:rFonts w:ascii="Times New Roman" w:eastAsia="Times New Roman" w:hAnsi="Times New Roman"/>
          <w:b/>
          <w:lang w:eastAsia="ru-RU"/>
        </w:rPr>
      </w:pPr>
      <w:r w:rsidRPr="0050106A">
        <w:rPr>
          <w:rFonts w:ascii="Times New Roman" w:eastAsia="Times New Roman" w:hAnsi="Times New Roman"/>
          <w:b/>
          <w:lang w:eastAsia="ru-RU"/>
        </w:rPr>
        <w:t>Таблица №3. Объем оказания услуг и перечень объектов по уборке помещений и прилегающих территорий</w:t>
      </w:r>
      <w:r w:rsidR="00F47EDD">
        <w:rPr>
          <w:rFonts w:ascii="Times New Roman" w:eastAsia="Times New Roman" w:hAnsi="Times New Roman"/>
          <w:b/>
          <w:lang w:eastAsia="ru-RU"/>
        </w:rPr>
        <w:t xml:space="preserve"> </w:t>
      </w:r>
      <w:proofErr w:type="gramStart"/>
      <w:r w:rsidR="00F47EDD">
        <w:rPr>
          <w:rFonts w:ascii="Times New Roman" w:eastAsia="Times New Roman" w:hAnsi="Times New Roman"/>
          <w:b/>
          <w:lang w:eastAsia="ru-RU"/>
        </w:rPr>
        <w:t>к</w:t>
      </w:r>
      <w:proofErr w:type="gramEnd"/>
      <w:r w:rsidR="00F47EDD">
        <w:rPr>
          <w:rFonts w:ascii="Times New Roman" w:eastAsia="Times New Roman" w:hAnsi="Times New Roman"/>
          <w:b/>
          <w:lang w:eastAsia="ru-RU"/>
        </w:rPr>
        <w:t xml:space="preserve"> ЦОК</w:t>
      </w:r>
      <w:r w:rsidRPr="0050106A">
        <w:rPr>
          <w:rFonts w:ascii="Times New Roman" w:eastAsia="Times New Roman" w:hAnsi="Times New Roman"/>
          <w:b/>
          <w:lang w:eastAsia="ru-RU"/>
        </w:rPr>
        <w:t xml:space="preserve"> Общества  </w:t>
      </w:r>
    </w:p>
    <w:tbl>
      <w:tblPr>
        <w:tblpPr w:leftFromText="180" w:rightFromText="180" w:vertAnchor="text" w:horzAnchor="margin" w:tblpXSpec="center" w:tblpY="149"/>
        <w:tblW w:w="14389" w:type="dxa"/>
        <w:tblLayout w:type="fixed"/>
        <w:tblLook w:val="0000"/>
      </w:tblPr>
      <w:tblGrid>
        <w:gridCol w:w="1985"/>
        <w:gridCol w:w="1701"/>
        <w:gridCol w:w="1276"/>
        <w:gridCol w:w="1417"/>
        <w:gridCol w:w="1418"/>
        <w:gridCol w:w="1417"/>
        <w:gridCol w:w="1418"/>
        <w:gridCol w:w="1559"/>
        <w:gridCol w:w="2198"/>
      </w:tblGrid>
      <w:tr w:rsidR="00DD69D0" w:rsidRPr="00E43B12" w:rsidTr="00B1691E">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Подразделение</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proofErr w:type="gramStart"/>
            <w:r w:rsidRPr="0018262F">
              <w:rPr>
                <w:rFonts w:ascii="Times New Roman" w:hAnsi="Times New Roman"/>
                <w:b/>
                <w:sz w:val="18"/>
                <w:szCs w:val="18"/>
                <w:lang w:eastAsia="ar-SA"/>
              </w:rPr>
              <w:t>Местонахожде</w:t>
            </w:r>
            <w:r>
              <w:rPr>
                <w:rFonts w:ascii="Times New Roman" w:hAnsi="Times New Roman"/>
                <w:b/>
                <w:sz w:val="18"/>
                <w:szCs w:val="18"/>
                <w:lang w:eastAsia="ar-SA"/>
              </w:rPr>
              <w:t>-</w:t>
            </w:r>
            <w:r w:rsidRPr="0018262F">
              <w:rPr>
                <w:rFonts w:ascii="Times New Roman" w:hAnsi="Times New Roman"/>
                <w:b/>
                <w:sz w:val="18"/>
                <w:szCs w:val="18"/>
                <w:lang w:eastAsia="ar-SA"/>
              </w:rPr>
              <w:t>ние</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proofErr w:type="gramStart"/>
            <w:r w:rsidRPr="0018262F">
              <w:rPr>
                <w:rFonts w:ascii="Times New Roman" w:hAnsi="Times New Roman"/>
                <w:b/>
                <w:sz w:val="18"/>
                <w:szCs w:val="18"/>
                <w:vertAlign w:val="superscript"/>
                <w:lang w:eastAsia="ar-SA"/>
              </w:rPr>
              <w:t>2</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Pr>
                <w:rFonts w:ascii="Times New Roman" w:hAnsi="Times New Roman"/>
                <w:b/>
                <w:sz w:val="18"/>
                <w:szCs w:val="18"/>
                <w:lang w:eastAsia="ar-SA"/>
              </w:rPr>
              <w:t>отмостка</w:t>
            </w:r>
            <w:proofErr w:type="spellEnd"/>
            <w:r>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Pr>
                <w:rFonts w:ascii="Times New Roman" w:hAnsi="Times New Roman"/>
                <w:b/>
                <w:sz w:val="18"/>
                <w:szCs w:val="18"/>
                <w:lang w:eastAsia="ar-SA"/>
              </w:rPr>
              <w:t xml:space="preserve"> газоны,</w:t>
            </w:r>
            <w:r>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Ориентировочное к</w:t>
            </w:r>
            <w:r w:rsidRPr="0018262F">
              <w:rPr>
                <w:rFonts w:ascii="Times New Roman" w:hAnsi="Times New Roman"/>
                <w:b/>
                <w:sz w:val="18"/>
                <w:szCs w:val="18"/>
                <w:lang w:eastAsia="ar-SA"/>
              </w:rPr>
              <w:t>оличество пер</w:t>
            </w:r>
            <w:r>
              <w:rPr>
                <w:rFonts w:ascii="Times New Roman" w:hAnsi="Times New Roman"/>
                <w:b/>
                <w:sz w:val="18"/>
                <w:szCs w:val="18"/>
                <w:lang w:eastAsia="ar-SA"/>
              </w:rPr>
              <w:t>сонала, занятых оказанием услуг</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уборки м</w:t>
            </w:r>
            <w:proofErr w:type="gramStart"/>
            <w:r w:rsidRPr="0018262F">
              <w:rPr>
                <w:rFonts w:ascii="Times New Roman" w:hAnsi="Times New Roman"/>
                <w:b/>
                <w:sz w:val="18"/>
                <w:szCs w:val="18"/>
                <w:vertAlign w:val="superscript"/>
                <w:lang w:eastAsia="ar-SA"/>
              </w:rPr>
              <w:t>2</w:t>
            </w:r>
            <w:proofErr w:type="gramEnd"/>
            <w:r w:rsidRPr="0018262F">
              <w:rPr>
                <w:rFonts w:ascii="Times New Roman" w:hAnsi="Times New Roman"/>
                <w:b/>
                <w:sz w:val="18"/>
                <w:szCs w:val="18"/>
                <w:lang w:eastAsia="ar-SA"/>
              </w:rPr>
              <w:t>:</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внутренних помещений;</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 </w:t>
            </w:r>
            <w:r>
              <w:rPr>
                <w:rFonts w:ascii="Times New Roman" w:hAnsi="Times New Roman"/>
                <w:b/>
                <w:sz w:val="18"/>
                <w:szCs w:val="18"/>
                <w:lang w:eastAsia="ar-SA"/>
              </w:rPr>
              <w:t>пр</w:t>
            </w:r>
            <w:r w:rsidRPr="0018262F">
              <w:rPr>
                <w:rFonts w:ascii="Times New Roman" w:hAnsi="Times New Roman"/>
                <w:b/>
                <w:sz w:val="18"/>
                <w:szCs w:val="18"/>
                <w:lang w:eastAsia="ar-SA"/>
              </w:rPr>
              <w:t>илегающих территорий</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Характеристика помещения</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D69D0"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Ориентировочный график оказания услуг</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Примечания</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r>
      <w:tr w:rsidR="00DD69D0" w:rsidRPr="00E43B12" w:rsidTr="002A5C88">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DD69D0" w:rsidRPr="0018262F" w:rsidRDefault="00DD69D0" w:rsidP="00DD69D0">
            <w:pPr>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1254,3</w:t>
            </w:r>
          </w:p>
        </w:tc>
        <w:tc>
          <w:tcPr>
            <w:tcW w:w="1417"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600</w:t>
            </w:r>
            <w:r>
              <w:rPr>
                <w:rFonts w:ascii="Times New Roman" w:hAnsi="Times New Roman"/>
                <w:sz w:val="18"/>
                <w:szCs w:val="18"/>
              </w:rPr>
              <w:t>; автостоянка -85;</w:t>
            </w:r>
          </w:p>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газоны – 250.</w:t>
            </w:r>
          </w:p>
          <w:p w:rsidR="00DD69D0" w:rsidRPr="0018262F" w:rsidRDefault="00DD69D0" w:rsidP="00DD69D0">
            <w:pPr>
              <w:spacing w:after="0" w:line="240" w:lineRule="auto"/>
              <w:jc w:val="center"/>
              <w:rPr>
                <w:rFonts w:ascii="Times New Roman" w:hAnsi="Times New Roman"/>
                <w:sz w:val="18"/>
                <w:szCs w:val="18"/>
              </w:rPr>
            </w:pPr>
          </w:p>
          <w:p w:rsidR="00DD69D0" w:rsidRPr="0018262F" w:rsidRDefault="00DD69D0" w:rsidP="00DD69D0">
            <w:pPr>
              <w:spacing w:after="0" w:line="240" w:lineRule="auto"/>
              <w:jc w:val="center"/>
              <w:rPr>
                <w:rFonts w:ascii="Times New Roman" w:hAnsi="Times New Roman"/>
                <w:sz w:val="18"/>
                <w:szCs w:val="18"/>
              </w:rPr>
            </w:pPr>
          </w:p>
          <w:p w:rsidR="00DD69D0" w:rsidRPr="0018262F" w:rsidRDefault="00DD69D0" w:rsidP="00DD69D0">
            <w:pPr>
              <w:spacing w:after="0" w:line="240" w:lineRule="auto"/>
              <w:jc w:val="center"/>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уборщика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DD69D0" w:rsidRPr="0018262F" w:rsidRDefault="00DD69D0" w:rsidP="00DD69D0">
            <w:pPr>
              <w:spacing w:after="0" w:line="240" w:lineRule="auto"/>
              <w:rPr>
                <w:rFonts w:ascii="Times New Roman" w:hAnsi="Times New Roman"/>
                <w:sz w:val="18"/>
                <w:szCs w:val="18"/>
              </w:rPr>
            </w:pPr>
          </w:p>
          <w:p w:rsidR="00DD69D0" w:rsidRPr="0018262F" w:rsidRDefault="00DD69D0" w:rsidP="00DD69D0">
            <w:pPr>
              <w:spacing w:after="0" w:line="240" w:lineRule="auto"/>
              <w:rPr>
                <w:rFonts w:ascii="Times New Roman" w:hAnsi="Times New Roman"/>
                <w:sz w:val="18"/>
                <w:szCs w:val="18"/>
              </w:rPr>
            </w:pPr>
          </w:p>
          <w:p w:rsidR="00DD69D0" w:rsidRPr="0018262F" w:rsidRDefault="00DD69D0" w:rsidP="00DD69D0">
            <w:pPr>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этажа,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8 санузлов,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6 умывальников,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w:t>
            </w:r>
            <w:proofErr w:type="spellStart"/>
            <w:r w:rsidRPr="0018262F">
              <w:rPr>
                <w:rFonts w:ascii="Times New Roman" w:hAnsi="Times New Roman"/>
                <w:sz w:val="18"/>
                <w:szCs w:val="18"/>
              </w:rPr>
              <w:t>техн</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помещ</w:t>
            </w:r>
            <w:proofErr w:type="spellEnd"/>
            <w:r w:rsidRPr="0018262F">
              <w:rPr>
                <w:rFonts w:ascii="Times New Roman" w:hAnsi="Times New Roman"/>
                <w:sz w:val="18"/>
                <w:szCs w:val="18"/>
              </w:rPr>
              <w:t xml:space="preserve">., </w:t>
            </w:r>
          </w:p>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36 кабинетов</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 xml:space="preserve">(73 окна разных размеров), тамбур, </w:t>
            </w:r>
            <w:r>
              <w:rPr>
                <w:rFonts w:ascii="Times New Roman" w:hAnsi="Times New Roman"/>
                <w:sz w:val="18"/>
                <w:szCs w:val="18"/>
              </w:rPr>
              <w:br/>
              <w:t>2 крыльца</w:t>
            </w:r>
          </w:p>
          <w:p w:rsidR="00DD69D0" w:rsidRPr="0018262F" w:rsidRDefault="00DD69D0" w:rsidP="00DD69D0">
            <w:pPr>
              <w:spacing w:after="0" w:line="240" w:lineRule="auto"/>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Уборка кабинетов после 17 ч;</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4 помещения - в 16 ч 30 мин;</w:t>
            </w:r>
            <w:r>
              <w:rPr>
                <w:rFonts w:ascii="Times New Roman" w:hAnsi="Times New Roman"/>
                <w:sz w:val="18"/>
                <w:szCs w:val="18"/>
              </w:rPr>
              <w:br/>
              <w:t>уборка кабинетов руководителей – после 19 ч</w:t>
            </w:r>
            <w:r>
              <w:rPr>
                <w:rFonts w:ascii="Times New Roman" w:hAnsi="Times New Roman"/>
                <w:sz w:val="18"/>
                <w:szCs w:val="18"/>
              </w:rPr>
              <w:br/>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r>
              <w:rPr>
                <w:rFonts w:ascii="Times New Roman" w:hAnsi="Times New Roman"/>
                <w:sz w:val="18"/>
                <w:szCs w:val="18"/>
              </w:rPr>
              <w:t xml:space="preserve"> (по требованию)</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7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помещения 2 этажа,  цокольный этаж, </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w:t>
            </w:r>
            <w:r>
              <w:rPr>
                <w:rFonts w:ascii="Times New Roman" w:hAnsi="Times New Roman"/>
                <w:sz w:val="18"/>
                <w:szCs w:val="18"/>
              </w:rPr>
              <w:t xml:space="preserve">тамбур, </w:t>
            </w:r>
            <w:r w:rsidRPr="0018262F">
              <w:rPr>
                <w:rFonts w:ascii="Times New Roman" w:hAnsi="Times New Roman"/>
                <w:sz w:val="18"/>
                <w:szCs w:val="18"/>
              </w:rPr>
              <w:t xml:space="preserve">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Уборка помещений после 15 ч (до 19 ч)</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691"/>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150</w:t>
            </w:r>
            <w:r>
              <w:rPr>
                <w:rFonts w:ascii="Times New Roman" w:hAnsi="Times New Roman"/>
                <w:sz w:val="18"/>
                <w:szCs w:val="18"/>
              </w:rPr>
              <w:br/>
              <w:t xml:space="preserve"> газон – 150</w:t>
            </w:r>
          </w:p>
          <w:p w:rsidR="00DD69D0" w:rsidRPr="0018262F" w:rsidRDefault="00DD69D0" w:rsidP="00DD69D0">
            <w:pPr>
              <w:spacing w:after="0" w:line="240" w:lineRule="auto"/>
              <w:jc w:val="center"/>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6 кабинетов,  </w:t>
            </w:r>
            <w:proofErr w:type="gramStart"/>
            <w:r w:rsidRPr="0018262F">
              <w:rPr>
                <w:rFonts w:ascii="Times New Roman" w:hAnsi="Times New Roman"/>
                <w:sz w:val="18"/>
                <w:szCs w:val="18"/>
              </w:rPr>
              <w:t>серверная</w:t>
            </w:r>
            <w:proofErr w:type="gram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тамбур,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крыльца.</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851"/>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147</w:t>
            </w:r>
          </w:p>
        </w:tc>
        <w:tc>
          <w:tcPr>
            <w:tcW w:w="1417"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15</w:t>
            </w:r>
            <w:r w:rsidRPr="0018262F">
              <w:rPr>
                <w:rFonts w:ascii="Times New Roman" w:hAnsi="Times New Roman"/>
                <w:sz w:val="18"/>
                <w:szCs w:val="18"/>
              </w:rPr>
              <w:t>0</w:t>
            </w:r>
            <w:r>
              <w:rPr>
                <w:rFonts w:ascii="Times New Roman" w:hAnsi="Times New Roman"/>
                <w:sz w:val="18"/>
                <w:szCs w:val="18"/>
              </w:rPr>
              <w:t>;</w:t>
            </w:r>
          </w:p>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газон – 250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5 кабинетов,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санузла,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627"/>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r>
              <w:rPr>
                <w:rFonts w:ascii="Times New Roman" w:hAnsi="Times New Roman"/>
                <w:sz w:val="18"/>
                <w:szCs w:val="18"/>
              </w:rPr>
              <w:br/>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1701"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rPr>
                <w:rFonts w:ascii="Times New Roman" w:hAnsi="Times New Roman"/>
                <w:sz w:val="18"/>
                <w:szCs w:val="18"/>
              </w:rPr>
            </w:pP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w:t>
            </w:r>
            <w:r w:rsidRPr="0018262F">
              <w:rPr>
                <w:rFonts w:ascii="Times New Roman" w:hAnsi="Times New Roman"/>
                <w:sz w:val="18"/>
                <w:szCs w:val="18"/>
              </w:rPr>
              <w:t>ул. Советская, д. 25</w:t>
            </w:r>
            <w:r>
              <w:rPr>
                <w:rFonts w:ascii="Times New Roman" w:hAnsi="Times New Roman"/>
                <w:sz w:val="18"/>
                <w:szCs w:val="18"/>
              </w:rPr>
              <w:t xml:space="preserve"> до 31.05.17)</w:t>
            </w:r>
          </w:p>
        </w:tc>
        <w:tc>
          <w:tcPr>
            <w:tcW w:w="1276"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54</w:t>
            </w:r>
            <w:r w:rsidRPr="003B2A38">
              <w:rPr>
                <w:rFonts w:ascii="Times New Roman" w:hAnsi="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 xml:space="preserve">60, </w:t>
            </w:r>
            <w:r>
              <w:rPr>
                <w:rFonts w:ascii="Times New Roman" w:hAnsi="Times New Roman"/>
                <w:sz w:val="18"/>
                <w:szCs w:val="18"/>
              </w:rPr>
              <w:br/>
              <w:t>газон - 60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rPr>
                <w:rFonts w:ascii="Times New Roman" w:hAnsi="Times New Roman"/>
                <w:sz w:val="18"/>
                <w:szCs w:val="18"/>
              </w:rPr>
            </w:pPr>
            <w:r>
              <w:rPr>
                <w:rFonts w:ascii="Times New Roman" w:hAnsi="Times New Roman"/>
                <w:sz w:val="18"/>
                <w:szCs w:val="18"/>
              </w:rPr>
              <w:t>1</w:t>
            </w:r>
            <w:r w:rsidRPr="0018262F">
              <w:rPr>
                <w:rFonts w:ascii="Times New Roman" w:hAnsi="Times New Roman"/>
                <w:sz w:val="18"/>
                <w:szCs w:val="18"/>
              </w:rPr>
              <w:t xml:space="preserve"> кабинет</w:t>
            </w:r>
            <w:r>
              <w:rPr>
                <w:rFonts w:ascii="Times New Roman" w:hAnsi="Times New Roman"/>
                <w:sz w:val="18"/>
                <w:szCs w:val="18"/>
              </w:rPr>
              <w:t xml:space="preserve">, </w:t>
            </w:r>
            <w:r>
              <w:rPr>
                <w:rFonts w:ascii="Times New Roman" w:hAnsi="Times New Roman"/>
                <w:sz w:val="18"/>
                <w:szCs w:val="18"/>
              </w:rPr>
              <w:br/>
              <w:t>операционный зал;</w:t>
            </w:r>
            <w:r>
              <w:rPr>
                <w:rFonts w:ascii="Times New Roman" w:hAnsi="Times New Roman"/>
                <w:sz w:val="18"/>
                <w:szCs w:val="18"/>
              </w:rPr>
              <w:br/>
              <w:t>служебные помещения;</w:t>
            </w:r>
            <w:r>
              <w:rPr>
                <w:rFonts w:ascii="Times New Roman" w:hAnsi="Times New Roman"/>
                <w:sz w:val="18"/>
                <w:szCs w:val="18"/>
              </w:rPr>
              <w:br/>
              <w:t>1 санузел;</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крыльцо</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 </w:t>
            </w:r>
          </w:p>
        </w:tc>
      </w:tr>
      <w:tr w:rsidR="00DD69D0" w:rsidRPr="00E43B12" w:rsidTr="002A5C88">
        <w:trPr>
          <w:trHeight w:val="1376"/>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санузел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умывальник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крыльцо</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2093"/>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417"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200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 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дворник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8 кабинетов, операционный зал</w:t>
            </w:r>
            <w:r>
              <w:rPr>
                <w:rFonts w:ascii="Times New Roman" w:hAnsi="Times New Roman"/>
                <w:sz w:val="18"/>
                <w:szCs w:val="18"/>
              </w:rPr>
              <w:t>;</w:t>
            </w:r>
            <w:r>
              <w:rPr>
                <w:rFonts w:ascii="Times New Roman" w:hAnsi="Times New Roman"/>
                <w:sz w:val="18"/>
                <w:szCs w:val="18"/>
              </w:rPr>
              <w:br/>
              <w:t>служебные помещения;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санузла,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 тамбуры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856"/>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кабинета,  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санузел,                     1 умывальник, тамбур, коридор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195"/>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DD69D0" w:rsidRPr="0018262F" w:rsidRDefault="00DD69D0" w:rsidP="00DD69D0">
            <w:pPr>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6 кабинетов,  операционный зал,</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r>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коридоры,</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2</w:t>
            </w:r>
            <w:r w:rsidRPr="0018262F">
              <w:rPr>
                <w:rFonts w:ascii="Times New Roman" w:hAnsi="Times New Roman"/>
                <w:sz w:val="18"/>
                <w:szCs w:val="18"/>
              </w:rPr>
              <w:t xml:space="preserve"> санузла, тамбур, 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При неблагоприятных погодных условиях и в </w:t>
            </w:r>
            <w:proofErr w:type="gramStart"/>
            <w:r w:rsidRPr="0018262F">
              <w:rPr>
                <w:rFonts w:ascii="Times New Roman" w:hAnsi="Times New Roman"/>
                <w:sz w:val="18"/>
                <w:szCs w:val="18"/>
              </w:rPr>
              <w:t>осеннее-зимний</w:t>
            </w:r>
            <w:proofErr w:type="gramEnd"/>
            <w:r w:rsidRPr="0018262F">
              <w:rPr>
                <w:rFonts w:ascii="Times New Roman" w:hAnsi="Times New Roman"/>
                <w:sz w:val="18"/>
                <w:szCs w:val="18"/>
              </w:rPr>
              <w:t xml:space="preserve"> период в местах повышенной проходимости посетителей - поддерживающая уборка  в течение рабочего дня.</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084"/>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276" w:type="dxa"/>
            <w:tcBorders>
              <w:left w:val="single" w:sz="4" w:space="0" w:color="000000"/>
              <w:bottom w:val="single" w:sz="4" w:space="0" w:color="000000"/>
              <w:right w:val="single" w:sz="4" w:space="0" w:color="000000"/>
            </w:tcBorders>
          </w:tcPr>
          <w:p w:rsidR="00DD69D0" w:rsidRPr="0025036B" w:rsidRDefault="00DD69D0" w:rsidP="00DD69D0">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2 кабинета, санузел на улице, крыльцо</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 Генеральная уборка 1 раз в квартал.</w:t>
            </w:r>
          </w:p>
        </w:tc>
      </w:tr>
      <w:tr w:rsidR="00DD69D0" w:rsidRPr="00E43B12" w:rsidTr="002A5C88">
        <w:trPr>
          <w:trHeight w:val="1530"/>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276"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67,7</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 xml:space="preserve"> кабинеты,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сануз</w:t>
            </w:r>
            <w:r>
              <w:rPr>
                <w:rFonts w:ascii="Times New Roman" w:hAnsi="Times New Roman"/>
                <w:sz w:val="18"/>
                <w:szCs w:val="18"/>
              </w:rPr>
              <w:t>е</w:t>
            </w:r>
            <w:r w:rsidRPr="0018262F">
              <w:rPr>
                <w:rFonts w:ascii="Times New Roman" w:hAnsi="Times New Roman"/>
                <w:sz w:val="18"/>
                <w:szCs w:val="18"/>
              </w:rPr>
              <w:t>л,  коридор,</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тамбур, крыльцо </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773"/>
        </w:trPr>
        <w:tc>
          <w:tcPr>
            <w:tcW w:w="198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170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276"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w:t>
            </w: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кабинет,</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 архив, санузел, лоджия, умывальник, коридоры, тамбур, крыльцо  </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530"/>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D69D0" w:rsidRPr="001A7761" w:rsidRDefault="00DD69D0" w:rsidP="00DD69D0">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DD69D0" w:rsidRPr="0018262F" w:rsidRDefault="00DD69D0" w:rsidP="00DD69D0">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r w:rsidRPr="00110A1A">
              <w:rPr>
                <w:rFonts w:ascii="Times New Roman" w:hAnsi="Times New Roman"/>
                <w:sz w:val="18"/>
                <w:szCs w:val="18"/>
              </w:rPr>
              <w:t xml:space="preserve">, </w:t>
            </w:r>
            <w:r>
              <w:rPr>
                <w:rFonts w:ascii="Times New Roman" w:hAnsi="Times New Roman"/>
                <w:sz w:val="18"/>
                <w:szCs w:val="18"/>
              </w:rPr>
              <w:br/>
            </w:r>
            <w:r w:rsidRPr="00110A1A">
              <w:rPr>
                <w:rFonts w:ascii="Times New Roman" w:hAnsi="Times New Roman"/>
                <w:sz w:val="18"/>
                <w:szCs w:val="18"/>
              </w:rPr>
              <w:t>газон - 10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 </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2 кабинета,  операционный зал, санузел, умывальник, коридор, крыльцо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963"/>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r>
              <w:rPr>
                <w:rFonts w:ascii="Times New Roman" w:hAnsi="Times New Roman"/>
                <w:sz w:val="18"/>
                <w:szCs w:val="18"/>
              </w:rPr>
              <w:br/>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276"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17"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 xml:space="preserve">70, </w:t>
            </w:r>
            <w:r>
              <w:rPr>
                <w:rFonts w:ascii="Times New Roman" w:hAnsi="Times New Roman"/>
                <w:sz w:val="18"/>
                <w:szCs w:val="18"/>
              </w:rPr>
              <w:br/>
            </w:r>
            <w:r w:rsidRPr="00110A1A">
              <w:rPr>
                <w:rFonts w:ascii="Times New Roman" w:hAnsi="Times New Roman"/>
                <w:sz w:val="18"/>
                <w:szCs w:val="18"/>
              </w:rPr>
              <w:t>газон - 30</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 совмещением функции дворника</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3 кабинета,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операционный зал</w:t>
            </w:r>
            <w:r>
              <w:rPr>
                <w:rFonts w:ascii="Times New Roman" w:hAnsi="Times New Roman"/>
                <w:sz w:val="18"/>
                <w:szCs w:val="18"/>
              </w:rPr>
              <w:t>,</w:t>
            </w:r>
            <w:r w:rsidRPr="0018262F">
              <w:rPr>
                <w:rFonts w:ascii="Times New Roman" w:hAnsi="Times New Roman"/>
                <w:sz w:val="18"/>
                <w:szCs w:val="18"/>
              </w:rPr>
              <w:t xml:space="preserve"> санузел, коридоры, крыльцо, пандус</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В рабочее время по согласованию</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2A5C88">
        <w:trPr>
          <w:trHeight w:val="1010"/>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170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276" w:type="dxa"/>
            <w:tcBorders>
              <w:top w:val="single" w:sz="4" w:space="0" w:color="000000"/>
              <w:left w:val="single" w:sz="4" w:space="0" w:color="000000"/>
              <w:bottom w:val="single" w:sz="4" w:space="0" w:color="000000"/>
              <w:right w:val="single" w:sz="4" w:space="0" w:color="000000"/>
            </w:tcBorders>
          </w:tcPr>
          <w:p w:rsidR="00DD69D0" w:rsidRPr="005909C4" w:rsidRDefault="00DD69D0" w:rsidP="00DD69D0">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1 уборщик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помещений</w:t>
            </w: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DD69D0" w:rsidRPr="002437E4" w:rsidRDefault="00DD69D0" w:rsidP="00DD69D0">
            <w:pPr>
              <w:spacing w:after="0" w:line="240" w:lineRule="auto"/>
              <w:rPr>
                <w:rFonts w:ascii="Times New Roman" w:hAnsi="Times New Roman"/>
                <w:sz w:val="18"/>
                <w:szCs w:val="18"/>
              </w:rPr>
            </w:pPr>
            <w:r>
              <w:rPr>
                <w:rFonts w:ascii="Times New Roman" w:hAnsi="Times New Roman"/>
                <w:sz w:val="18"/>
                <w:szCs w:val="18"/>
              </w:rPr>
              <w:t>В выходные дни</w:t>
            </w: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Еженедельная влажная уборка помещений, вынос мусора.</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Генеральная уборка 1 раз в квартал.</w:t>
            </w:r>
          </w:p>
        </w:tc>
      </w:tr>
      <w:tr w:rsidR="00DD69D0" w:rsidRPr="00E43B12" w:rsidTr="00D14A6B">
        <w:trPr>
          <w:trHeight w:val="224"/>
        </w:trPr>
        <w:tc>
          <w:tcPr>
            <w:tcW w:w="198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D69D0" w:rsidRPr="0018262F" w:rsidRDefault="00DD69D0" w:rsidP="00DD69D0">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w:t>
            </w:r>
            <w:r w:rsidRPr="0018262F">
              <w:rPr>
                <w:rFonts w:ascii="Times New Roman" w:hAnsi="Times New Roman"/>
                <w:b/>
                <w:sz w:val="18"/>
                <w:szCs w:val="18"/>
                <w:lang w:eastAsia="ar-SA"/>
              </w:rPr>
              <w:t>того:</w:t>
            </w:r>
          </w:p>
        </w:tc>
        <w:tc>
          <w:tcPr>
            <w:tcW w:w="1276" w:type="dxa"/>
            <w:tcBorders>
              <w:top w:val="single" w:sz="4" w:space="0" w:color="000000"/>
              <w:left w:val="single" w:sz="4" w:space="0" w:color="000000"/>
              <w:bottom w:val="single" w:sz="4" w:space="0" w:color="000000"/>
              <w:right w:val="single" w:sz="4" w:space="0" w:color="000000"/>
            </w:tcBorders>
            <w:vAlign w:val="center"/>
          </w:tcPr>
          <w:p w:rsidR="00DD69D0" w:rsidRPr="004B7B5D" w:rsidRDefault="00DD69D0" w:rsidP="00DD69D0">
            <w:pPr>
              <w:spacing w:after="0" w:line="240" w:lineRule="auto"/>
              <w:jc w:val="center"/>
              <w:rPr>
                <w:rFonts w:ascii="Times New Roman" w:hAnsi="Times New Roman"/>
                <w:b/>
                <w:bCs/>
                <w:sz w:val="18"/>
                <w:szCs w:val="18"/>
              </w:rPr>
            </w:pPr>
            <w:r w:rsidRPr="004B7B5D">
              <w:rPr>
                <w:rFonts w:ascii="Times New Roman" w:hAnsi="Times New Roman"/>
                <w:b/>
                <w:bCs/>
                <w:sz w:val="18"/>
                <w:szCs w:val="18"/>
              </w:rPr>
              <w:t>3028</w:t>
            </w:r>
          </w:p>
        </w:tc>
        <w:tc>
          <w:tcPr>
            <w:tcW w:w="1417" w:type="dxa"/>
            <w:tcBorders>
              <w:top w:val="single" w:sz="4" w:space="0" w:color="000000"/>
              <w:left w:val="single" w:sz="4" w:space="0" w:color="000000"/>
              <w:bottom w:val="single" w:sz="4" w:space="0" w:color="000000"/>
              <w:right w:val="single" w:sz="4" w:space="0" w:color="000000"/>
            </w:tcBorders>
            <w:vAlign w:val="center"/>
          </w:tcPr>
          <w:p w:rsidR="00DD69D0" w:rsidRPr="001539E7" w:rsidRDefault="00DD69D0" w:rsidP="00DD69D0">
            <w:pPr>
              <w:spacing w:after="0" w:line="240" w:lineRule="auto"/>
              <w:jc w:val="center"/>
              <w:rPr>
                <w:rFonts w:ascii="Times New Roman" w:hAnsi="Times New Roman"/>
                <w:b/>
                <w:bCs/>
                <w:sz w:val="18"/>
                <w:szCs w:val="18"/>
              </w:rPr>
            </w:pPr>
            <w:r w:rsidRPr="001539E7">
              <w:rPr>
                <w:rFonts w:ascii="Times New Roman" w:hAnsi="Times New Roman"/>
                <w:b/>
                <w:bCs/>
                <w:sz w:val="18"/>
                <w:szCs w:val="18"/>
              </w:rPr>
              <w:t>1</w:t>
            </w:r>
            <w:r>
              <w:rPr>
                <w:rFonts w:ascii="Times New Roman" w:hAnsi="Times New Roman"/>
                <w:b/>
                <w:bCs/>
                <w:sz w:val="18"/>
                <w:szCs w:val="18"/>
              </w:rPr>
              <w:t>80</w:t>
            </w:r>
            <w:r w:rsidRPr="001539E7">
              <w:rPr>
                <w:rFonts w:ascii="Times New Roman" w:hAnsi="Times New Roman"/>
                <w:b/>
                <w:bCs/>
                <w:sz w:val="18"/>
                <w:szCs w:val="18"/>
              </w:rPr>
              <w:t xml:space="preserve">7, </w:t>
            </w:r>
            <w:r w:rsidRPr="001539E7">
              <w:rPr>
                <w:rFonts w:ascii="Times New Roman" w:hAnsi="Times New Roman"/>
                <w:b/>
                <w:bCs/>
                <w:sz w:val="18"/>
                <w:szCs w:val="18"/>
              </w:rPr>
              <w:br/>
              <w:t xml:space="preserve">газоны - </w:t>
            </w:r>
            <w:r>
              <w:rPr>
                <w:rFonts w:ascii="Times New Roman" w:hAnsi="Times New Roman"/>
                <w:b/>
                <w:bCs/>
                <w:sz w:val="18"/>
                <w:szCs w:val="18"/>
              </w:rPr>
              <w:t>790</w:t>
            </w: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2198"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r>
    </w:tbl>
    <w:tbl>
      <w:tblPr>
        <w:tblW w:w="11779" w:type="dxa"/>
        <w:tblInd w:w="-34" w:type="dxa"/>
        <w:tblLook w:val="00A0"/>
      </w:tblPr>
      <w:tblGrid>
        <w:gridCol w:w="6489"/>
        <w:gridCol w:w="5290"/>
      </w:tblGrid>
      <w:tr w:rsidR="004D5937" w:rsidRPr="0050106A" w:rsidTr="00D14A6B">
        <w:trPr>
          <w:trHeight w:val="393"/>
        </w:trPr>
        <w:tc>
          <w:tcPr>
            <w:tcW w:w="6489" w:type="dxa"/>
          </w:tcPr>
          <w:p w:rsidR="00BD4EAD" w:rsidRDefault="00BD4EAD" w:rsidP="006C4787">
            <w:pPr>
              <w:spacing w:after="120" w:line="240" w:lineRule="auto"/>
              <w:ind w:left="283"/>
              <w:jc w:val="center"/>
              <w:outlineLvl w:val="0"/>
              <w:rPr>
                <w:rFonts w:ascii="Times New Roman" w:eastAsia="Times New Roman" w:hAnsi="Times New Roman"/>
                <w:b/>
                <w:snapToGrid w:val="0"/>
                <w:lang w:eastAsia="ru-RU"/>
              </w:rPr>
            </w:pPr>
          </w:p>
          <w:p w:rsidR="0074666E" w:rsidRDefault="0074666E" w:rsidP="006C4787">
            <w:pPr>
              <w:spacing w:after="120" w:line="240" w:lineRule="auto"/>
              <w:ind w:left="283"/>
              <w:jc w:val="center"/>
              <w:outlineLvl w:val="0"/>
              <w:rPr>
                <w:rFonts w:ascii="Times New Roman" w:eastAsia="Times New Roman" w:hAnsi="Times New Roman"/>
                <w:b/>
                <w:snapToGrid w:val="0"/>
                <w:lang w:eastAsia="ru-RU"/>
              </w:rPr>
            </w:pPr>
          </w:p>
          <w:p w:rsidR="006C4787" w:rsidRPr="0050106A" w:rsidRDefault="006C4787" w:rsidP="006C4787">
            <w:pPr>
              <w:spacing w:after="120" w:line="240" w:lineRule="auto"/>
              <w:ind w:left="283"/>
              <w:jc w:val="center"/>
              <w:outlineLvl w:val="0"/>
              <w:rPr>
                <w:rFonts w:ascii="Times New Roman" w:eastAsia="Times New Roman" w:hAnsi="Times New Roman"/>
                <w:b/>
                <w:snapToGrid w:val="0"/>
                <w:lang w:eastAsia="ru-RU"/>
              </w:rPr>
            </w:pPr>
          </w:p>
          <w:p w:rsidR="00BD4EAD" w:rsidRPr="0050106A" w:rsidRDefault="00BD4EAD" w:rsidP="006C4787">
            <w:pPr>
              <w:spacing w:after="120" w:line="240" w:lineRule="auto"/>
              <w:ind w:left="283"/>
              <w:jc w:val="center"/>
              <w:outlineLvl w:val="0"/>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От Исполнителя:</w:t>
            </w:r>
          </w:p>
        </w:tc>
        <w:tc>
          <w:tcPr>
            <w:tcW w:w="5290" w:type="dxa"/>
          </w:tcPr>
          <w:p w:rsidR="00BD4EAD" w:rsidRDefault="00BD4EAD" w:rsidP="006C4787">
            <w:pPr>
              <w:spacing w:after="0" w:line="240" w:lineRule="auto"/>
              <w:ind w:left="283"/>
              <w:jc w:val="center"/>
              <w:outlineLvl w:val="0"/>
              <w:rPr>
                <w:rFonts w:ascii="Times New Roman" w:eastAsia="Times New Roman" w:hAnsi="Times New Roman"/>
                <w:b/>
                <w:snapToGrid w:val="0"/>
                <w:lang w:eastAsia="ru-RU"/>
              </w:rPr>
            </w:pPr>
          </w:p>
          <w:p w:rsidR="0074666E" w:rsidRDefault="0074666E" w:rsidP="006C4787">
            <w:pPr>
              <w:spacing w:after="0" w:line="240" w:lineRule="auto"/>
              <w:ind w:left="283"/>
              <w:jc w:val="center"/>
              <w:outlineLvl w:val="0"/>
              <w:rPr>
                <w:rFonts w:ascii="Times New Roman" w:eastAsia="Times New Roman" w:hAnsi="Times New Roman"/>
                <w:b/>
                <w:snapToGrid w:val="0"/>
                <w:lang w:eastAsia="ru-RU"/>
              </w:rPr>
            </w:pPr>
          </w:p>
          <w:p w:rsidR="0074666E" w:rsidRPr="0050106A" w:rsidRDefault="0074666E" w:rsidP="006C4787">
            <w:pPr>
              <w:spacing w:after="0" w:line="240" w:lineRule="auto"/>
              <w:ind w:left="283"/>
              <w:jc w:val="center"/>
              <w:outlineLvl w:val="0"/>
              <w:rPr>
                <w:rFonts w:ascii="Times New Roman" w:eastAsia="Times New Roman" w:hAnsi="Times New Roman"/>
                <w:b/>
                <w:snapToGrid w:val="0"/>
                <w:lang w:eastAsia="ru-RU"/>
              </w:rPr>
            </w:pPr>
          </w:p>
          <w:p w:rsidR="00BD4EAD" w:rsidRPr="0050106A" w:rsidRDefault="00BD4EAD" w:rsidP="006C4787">
            <w:pPr>
              <w:spacing w:after="0" w:line="240" w:lineRule="auto"/>
              <w:ind w:left="283"/>
              <w:jc w:val="center"/>
              <w:outlineLvl w:val="0"/>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От Заказчика:</w:t>
            </w:r>
          </w:p>
        </w:tc>
      </w:tr>
      <w:tr w:rsidR="004D5937" w:rsidRPr="0050106A" w:rsidTr="00D14A6B">
        <w:trPr>
          <w:trHeight w:val="287"/>
        </w:trPr>
        <w:tc>
          <w:tcPr>
            <w:tcW w:w="6489" w:type="dxa"/>
          </w:tcPr>
          <w:p w:rsidR="00BD4EAD" w:rsidRPr="0050106A" w:rsidRDefault="00BD4EAD" w:rsidP="006C4787">
            <w:pPr>
              <w:spacing w:after="0" w:line="240" w:lineRule="auto"/>
              <w:jc w:val="center"/>
              <w:outlineLvl w:val="0"/>
              <w:rPr>
                <w:rFonts w:ascii="Times New Roman" w:eastAsia="Times New Roman" w:hAnsi="Times New Roman"/>
                <w:snapToGrid w:val="0"/>
                <w:lang w:eastAsia="ru-RU"/>
              </w:rPr>
            </w:pPr>
            <w:r w:rsidRPr="0050106A">
              <w:rPr>
                <w:rFonts w:ascii="Times New Roman" w:eastAsia="Times New Roman" w:hAnsi="Times New Roman"/>
                <w:snapToGrid w:val="0"/>
                <w:lang w:eastAsia="ru-RU"/>
              </w:rPr>
              <w:t>_______________</w:t>
            </w:r>
          </w:p>
        </w:tc>
        <w:tc>
          <w:tcPr>
            <w:tcW w:w="5290" w:type="dxa"/>
          </w:tcPr>
          <w:p w:rsidR="00BD4EAD" w:rsidRPr="0050106A" w:rsidRDefault="00BD4EAD" w:rsidP="006C4787">
            <w:pPr>
              <w:spacing w:after="0" w:line="240" w:lineRule="auto"/>
              <w:ind w:left="283"/>
              <w:jc w:val="center"/>
              <w:outlineLvl w:val="0"/>
              <w:rPr>
                <w:rFonts w:ascii="Times New Roman" w:eastAsia="Times New Roman" w:hAnsi="Times New Roman"/>
                <w:snapToGrid w:val="0"/>
                <w:lang w:eastAsia="ru-RU"/>
              </w:rPr>
            </w:pPr>
            <w:r w:rsidRPr="0050106A">
              <w:rPr>
                <w:rFonts w:ascii="Times New Roman" w:eastAsia="Times New Roman" w:hAnsi="Times New Roman"/>
                <w:snapToGrid w:val="0"/>
                <w:lang w:eastAsia="ru-RU"/>
              </w:rPr>
              <w:t>__________________</w:t>
            </w:r>
            <w:r w:rsidRPr="0050106A">
              <w:rPr>
                <w:rFonts w:ascii="Times New Roman" w:eastAsia="Times New Roman" w:hAnsi="Times New Roman"/>
                <w:b/>
                <w:snapToGrid w:val="0"/>
                <w:lang w:eastAsia="ru-RU"/>
              </w:rPr>
              <w:t xml:space="preserve"> </w:t>
            </w:r>
            <w:r w:rsidR="00A61BC0" w:rsidRPr="0050106A">
              <w:rPr>
                <w:rFonts w:ascii="Times New Roman" w:eastAsia="Times New Roman" w:hAnsi="Times New Roman"/>
                <w:b/>
                <w:snapToGrid w:val="0"/>
                <w:lang w:eastAsia="ru-RU"/>
              </w:rPr>
              <w:t>А.В</w:t>
            </w:r>
            <w:r w:rsidRPr="0050106A">
              <w:rPr>
                <w:rFonts w:ascii="Times New Roman" w:eastAsia="Times New Roman" w:hAnsi="Times New Roman"/>
                <w:b/>
                <w:snapToGrid w:val="0"/>
                <w:lang w:eastAsia="ru-RU"/>
              </w:rPr>
              <w:t xml:space="preserve">. </w:t>
            </w:r>
            <w:r w:rsidR="00A61BC0" w:rsidRPr="0050106A">
              <w:rPr>
                <w:rFonts w:ascii="Times New Roman" w:eastAsia="Times New Roman" w:hAnsi="Times New Roman"/>
                <w:b/>
                <w:snapToGrid w:val="0"/>
                <w:lang w:eastAsia="ru-RU"/>
              </w:rPr>
              <w:t>Шалиткин</w:t>
            </w:r>
          </w:p>
        </w:tc>
      </w:tr>
    </w:tbl>
    <w:p w:rsidR="00BD4EAD" w:rsidRPr="00E43B12" w:rsidRDefault="00BD4EAD" w:rsidP="00BD4EAD">
      <w:pPr>
        <w:spacing w:after="0" w:line="240" w:lineRule="auto"/>
        <w:jc w:val="both"/>
        <w:rPr>
          <w:rFonts w:ascii="Times New Roman" w:eastAsia="Times New Roman" w:hAnsi="Times New Roman"/>
          <w:b/>
          <w:snapToGrid w:val="0"/>
          <w:sz w:val="24"/>
          <w:szCs w:val="24"/>
          <w:lang w:eastAsia="ru-RU"/>
        </w:rPr>
        <w:sectPr w:rsidR="00BD4EAD" w:rsidRPr="00E43B12" w:rsidSect="00EE7C04">
          <w:pgSz w:w="15840" w:h="12240" w:orient="landscape" w:code="1"/>
          <w:pgMar w:top="567" w:right="567" w:bottom="992" w:left="1134" w:header="709" w:footer="709" w:gutter="0"/>
          <w:cols w:space="708"/>
          <w:docGrid w:linePitch="381"/>
        </w:sectPr>
      </w:pP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Приложение № 2</w:t>
      </w: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 xml:space="preserve">к Договору на оказание услуг № _______ </w:t>
      </w:r>
    </w:p>
    <w:p w:rsidR="00BD4EAD" w:rsidRPr="0050106A" w:rsidRDefault="00BD4EAD" w:rsidP="00BD4EAD">
      <w:pPr>
        <w:spacing w:after="0" w:line="240" w:lineRule="auto"/>
        <w:jc w:val="right"/>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 xml:space="preserve">от «____»_____________ </w:t>
      </w:r>
      <w:r w:rsidR="00E471C7" w:rsidRPr="0050106A">
        <w:rPr>
          <w:rFonts w:ascii="Times New Roman" w:eastAsia="Times New Roman" w:hAnsi="Times New Roman"/>
          <w:b/>
          <w:snapToGrid w:val="0"/>
          <w:lang w:eastAsia="ru-RU"/>
        </w:rPr>
        <w:t>2017</w:t>
      </w:r>
      <w:r w:rsidRPr="0050106A">
        <w:rPr>
          <w:rFonts w:ascii="Times New Roman" w:eastAsia="Times New Roman" w:hAnsi="Times New Roman"/>
          <w:b/>
          <w:snapToGrid w:val="0"/>
          <w:lang w:eastAsia="ru-RU"/>
        </w:rPr>
        <w:t xml:space="preserve"> г.</w:t>
      </w:r>
    </w:p>
    <w:p w:rsidR="00BD4EAD" w:rsidRPr="0050106A" w:rsidRDefault="00BD4EAD" w:rsidP="00BD4EAD">
      <w:pPr>
        <w:spacing w:after="0" w:line="240" w:lineRule="auto"/>
        <w:jc w:val="both"/>
        <w:rPr>
          <w:rFonts w:ascii="Times New Roman" w:eastAsia="Times New Roman" w:hAnsi="Times New Roman"/>
          <w:b/>
          <w:snapToGrid w:val="0"/>
          <w:lang w:eastAsia="ru-RU"/>
        </w:rPr>
      </w:pPr>
    </w:p>
    <w:p w:rsidR="00BD4EAD" w:rsidRPr="0050106A" w:rsidRDefault="00BD4EAD" w:rsidP="00BD4EAD">
      <w:pPr>
        <w:spacing w:after="0" w:line="240" w:lineRule="auto"/>
        <w:jc w:val="center"/>
        <w:rPr>
          <w:rFonts w:ascii="Times New Roman" w:eastAsia="Times New Roman" w:hAnsi="Times New Roman"/>
          <w:b/>
          <w:snapToGrid w:val="0"/>
          <w:lang w:eastAsia="ru-RU"/>
        </w:rPr>
      </w:pPr>
      <w:r w:rsidRPr="0050106A">
        <w:rPr>
          <w:rFonts w:ascii="Times New Roman" w:eastAsia="Times New Roman" w:hAnsi="Times New Roman"/>
          <w:b/>
          <w:snapToGrid w:val="0"/>
          <w:lang w:eastAsia="ru-RU"/>
        </w:rPr>
        <w:t>Перечень применяемых расходных материалов</w:t>
      </w:r>
      <w:r w:rsidR="007161DF">
        <w:rPr>
          <w:rFonts w:ascii="Times New Roman" w:eastAsia="Times New Roman" w:hAnsi="Times New Roman"/>
          <w:b/>
          <w:snapToGrid w:val="0"/>
          <w:lang w:eastAsia="ru-RU"/>
        </w:rPr>
        <w:t xml:space="preserve"> (</w:t>
      </w:r>
      <w:r w:rsidR="007161DF" w:rsidRPr="007161DF">
        <w:rPr>
          <w:rFonts w:ascii="Times New Roman" w:eastAsia="Times New Roman" w:hAnsi="Times New Roman"/>
          <w:i/>
          <w:snapToGrid w:val="0"/>
          <w:lang w:eastAsia="ru-RU"/>
        </w:rPr>
        <w:t>указывается из заявки Участника закупки</w:t>
      </w:r>
      <w:r w:rsidR="007161DF">
        <w:rPr>
          <w:rFonts w:ascii="Times New Roman" w:eastAsia="Times New Roman" w:hAnsi="Times New Roman"/>
          <w:b/>
          <w:snapToGrid w:val="0"/>
          <w:lang w:eastAsia="ru-RU"/>
        </w:rPr>
        <w:t>)</w:t>
      </w: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68"/>
        <w:gridCol w:w="6147"/>
      </w:tblGrid>
      <w:tr w:rsidR="00BD4EAD" w:rsidRPr="00E43B12" w:rsidTr="00330E81">
        <w:trPr>
          <w:cantSplit/>
          <w:trHeight w:val="17"/>
        </w:trPr>
        <w:tc>
          <w:tcPr>
            <w:tcW w:w="636"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 xml:space="preserve">№ </w:t>
            </w:r>
            <w:proofErr w:type="gramStart"/>
            <w:r w:rsidRPr="00E43B12">
              <w:rPr>
                <w:rFonts w:ascii="Times New Roman" w:eastAsia="Times New Roman" w:hAnsi="Times New Roman"/>
                <w:color w:val="000000"/>
                <w:lang w:eastAsia="ru-RU"/>
              </w:rPr>
              <w:t>п</w:t>
            </w:r>
            <w:proofErr w:type="gramEnd"/>
            <w:r w:rsidRPr="00E43B12">
              <w:rPr>
                <w:rFonts w:ascii="Times New Roman" w:eastAsia="Times New Roman" w:hAnsi="Times New Roman"/>
                <w:color w:val="000000"/>
                <w:lang w:eastAsia="ru-RU"/>
              </w:rPr>
              <w:t>/п</w:t>
            </w:r>
          </w:p>
        </w:tc>
        <w:tc>
          <w:tcPr>
            <w:tcW w:w="3068"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Наименование расходных материалов</w:t>
            </w:r>
          </w:p>
        </w:tc>
        <w:tc>
          <w:tcPr>
            <w:tcW w:w="6147" w:type="dxa"/>
            <w:shd w:val="clear" w:color="auto" w:fill="auto"/>
            <w:vAlign w:val="center"/>
            <w:hideMark/>
          </w:tcPr>
          <w:p w:rsidR="00BD4EAD" w:rsidRPr="00E43B12" w:rsidRDefault="00BD4EAD" w:rsidP="00330E81">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Характеристики</w:t>
            </w:r>
          </w:p>
        </w:tc>
      </w:tr>
      <w:tr w:rsidR="00BD4EAD" w:rsidRPr="00E43B12" w:rsidTr="00330E81">
        <w:trPr>
          <w:cantSplit/>
          <w:trHeight w:val="99"/>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0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60"/>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r w:rsidR="00BD4EAD" w:rsidRPr="00E43B12" w:rsidTr="00330E81">
        <w:trPr>
          <w:cantSplit/>
          <w:trHeight w:val="17"/>
        </w:trPr>
        <w:tc>
          <w:tcPr>
            <w:tcW w:w="636"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3068"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c>
          <w:tcPr>
            <w:tcW w:w="6147" w:type="dxa"/>
            <w:shd w:val="clear" w:color="auto" w:fill="auto"/>
          </w:tcPr>
          <w:p w:rsidR="00BD4EAD" w:rsidRPr="00E43B12" w:rsidRDefault="00BD4EAD" w:rsidP="00330E81">
            <w:pPr>
              <w:spacing w:after="0" w:line="240" w:lineRule="auto"/>
              <w:rPr>
                <w:rFonts w:ascii="Times New Roman" w:eastAsia="Times New Roman" w:hAnsi="Times New Roman"/>
                <w:color w:val="000000"/>
                <w:lang w:eastAsia="ru-RU"/>
              </w:rPr>
            </w:pPr>
          </w:p>
        </w:tc>
      </w:tr>
    </w:tbl>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1539E7" w:rsidRPr="001539E7" w:rsidRDefault="001539E7" w:rsidP="001539E7">
      <w:pPr>
        <w:spacing w:after="0" w:line="240" w:lineRule="auto"/>
        <w:jc w:val="both"/>
        <w:rPr>
          <w:rFonts w:ascii="Times New Roman" w:eastAsia="Times New Roman" w:hAnsi="Times New Roman"/>
          <w:snapToGrid w:val="0"/>
          <w:lang w:eastAsia="ru-RU"/>
        </w:rPr>
      </w:pPr>
    </w:p>
    <w:tbl>
      <w:tblPr>
        <w:tblW w:w="0" w:type="auto"/>
        <w:tblInd w:w="516" w:type="dxa"/>
        <w:tblLook w:val="00A0"/>
      </w:tblPr>
      <w:tblGrid>
        <w:gridCol w:w="4500"/>
        <w:gridCol w:w="4449"/>
      </w:tblGrid>
      <w:tr w:rsidR="00BD4EAD" w:rsidRPr="0000388B" w:rsidTr="001539E7">
        <w:trPr>
          <w:trHeight w:val="330"/>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1539E7">
        <w:trPr>
          <w:trHeight w:val="577"/>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43E3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Шалиткин</w:t>
            </w:r>
          </w:p>
        </w:tc>
      </w:tr>
    </w:tbl>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1539E7" w:rsidRDefault="001539E7" w:rsidP="00BD4EAD">
      <w:pPr>
        <w:spacing w:after="0" w:line="240" w:lineRule="auto"/>
        <w:jc w:val="right"/>
        <w:rPr>
          <w:rFonts w:ascii="Times New Roman" w:eastAsia="Times New Roman" w:hAnsi="Times New Roman"/>
          <w:b/>
          <w:snapToGrid w:val="0"/>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Приложение № 3</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43E31"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jc w:val="right"/>
        <w:rPr>
          <w:rFonts w:ascii="Times New Roman" w:eastAsia="Times New Roman" w:hAnsi="Times New Roman"/>
          <w:b/>
          <w:snapToGrid w:val="0"/>
          <w:lang w:eastAsia="ru-RU"/>
        </w:rPr>
      </w:pPr>
    </w:p>
    <w:p w:rsidR="00BD4EAD" w:rsidRDefault="00BD4EAD" w:rsidP="00243E31">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Порядок контроля качества оказываемых услуг</w:t>
      </w:r>
    </w:p>
    <w:p w:rsidR="009A5BC7" w:rsidRPr="0000388B" w:rsidRDefault="009A5BC7" w:rsidP="00243E31">
      <w:pPr>
        <w:spacing w:after="0" w:line="240" w:lineRule="auto"/>
        <w:jc w:val="center"/>
        <w:rPr>
          <w:rFonts w:ascii="Times New Roman" w:eastAsia="Arial Unicode MS" w:hAnsi="Times New Roman"/>
          <w:b/>
          <w:color w:val="000000"/>
          <w:lang w:eastAsia="ru-RU"/>
        </w:rPr>
      </w:pP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1. Документами, определяющими качество выполнения Исполнителем оказываемых услуг, являются </w:t>
      </w: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2. На каждом объекте Заказчика ответственным лицом ежемесячно заполняются </w:t>
      </w: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 xml:space="preserve"> по установленной форме (приложение №4 к Договору).</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3. Определение средней оценки по </w:t>
      </w:r>
      <w:proofErr w:type="gramStart"/>
      <w:r w:rsidRPr="0000388B">
        <w:rPr>
          <w:rFonts w:ascii="Times New Roman" w:eastAsia="Arial Unicode MS" w:hAnsi="Times New Roman"/>
          <w:color w:val="000000"/>
          <w:lang w:eastAsia="ru-RU"/>
        </w:rPr>
        <w:t>чек-листам</w:t>
      </w:r>
      <w:proofErr w:type="gramEnd"/>
      <w:r w:rsidRPr="0000388B">
        <w:rPr>
          <w:rFonts w:ascii="Times New Roman" w:eastAsia="Arial Unicode MS" w:hAnsi="Times New Roman"/>
          <w:color w:val="000000"/>
          <w:lang w:eastAsia="ru-RU"/>
        </w:rPr>
        <w:t xml:space="preserve"> проводится следующим образом: выводится средняя оценка за месяц по каждому объекту.</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выводится за месяц по всем объектам и отражается в Справке-отзыве по результатам контроля качества услуг.</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4. Окончательная стоимость услуг по уборке помещений и территорий Заказчика за месяц определяется пропорционально средней оценке за месяц по всем объектам Заказчика и заносится в Акт сдачи-приема оказанных услуг. </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 Пример расчета суммы по Договору при снижении качества Услуг</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по чек-листу за месяц по одному объекту (</w:t>
      </w: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равна отношению  суммы набранных баллов по всем разделам (НБ) к максимально возможному количеству баллов по всем разделам чек-листа (МАХ Б), умноженному на 100.</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 = (НБ / МАХ Б) *100</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w:t>
      </w:r>
      <w:proofErr w:type="gramStart"/>
      <w:r w:rsidRPr="0000388B">
        <w:rPr>
          <w:rFonts w:ascii="Times New Roman" w:eastAsia="Arial Unicode MS" w:hAnsi="Times New Roman"/>
          <w:color w:val="000000"/>
          <w:lang w:eastAsia="ru-RU"/>
        </w:rPr>
        <w:t>1</w:t>
      </w:r>
      <w:proofErr w:type="gramEnd"/>
      <w:r w:rsidRPr="0000388B">
        <w:rPr>
          <w:rFonts w:ascii="Times New Roman" w:eastAsia="Arial Unicode MS" w:hAnsi="Times New Roman"/>
          <w:color w:val="000000"/>
          <w:lang w:eastAsia="ru-RU"/>
        </w:rPr>
        <w:t xml:space="preserve"> по объекту № 1 = 85</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Площадь помещений и территорий объекта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1=</w:t>
      </w:r>
      <w:r w:rsidRPr="0000388B">
        <w:rPr>
          <w:rFonts w:ascii="Times New Roman" w:eastAsia="Arial Unicode MS" w:hAnsi="Times New Roman"/>
          <w:lang w:eastAsia="ru-RU"/>
        </w:rPr>
        <w:t xml:space="preserve">_____ </w:t>
      </w:r>
      <w:r w:rsidRPr="0000388B">
        <w:rPr>
          <w:rFonts w:ascii="Times New Roman" w:eastAsia="Arial Unicode MS" w:hAnsi="Times New Roman"/>
          <w:color w:val="000000"/>
          <w:lang w:eastAsia="ru-RU"/>
        </w:rPr>
        <w:t>кв.м.</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СО</w:t>
      </w:r>
      <w:proofErr w:type="gramStart"/>
      <w:r w:rsidRPr="0000388B">
        <w:rPr>
          <w:rFonts w:ascii="Times New Roman" w:eastAsia="Arial Unicode MS" w:hAnsi="Times New Roman"/>
          <w:color w:val="000000"/>
          <w:lang w:eastAsia="ru-RU"/>
        </w:rPr>
        <w:t>2</w:t>
      </w:r>
      <w:proofErr w:type="gramEnd"/>
      <w:r w:rsidRPr="0000388B">
        <w:rPr>
          <w:rFonts w:ascii="Times New Roman" w:eastAsia="Arial Unicode MS" w:hAnsi="Times New Roman"/>
          <w:color w:val="000000"/>
          <w:lang w:eastAsia="ru-RU"/>
        </w:rPr>
        <w:t xml:space="preserve"> по объекту № 2 = 60</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color w:val="000000"/>
          <w:lang w:eastAsia="ru-RU"/>
        </w:rPr>
        <w:t xml:space="preserve">Площадь помещений и территорий объекта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2</w:t>
      </w:r>
      <w:r w:rsidRPr="0000388B">
        <w:rPr>
          <w:rFonts w:ascii="Times New Roman" w:eastAsia="Arial Unicode MS" w:hAnsi="Times New Roman"/>
          <w:lang w:eastAsia="ru-RU"/>
        </w:rPr>
        <w:t>=_____ кв.м.</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lang w:eastAsia="ru-RU"/>
        </w:rPr>
        <w:t>СО44 по объекту № 93 = 95</w:t>
      </w:r>
    </w:p>
    <w:p w:rsidR="00BD4EAD" w:rsidRPr="0000388B" w:rsidRDefault="00BD4EAD" w:rsidP="00D14A6B">
      <w:pPr>
        <w:spacing w:after="0" w:line="240" w:lineRule="auto"/>
        <w:ind w:firstLine="709"/>
        <w:jc w:val="both"/>
        <w:rPr>
          <w:rFonts w:ascii="Times New Roman" w:eastAsia="Arial Unicode MS" w:hAnsi="Times New Roman"/>
          <w:lang w:eastAsia="ru-RU"/>
        </w:rPr>
      </w:pPr>
      <w:r w:rsidRPr="0000388B">
        <w:rPr>
          <w:rFonts w:ascii="Times New Roman" w:eastAsia="Arial Unicode MS" w:hAnsi="Times New Roman"/>
          <w:lang w:eastAsia="ru-RU"/>
        </w:rPr>
        <w:t xml:space="preserve">Площадь помещений и территорий объекта </w:t>
      </w:r>
      <w:r w:rsidRPr="0000388B">
        <w:rPr>
          <w:rFonts w:ascii="Times New Roman" w:eastAsia="Arial Unicode MS" w:hAnsi="Times New Roman"/>
          <w:lang w:val="en-US" w:eastAsia="ru-RU"/>
        </w:rPr>
        <w:t>S</w:t>
      </w:r>
      <w:r w:rsidRPr="0000388B">
        <w:rPr>
          <w:rFonts w:ascii="Times New Roman" w:eastAsia="Arial Unicode MS" w:hAnsi="Times New Roman"/>
          <w:lang w:eastAsia="ru-RU"/>
        </w:rPr>
        <w:t>93=_____</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Средняя оценка за месяц по всем объектам </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 = (СО1*S1+СО2*S2+ CO3*S3)/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 = 90, где</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 – общая площадь всех объектов Заказчика.</w:t>
      </w:r>
      <w:proofErr w:type="gramEnd"/>
    </w:p>
    <w:p w:rsidR="00BD4EAD"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6. Окончательная стоимость услуг будет рассчитана по таблице соответствия: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709"/>
        <w:gridCol w:w="1275"/>
        <w:gridCol w:w="993"/>
        <w:gridCol w:w="1134"/>
        <w:gridCol w:w="992"/>
        <w:gridCol w:w="992"/>
      </w:tblGrid>
      <w:tr w:rsidR="00BD4EAD" w:rsidRPr="0000388B" w:rsidTr="00330E81">
        <w:tc>
          <w:tcPr>
            <w:tcW w:w="4111" w:type="dxa"/>
          </w:tcPr>
          <w:p w:rsidR="00BD4EAD" w:rsidRPr="0000388B" w:rsidRDefault="00BD4EAD" w:rsidP="00D14A6B">
            <w:pPr>
              <w:spacing w:after="0" w:line="240" w:lineRule="auto"/>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w:t>
            </w:r>
          </w:p>
        </w:tc>
        <w:tc>
          <w:tcPr>
            <w:tcW w:w="709"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0-24</w:t>
            </w:r>
          </w:p>
        </w:tc>
        <w:tc>
          <w:tcPr>
            <w:tcW w:w="1275"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25-39</w:t>
            </w:r>
          </w:p>
        </w:tc>
        <w:tc>
          <w:tcPr>
            <w:tcW w:w="993"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40-54</w:t>
            </w:r>
          </w:p>
        </w:tc>
        <w:tc>
          <w:tcPr>
            <w:tcW w:w="1134"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55-69</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70-84</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85-100</w:t>
            </w:r>
          </w:p>
        </w:tc>
      </w:tr>
      <w:tr w:rsidR="00BD4EAD" w:rsidRPr="0000388B" w:rsidTr="00330E81">
        <w:tc>
          <w:tcPr>
            <w:tcW w:w="4111" w:type="dxa"/>
          </w:tcPr>
          <w:p w:rsidR="00BD4EAD" w:rsidRPr="0000388B" w:rsidRDefault="00BD4EAD" w:rsidP="00D14A6B">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оплаты от цены за месяц по Договору</w:t>
            </w:r>
          </w:p>
        </w:tc>
        <w:tc>
          <w:tcPr>
            <w:tcW w:w="709"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50</w:t>
            </w:r>
          </w:p>
        </w:tc>
        <w:tc>
          <w:tcPr>
            <w:tcW w:w="1275"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60</w:t>
            </w:r>
          </w:p>
        </w:tc>
        <w:tc>
          <w:tcPr>
            <w:tcW w:w="993"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70</w:t>
            </w:r>
          </w:p>
        </w:tc>
        <w:tc>
          <w:tcPr>
            <w:tcW w:w="1134"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80</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90</w:t>
            </w:r>
          </w:p>
        </w:tc>
        <w:tc>
          <w:tcPr>
            <w:tcW w:w="992" w:type="dxa"/>
          </w:tcPr>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100</w:t>
            </w:r>
          </w:p>
        </w:tc>
      </w:tr>
    </w:tbl>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7. Взаимодействие между Заказчиком и Исполнителем в сфере контроля качества оказываемых услуг осуществляется полномочными представителями Заказчика и Исполнителя.</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8. Полномочные представители Заказчика и Исполнителя проводят проверки объектов Заказчика и заполнение Заказчиком </w:t>
      </w:r>
      <w:proofErr w:type="gramStart"/>
      <w:r w:rsidRPr="0000388B">
        <w:rPr>
          <w:rFonts w:ascii="Times New Roman" w:eastAsia="Arial Unicode MS" w:hAnsi="Times New Roman"/>
          <w:color w:val="000000"/>
          <w:lang w:eastAsia="ru-RU"/>
        </w:rPr>
        <w:t>чек-листов</w:t>
      </w:r>
      <w:proofErr w:type="gramEnd"/>
      <w:r w:rsidRPr="0000388B">
        <w:rPr>
          <w:rFonts w:ascii="Times New Roman" w:eastAsia="Arial Unicode MS" w:hAnsi="Times New Roman"/>
          <w:color w:val="000000"/>
          <w:lang w:eastAsia="ru-RU"/>
        </w:rPr>
        <w:t>. По результатам проверки заполненный чек-лист подписывается уполномоченными представителями Заказчика и Исполнителя.</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9. Полномочные представители Заказчика и Исполнителя осуществляют контроль качества услуг Исполнителя, оценку результатов контроля и определение соответствующего ей уменьшения размера стоимости услуг Исполнителя в сроки, определенные настоящим Порядком.</w:t>
      </w:r>
    </w:p>
    <w:p w:rsidR="00BD4EAD" w:rsidRPr="0000388B"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10. </w:t>
      </w:r>
      <w:proofErr w:type="gramStart"/>
      <w:r w:rsidRPr="0000388B">
        <w:rPr>
          <w:rFonts w:ascii="Times New Roman" w:eastAsia="Arial Unicode MS" w:hAnsi="Times New Roman"/>
          <w:color w:val="000000"/>
          <w:lang w:eastAsia="ru-RU"/>
        </w:rPr>
        <w:t>Определение оценки результатов контроля услуг Исполнителя осуществляется не позднее третьего числа месяца, следующего за отчетным, и оформляется Справкой-отзывом по результатам контроля качества услуг.</w:t>
      </w:r>
      <w:proofErr w:type="gramEnd"/>
    </w:p>
    <w:p w:rsidR="00BD1607" w:rsidRDefault="00BD1607" w:rsidP="00D14A6B">
      <w:pPr>
        <w:spacing w:after="0" w:line="240" w:lineRule="auto"/>
        <w:ind w:firstLine="709"/>
        <w:jc w:val="both"/>
        <w:rPr>
          <w:rFonts w:ascii="Times New Roman" w:eastAsia="Arial Unicode MS" w:hAnsi="Times New Roman"/>
          <w:color w:val="000000"/>
          <w:lang w:eastAsia="ru-RU"/>
        </w:rPr>
      </w:pPr>
    </w:p>
    <w:p w:rsidR="00BD4EAD" w:rsidRDefault="00BD4EAD" w:rsidP="00D14A6B">
      <w:pPr>
        <w:spacing w:after="0" w:line="240" w:lineRule="auto"/>
        <w:ind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11. Ответственность за своевременное исполнение Порядка несут полномочные представители Исполнителя и Заказчика, участвующие в контроле качества услуг.</w:t>
      </w:r>
    </w:p>
    <w:tbl>
      <w:tblPr>
        <w:tblW w:w="0" w:type="auto"/>
        <w:tblInd w:w="516" w:type="dxa"/>
        <w:tblLook w:val="00A0"/>
      </w:tblPr>
      <w:tblGrid>
        <w:gridCol w:w="5137"/>
        <w:gridCol w:w="5079"/>
      </w:tblGrid>
      <w:tr w:rsidR="00BD4EAD" w:rsidRPr="0000388B" w:rsidTr="009A5BC7">
        <w:trPr>
          <w:trHeight w:val="384"/>
        </w:trPr>
        <w:tc>
          <w:tcPr>
            <w:tcW w:w="5137" w:type="dxa"/>
          </w:tcPr>
          <w:p w:rsidR="00BD1607" w:rsidRDefault="00BD1607" w:rsidP="00D14A6B">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D14A6B">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5079" w:type="dxa"/>
          </w:tcPr>
          <w:p w:rsidR="00BD4EAD" w:rsidRPr="0000388B" w:rsidRDefault="00BD4EAD" w:rsidP="00D14A6B">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9A5BC7">
        <w:trPr>
          <w:trHeight w:val="672"/>
        </w:trPr>
        <w:tc>
          <w:tcPr>
            <w:tcW w:w="5137" w:type="dxa"/>
          </w:tcPr>
          <w:p w:rsidR="00BD4EAD" w:rsidRPr="0000388B" w:rsidRDefault="00BD4EAD" w:rsidP="00D14A6B">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5079" w:type="dxa"/>
          </w:tcPr>
          <w:p w:rsidR="00BD4EAD" w:rsidRPr="0000388B" w:rsidRDefault="00BD4EAD" w:rsidP="00D14A6B">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43E31" w:rsidRPr="0000388B">
              <w:rPr>
                <w:rFonts w:ascii="Times New Roman" w:eastAsia="Times New Roman" w:hAnsi="Times New Roman"/>
                <w:b/>
                <w:snapToGrid w:val="0"/>
                <w:lang w:eastAsia="ru-RU"/>
              </w:rPr>
              <w:t>Шалиткин</w:t>
            </w:r>
          </w:p>
        </w:tc>
      </w:tr>
    </w:tbl>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Приложение № 4</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43E31"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ФОРМА</w:t>
      </w:r>
    </w:p>
    <w:p w:rsidR="00BD4EAD" w:rsidRPr="0000388B" w:rsidRDefault="00BD4EAD" w:rsidP="00BD4EAD">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Чек-лист</w:t>
      </w: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Дата проверки _______ 20___</w:t>
      </w:r>
    </w:p>
    <w:p w:rsidR="00BD4EAD" w:rsidRPr="0000388B" w:rsidRDefault="00BD4EAD" w:rsidP="00BD4EAD">
      <w:pPr>
        <w:spacing w:after="0" w:line="240" w:lineRule="auto"/>
        <w:jc w:val="both"/>
        <w:rPr>
          <w:rFonts w:ascii="Times New Roman" w:eastAsia="Times New Roman" w:hAnsi="Times New Roman"/>
          <w:b/>
          <w:snapToGrid w:val="0"/>
          <w:lang w:eastAsia="ru-RU"/>
        </w:rPr>
      </w:pPr>
    </w:p>
    <w:tbl>
      <w:tblPr>
        <w:tblW w:w="0" w:type="auto"/>
        <w:tblInd w:w="108" w:type="dxa"/>
        <w:tblLayout w:type="fixed"/>
        <w:tblLook w:val="0000"/>
      </w:tblPr>
      <w:tblGrid>
        <w:gridCol w:w="408"/>
        <w:gridCol w:w="159"/>
        <w:gridCol w:w="4341"/>
        <w:gridCol w:w="1613"/>
        <w:gridCol w:w="1952"/>
        <w:gridCol w:w="884"/>
        <w:gridCol w:w="991"/>
      </w:tblGrid>
      <w:tr w:rsidR="00BD4EAD" w:rsidRPr="0000388B" w:rsidTr="00330E81">
        <w:trPr>
          <w:cantSplit/>
        </w:trPr>
        <w:tc>
          <w:tcPr>
            <w:tcW w:w="567" w:type="dxa"/>
            <w:gridSpan w:val="2"/>
            <w:vMerge w:val="restart"/>
            <w:tcBorders>
              <w:top w:val="single" w:sz="4" w:space="0" w:color="000000"/>
              <w:lef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w:t>
            </w:r>
          </w:p>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roofErr w:type="gramStart"/>
            <w:r w:rsidRPr="0000388B">
              <w:rPr>
                <w:rFonts w:ascii="Times New Roman" w:eastAsia="Arial" w:hAnsi="Times New Roman"/>
                <w:lang w:eastAsia="ar-SA"/>
              </w:rPr>
              <w:t>п</w:t>
            </w:r>
            <w:proofErr w:type="gramEnd"/>
            <w:r w:rsidRPr="0000388B">
              <w:rPr>
                <w:rFonts w:ascii="Times New Roman" w:eastAsia="Arial" w:hAnsi="Times New Roman"/>
                <w:lang w:eastAsia="ar-SA"/>
              </w:rPr>
              <w:t>/п</w:t>
            </w:r>
          </w:p>
        </w:tc>
        <w:tc>
          <w:tcPr>
            <w:tcW w:w="5954" w:type="dxa"/>
            <w:gridSpan w:val="2"/>
            <w:vMerge w:val="restart"/>
            <w:tcBorders>
              <w:top w:val="single" w:sz="4" w:space="0" w:color="000000"/>
              <w:left w:val="single" w:sz="4" w:space="0" w:color="000000"/>
            </w:tcBorders>
            <w:shd w:val="clear" w:color="auto" w:fill="auto"/>
          </w:tcPr>
          <w:p w:rsidR="00BD4EAD" w:rsidRPr="0000388B" w:rsidRDefault="00BD4EAD" w:rsidP="00330E81">
            <w:pPr>
              <w:keepNext/>
              <w:tabs>
                <w:tab w:val="left" w:pos="4560"/>
              </w:tabs>
              <w:suppressAutoHyphens/>
              <w:autoSpaceDE w:val="0"/>
              <w:snapToGrid w:val="0"/>
              <w:spacing w:after="0" w:line="240" w:lineRule="auto"/>
              <w:jc w:val="center"/>
              <w:outlineLvl w:val="4"/>
              <w:rPr>
                <w:rFonts w:ascii="Times New Roman" w:eastAsia="Times New Roman" w:hAnsi="Times New Roman"/>
                <w:b/>
                <w:bCs/>
                <w:lang w:eastAsia="ar-SA"/>
              </w:rPr>
            </w:pPr>
            <w:r w:rsidRPr="0000388B">
              <w:rPr>
                <w:rFonts w:ascii="Times New Roman" w:eastAsia="Arial Unicode MS" w:hAnsi="Times New Roman"/>
                <w:b/>
                <w:bCs/>
                <w:color w:val="000000"/>
                <w:lang w:eastAsia="ru-RU"/>
              </w:rPr>
              <w:t>Параметры контроля*</w:t>
            </w:r>
          </w:p>
          <w:p w:rsidR="00BD4EAD" w:rsidRPr="0000388B" w:rsidRDefault="00BD4EAD" w:rsidP="00330E81">
            <w:pPr>
              <w:keepNext/>
              <w:tabs>
                <w:tab w:val="left" w:pos="4560"/>
              </w:tabs>
              <w:suppressAutoHyphens/>
              <w:autoSpaceDE w:val="0"/>
              <w:snapToGrid w:val="0"/>
              <w:spacing w:after="0" w:line="240" w:lineRule="auto"/>
              <w:ind w:firstLine="567"/>
              <w:jc w:val="center"/>
              <w:outlineLvl w:val="4"/>
              <w:rPr>
                <w:rFonts w:ascii="Times New Roman" w:eastAsia="Times New Roman" w:hAnsi="Times New Roman"/>
                <w:b/>
                <w:bCs/>
                <w:lang w:eastAsia="ar-SA"/>
              </w:rPr>
            </w:pP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240" w:lineRule="auto"/>
              <w:jc w:val="center"/>
              <w:rPr>
                <w:rFonts w:ascii="Times New Roman" w:eastAsia="Times New Roman" w:hAnsi="Times New Roman"/>
                <w:lang w:eastAsia="ar-SA"/>
              </w:rPr>
            </w:pPr>
            <w:r w:rsidRPr="0000388B">
              <w:rPr>
                <w:rFonts w:ascii="Times New Roman" w:eastAsia="Arial Unicode MS" w:hAnsi="Times New Roman"/>
                <w:b/>
                <w:bCs/>
                <w:iCs/>
                <w:color w:val="000000"/>
                <w:lang w:eastAsia="ru-RU"/>
              </w:rPr>
              <w:t xml:space="preserve">Наименование объекта </w:t>
            </w:r>
          </w:p>
        </w:tc>
      </w:tr>
      <w:tr w:rsidR="00BD4EAD" w:rsidRPr="0000388B" w:rsidTr="00330E81">
        <w:trPr>
          <w:cantSplit/>
        </w:trPr>
        <w:tc>
          <w:tcPr>
            <w:tcW w:w="567" w:type="dxa"/>
            <w:gridSpan w:val="2"/>
            <w:vMerge/>
            <w:tcBorders>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5954" w:type="dxa"/>
            <w:gridSpan w:val="2"/>
            <w:vMerge/>
            <w:tcBorders>
              <w:left w:val="single" w:sz="4" w:space="0" w:color="000000"/>
              <w:bottom w:val="single" w:sz="4" w:space="0" w:color="000000"/>
            </w:tcBorders>
            <w:shd w:val="clear" w:color="auto" w:fill="auto"/>
          </w:tcPr>
          <w:p w:rsidR="00BD4EAD" w:rsidRPr="0000388B" w:rsidRDefault="00BD4EAD" w:rsidP="00330E81">
            <w:pPr>
              <w:keepNext/>
              <w:tabs>
                <w:tab w:val="left" w:pos="4560"/>
              </w:tabs>
              <w:suppressAutoHyphens/>
              <w:autoSpaceDE w:val="0"/>
              <w:snapToGrid w:val="0"/>
              <w:spacing w:after="0" w:line="240" w:lineRule="auto"/>
              <w:outlineLvl w:val="4"/>
              <w:rPr>
                <w:rFonts w:ascii="Times New Roman" w:eastAsia="Times New Roman" w:hAnsi="Times New Roman"/>
                <w:b/>
                <w:bCs/>
                <w:lang w:eastAsia="ar-S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EAD" w:rsidRPr="0000388B" w:rsidRDefault="00BD4EAD" w:rsidP="00330E81">
            <w:pPr>
              <w:spacing w:after="0" w:line="360" w:lineRule="auto"/>
              <w:jc w:val="both"/>
              <w:rPr>
                <w:rFonts w:ascii="Times New Roman" w:eastAsia="Times New Roman" w:hAnsi="Times New Roman"/>
                <w:i/>
                <w:iCs/>
                <w:snapToGrid w:val="0"/>
                <w:lang w:eastAsia="ru-RU"/>
              </w:rPr>
            </w:pPr>
            <w:r w:rsidRPr="0000388B">
              <w:rPr>
                <w:rFonts w:ascii="Times New Roman" w:eastAsia="Times New Roman" w:hAnsi="Times New Roman"/>
                <w:i/>
                <w:iCs/>
                <w:snapToGrid w:val="0"/>
                <w:lang w:eastAsia="ru-RU"/>
              </w:rPr>
              <w:t xml:space="preserve">+ (выполнено) </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4EAD" w:rsidRPr="0000388B" w:rsidRDefault="00BD4EAD" w:rsidP="00330E81">
            <w:pPr>
              <w:spacing w:after="0" w:line="360" w:lineRule="auto"/>
              <w:jc w:val="both"/>
              <w:rPr>
                <w:rFonts w:ascii="Times New Roman" w:eastAsia="Times New Roman" w:hAnsi="Times New Roman"/>
                <w:i/>
                <w:iCs/>
                <w:snapToGrid w:val="0"/>
                <w:lang w:eastAsia="ru-RU"/>
              </w:rPr>
            </w:pPr>
            <w:r w:rsidRPr="0000388B">
              <w:rPr>
                <w:rFonts w:ascii="Times New Roman" w:eastAsia="Times New Roman" w:hAnsi="Times New Roman"/>
                <w:i/>
                <w:iCs/>
                <w:snapToGrid w:val="0"/>
                <w:lang w:eastAsia="ru-RU"/>
              </w:rPr>
              <w:t xml:space="preserve">-(не выполнено) </w:t>
            </w:r>
          </w:p>
        </w:tc>
      </w:tr>
      <w:tr w:rsidR="00BD4EAD" w:rsidRPr="0000388B" w:rsidTr="00330E81">
        <w:trPr>
          <w:cantSplit/>
          <w:trHeight w:val="284"/>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1.</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Next/>
              <w:tabs>
                <w:tab w:val="num" w:pos="360"/>
              </w:tabs>
              <w:suppressAutoHyphens/>
              <w:autoSpaceDE w:val="0"/>
              <w:snapToGrid w:val="0"/>
              <w:spacing w:after="0" w:line="240" w:lineRule="auto"/>
              <w:outlineLvl w:val="4"/>
              <w:rPr>
                <w:rFonts w:ascii="Times New Roman" w:eastAsia="Times New Roman" w:hAnsi="Times New Roman"/>
                <w:lang w:eastAsia="ar-SA"/>
              </w:rPr>
            </w:pPr>
            <w:r w:rsidRPr="0000388B">
              <w:rPr>
                <w:rFonts w:ascii="Times New Roman" w:eastAsia="Times New Roman" w:hAnsi="Times New Roman"/>
                <w:b/>
                <w:bCs/>
                <w:lang w:eastAsia="ar-SA"/>
              </w:rPr>
              <w:t>Уборка помещений</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Height w:val="465"/>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2.</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both"/>
              <w:rPr>
                <w:rFonts w:ascii="Times New Roman" w:eastAsia="Arial" w:hAnsi="Times New Roman"/>
                <w:b/>
                <w:lang w:eastAsia="ar-SA"/>
              </w:rPr>
            </w:pPr>
            <w:r w:rsidRPr="0000388B">
              <w:rPr>
                <w:rFonts w:ascii="Times New Roman" w:eastAsia="Arial" w:hAnsi="Times New Roman"/>
                <w:b/>
                <w:bCs/>
                <w:lang w:eastAsia="ar-SA"/>
              </w:rPr>
              <w:t>Уборка территорий, крылец</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r>
      <w:tr w:rsidR="00BD4EAD" w:rsidRPr="0000388B" w:rsidTr="00330E81">
        <w:trPr>
          <w:cantSplit/>
          <w:trHeight w:val="427"/>
        </w:trPr>
        <w:tc>
          <w:tcPr>
            <w:tcW w:w="567"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pacing w:after="0" w:line="240" w:lineRule="auto"/>
              <w:jc w:val="center"/>
              <w:rPr>
                <w:rFonts w:ascii="Times New Roman" w:eastAsia="Arial" w:hAnsi="Times New Roman"/>
                <w:lang w:eastAsia="ar-SA"/>
              </w:rPr>
            </w:pPr>
            <w:r w:rsidRPr="0000388B">
              <w:rPr>
                <w:rFonts w:ascii="Times New Roman" w:eastAsia="Arial" w:hAnsi="Times New Roman"/>
                <w:lang w:eastAsia="ar-SA"/>
              </w:rPr>
              <w:t>3.</w:t>
            </w:r>
          </w:p>
        </w:tc>
        <w:tc>
          <w:tcPr>
            <w:tcW w:w="5954" w:type="dxa"/>
            <w:gridSpan w:val="2"/>
            <w:tcBorders>
              <w:top w:val="single" w:sz="4" w:space="0" w:color="000000"/>
              <w:left w:val="single" w:sz="4" w:space="0" w:color="000000"/>
              <w:bottom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both"/>
              <w:rPr>
                <w:rFonts w:ascii="Times New Roman" w:eastAsia="Arial" w:hAnsi="Times New Roman"/>
                <w:b/>
                <w:bCs/>
                <w:lang w:eastAsia="ar-SA"/>
              </w:rPr>
            </w:pPr>
            <w:r w:rsidRPr="0000388B">
              <w:rPr>
                <w:rFonts w:ascii="Times New Roman" w:eastAsia="Arial" w:hAnsi="Times New Roman"/>
                <w:b/>
                <w:bCs/>
                <w:lang w:eastAsia="ar-SA"/>
              </w:rPr>
              <w:t>Контроль наличия и замена расходных материалов</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keepLines/>
              <w:suppressAutoHyphens/>
              <w:autoSpaceDE w:val="0"/>
              <w:snapToGrid w:val="0"/>
              <w:spacing w:after="0" w:line="240" w:lineRule="auto"/>
              <w:jc w:val="center"/>
              <w:rPr>
                <w:rFonts w:ascii="Times New Roman" w:eastAsia="Arial" w:hAnsi="Times New Roman"/>
                <w:lang w:eastAsia="ar-SA"/>
              </w:rPr>
            </w:pPr>
          </w:p>
        </w:tc>
      </w:tr>
      <w:tr w:rsidR="00BD4EAD" w:rsidRPr="0000388B" w:rsidTr="00330E81">
        <w:trPr>
          <w:cantSplit/>
        </w:trPr>
        <w:tc>
          <w:tcPr>
            <w:tcW w:w="6521" w:type="dxa"/>
            <w:gridSpan w:val="4"/>
            <w:tcBorders>
              <w:top w:val="single" w:sz="4" w:space="0" w:color="000000"/>
              <w:left w:val="single" w:sz="4" w:space="0" w:color="000000"/>
              <w:bottom w:val="single" w:sz="4" w:space="0" w:color="000000"/>
            </w:tcBorders>
            <w:shd w:val="clear" w:color="auto" w:fill="auto"/>
          </w:tcPr>
          <w:p w:rsidR="00BD4EAD" w:rsidRPr="0000388B" w:rsidRDefault="00BD4EAD" w:rsidP="00330E81">
            <w:pPr>
              <w:spacing w:after="0" w:line="36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Кол-во параметров (баллы НБ) со знаком</w:t>
            </w:r>
            <w:proofErr w:type="gramStart"/>
            <w:r w:rsidRPr="0000388B">
              <w:rPr>
                <w:rFonts w:ascii="Times New Roman" w:eastAsia="Times New Roman" w:hAnsi="Times New Roman"/>
                <w:snapToGrid w:val="0"/>
                <w:lang w:eastAsia="ru-RU"/>
              </w:rPr>
              <w:t xml:space="preserve"> (+) </w:t>
            </w:r>
            <w:proofErr w:type="gramEnd"/>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X</w:t>
            </w:r>
          </w:p>
        </w:tc>
      </w:tr>
      <w:tr w:rsidR="00BD4EAD" w:rsidRPr="0000388B" w:rsidTr="00330E81">
        <w:trPr>
          <w:cantSplit/>
        </w:trPr>
        <w:tc>
          <w:tcPr>
            <w:tcW w:w="6521" w:type="dxa"/>
            <w:gridSpan w:val="4"/>
            <w:tcBorders>
              <w:top w:val="single" w:sz="4" w:space="0" w:color="000000"/>
              <w:left w:val="single" w:sz="4" w:space="0" w:color="000000"/>
              <w:bottom w:val="single" w:sz="4" w:space="0" w:color="000000"/>
            </w:tcBorders>
            <w:shd w:val="clear" w:color="auto" w:fill="auto"/>
          </w:tcPr>
          <w:p w:rsidR="00BD4EAD" w:rsidRPr="0000388B" w:rsidRDefault="00BD4EAD" w:rsidP="00330E81">
            <w:pPr>
              <w:spacing w:after="0" w:line="36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Кол-во параметров со знаком</w:t>
            </w:r>
            <w:proofErr w:type="gramStart"/>
            <w:r w:rsidRPr="0000388B">
              <w:rPr>
                <w:rFonts w:ascii="Times New Roman" w:eastAsia="Times New Roman" w:hAnsi="Times New Roman"/>
                <w:snapToGrid w:val="0"/>
                <w:lang w:eastAsia="ru-RU"/>
              </w:rPr>
              <w:t xml:space="preserve"> (-) </w:t>
            </w:r>
            <w:proofErr w:type="gramEnd"/>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  X</w:t>
            </w: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Pr>
        <w:tc>
          <w:tcPr>
            <w:tcW w:w="6521" w:type="dxa"/>
            <w:gridSpan w:val="4"/>
            <w:tcBorders>
              <w:top w:val="single" w:sz="4" w:space="0" w:color="000000"/>
              <w:left w:val="single" w:sz="4" w:space="0" w:color="000000"/>
              <w:bottom w:val="single" w:sz="4" w:space="0" w:color="auto"/>
            </w:tcBorders>
            <w:shd w:val="clear" w:color="auto" w:fill="auto"/>
          </w:tcPr>
          <w:p w:rsidR="00BD4EAD" w:rsidRPr="0000388B" w:rsidRDefault="00BD4EAD" w:rsidP="00330E81">
            <w:pPr>
              <w:spacing w:after="0" w:line="240" w:lineRule="auto"/>
              <w:ind w:firstLine="34"/>
              <w:jc w:val="both"/>
              <w:rPr>
                <w:rFonts w:ascii="Times New Roman" w:eastAsia="Times New Roman" w:hAnsi="Times New Roman"/>
                <w:snapToGrid w:val="0"/>
                <w:lang w:eastAsia="ru-RU"/>
              </w:rPr>
            </w:pPr>
            <w:r w:rsidRPr="0000388B">
              <w:rPr>
                <w:rFonts w:ascii="Times New Roman" w:eastAsia="Times New Roman" w:hAnsi="Times New Roman"/>
                <w:snapToGrid w:val="0"/>
                <w:lang w:eastAsia="ru-RU"/>
              </w:rPr>
              <w:t>Количество оцениваемых параметров - максимально возможное кол-во баллов (МАХ Б)</w:t>
            </w:r>
          </w:p>
        </w:tc>
        <w:tc>
          <w:tcPr>
            <w:tcW w:w="1952" w:type="dxa"/>
            <w:tcBorders>
              <w:top w:val="single" w:sz="4" w:space="0" w:color="000000"/>
              <w:left w:val="single" w:sz="4" w:space="0" w:color="000000"/>
              <w:bottom w:val="single" w:sz="4" w:space="0" w:color="auto"/>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c>
          <w:tcPr>
            <w:tcW w:w="1875" w:type="dxa"/>
            <w:gridSpan w:val="2"/>
            <w:tcBorders>
              <w:top w:val="single" w:sz="4" w:space="0" w:color="000000"/>
              <w:left w:val="single" w:sz="4" w:space="0" w:color="000000"/>
              <w:bottom w:val="single" w:sz="4" w:space="0" w:color="auto"/>
              <w:right w:val="single" w:sz="4" w:space="0" w:color="000000"/>
            </w:tcBorders>
            <w:shd w:val="clear" w:color="auto" w:fill="auto"/>
          </w:tcPr>
          <w:p w:rsidR="00BD4EAD" w:rsidRPr="0000388B" w:rsidRDefault="00BD4EAD" w:rsidP="00330E81">
            <w:pPr>
              <w:spacing w:after="0" w:line="360" w:lineRule="auto"/>
              <w:ind w:firstLine="567"/>
              <w:jc w:val="both"/>
              <w:rPr>
                <w:rFonts w:ascii="Times New Roman" w:eastAsia="Times New Roman" w:hAnsi="Times New Roman"/>
                <w:snapToGrid w:val="0"/>
                <w:lang w:eastAsia="ru-RU"/>
              </w:rPr>
            </w:pPr>
          </w:p>
        </w:tc>
      </w:tr>
      <w:tr w:rsidR="00BD4EAD" w:rsidRPr="0000388B" w:rsidTr="00330E81">
        <w:trPr>
          <w:cantSplit/>
        </w:trPr>
        <w:tc>
          <w:tcPr>
            <w:tcW w:w="10348" w:type="dxa"/>
            <w:gridSpan w:val="7"/>
            <w:tcBorders>
              <w:top w:val="single" w:sz="4" w:space="0" w:color="auto"/>
            </w:tcBorders>
            <w:shd w:val="clear" w:color="auto" w:fill="auto"/>
          </w:tcPr>
          <w:p w:rsidR="006D6418" w:rsidRDefault="006D6418" w:rsidP="00330E81">
            <w:pPr>
              <w:spacing w:after="0" w:line="360" w:lineRule="auto"/>
              <w:jc w:val="both"/>
              <w:rPr>
                <w:rFonts w:ascii="Times New Roman" w:eastAsia="Times New Roman" w:hAnsi="Times New Roman"/>
                <w:b/>
                <w:snapToGrid w:val="0"/>
                <w:lang w:eastAsia="ru-RU"/>
              </w:rPr>
            </w:pPr>
          </w:p>
          <w:p w:rsidR="00BD4EAD" w:rsidRPr="0000388B" w:rsidRDefault="00BD4EAD" w:rsidP="00330E81">
            <w:pPr>
              <w:spacing w:after="0" w:line="360" w:lineRule="auto"/>
              <w:jc w:val="both"/>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*Максимальное количество баллов по каждому параметру составляет 10 баллов.</w:t>
            </w:r>
          </w:p>
        </w:tc>
      </w:tr>
      <w:tr w:rsidR="00BD4EAD" w:rsidRPr="0000388B" w:rsidTr="00330E81">
        <w:tblPrEx>
          <w:tblLook w:val="00A0"/>
        </w:tblPrEx>
        <w:trPr>
          <w:gridBefore w:val="1"/>
          <w:gridAfter w:val="1"/>
          <w:wBefore w:w="408" w:type="dxa"/>
          <w:wAfter w:w="991" w:type="dxa"/>
          <w:trHeight w:val="2136"/>
        </w:trPr>
        <w:tc>
          <w:tcPr>
            <w:tcW w:w="4500" w:type="dxa"/>
            <w:gridSpan w:val="2"/>
          </w:tcPr>
          <w:p w:rsidR="00BD4EAD" w:rsidRPr="0000388B" w:rsidRDefault="00BD4EAD" w:rsidP="00330E81">
            <w:pPr>
              <w:spacing w:after="120" w:line="240" w:lineRule="auto"/>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tc>
        <w:tc>
          <w:tcPr>
            <w:tcW w:w="4449" w:type="dxa"/>
            <w:gridSpan w:val="3"/>
          </w:tcPr>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12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p>
          <w:p w:rsidR="00BD4EAD" w:rsidRPr="0000388B" w:rsidRDefault="00BD4EAD" w:rsidP="00330E81">
            <w:pPr>
              <w:spacing w:after="0" w:line="24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blPrEx>
          <w:tblLook w:val="00A0"/>
        </w:tblPrEx>
        <w:trPr>
          <w:gridBefore w:val="1"/>
          <w:gridAfter w:val="1"/>
          <w:wBefore w:w="408" w:type="dxa"/>
          <w:wAfter w:w="991" w:type="dxa"/>
          <w:trHeight w:val="599"/>
        </w:trPr>
        <w:tc>
          <w:tcPr>
            <w:tcW w:w="4500" w:type="dxa"/>
            <w:gridSpan w:val="2"/>
          </w:tcPr>
          <w:p w:rsidR="00BD4EAD" w:rsidRPr="0000388B" w:rsidRDefault="00BD4EAD" w:rsidP="00330E81">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gridSpan w:val="3"/>
          </w:tcPr>
          <w:p w:rsidR="00BD4EAD" w:rsidRPr="0000388B" w:rsidRDefault="00BD4EAD" w:rsidP="00CF3513">
            <w:pPr>
              <w:spacing w:after="120" w:line="24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CF3513"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CF3513" w:rsidRPr="0000388B">
              <w:rPr>
                <w:rFonts w:ascii="Times New Roman" w:eastAsia="Times New Roman" w:hAnsi="Times New Roman"/>
                <w:b/>
                <w:snapToGrid w:val="0"/>
                <w:lang w:eastAsia="ru-RU"/>
              </w:rPr>
              <w:t>Шалиткин</w:t>
            </w:r>
          </w:p>
        </w:tc>
      </w:tr>
      <w:tr w:rsidR="00BD4EAD" w:rsidRPr="00E43B12" w:rsidTr="00330E81">
        <w:tblPrEx>
          <w:tblLook w:val="00A0"/>
        </w:tblPrEx>
        <w:trPr>
          <w:gridBefore w:val="1"/>
          <w:gridAfter w:val="1"/>
          <w:wBefore w:w="408" w:type="dxa"/>
          <w:wAfter w:w="991" w:type="dxa"/>
          <w:trHeight w:val="536"/>
        </w:trPr>
        <w:tc>
          <w:tcPr>
            <w:tcW w:w="4500" w:type="dxa"/>
            <w:gridSpan w:val="2"/>
          </w:tcPr>
          <w:p w:rsidR="00BD4EAD" w:rsidRPr="00E43B12" w:rsidRDefault="00BD4EAD" w:rsidP="00330E81">
            <w:pPr>
              <w:spacing w:after="120" w:line="24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c>
          <w:tcPr>
            <w:tcW w:w="4449" w:type="dxa"/>
            <w:gridSpan w:val="3"/>
          </w:tcPr>
          <w:p w:rsidR="00BD4EAD" w:rsidRPr="00E43B12" w:rsidRDefault="00BD4EAD" w:rsidP="00330E81">
            <w:pPr>
              <w:spacing w:after="120" w:line="24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r>
    </w:tbl>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E43B12"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9A5BC7" w:rsidRDefault="009A5BC7" w:rsidP="00BD4EAD">
      <w:pPr>
        <w:spacing w:after="0" w:line="240" w:lineRule="auto"/>
        <w:jc w:val="right"/>
        <w:rPr>
          <w:rFonts w:ascii="Times New Roman" w:eastAsia="Times New Roman" w:hAnsi="Times New Roman"/>
          <w:b/>
          <w:snapToGrid w:val="0"/>
          <w:sz w:val="24"/>
          <w:szCs w:val="24"/>
          <w:lang w:eastAsia="ru-RU"/>
        </w:rPr>
      </w:pPr>
    </w:p>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00388B" w:rsidRDefault="0000388B" w:rsidP="00BD4EAD">
      <w:pPr>
        <w:spacing w:after="0" w:line="240" w:lineRule="auto"/>
        <w:jc w:val="right"/>
        <w:rPr>
          <w:rFonts w:ascii="Times New Roman" w:eastAsia="Times New Roman" w:hAnsi="Times New Roman"/>
          <w:b/>
          <w:snapToGrid w:val="0"/>
          <w:sz w:val="24"/>
          <w:szCs w:val="24"/>
          <w:lang w:eastAsia="ru-RU"/>
        </w:rPr>
      </w:pPr>
    </w:p>
    <w:p w:rsidR="0000388B" w:rsidRPr="00E43B12" w:rsidRDefault="0000388B" w:rsidP="00BD4EAD">
      <w:pPr>
        <w:spacing w:after="0" w:line="240" w:lineRule="auto"/>
        <w:jc w:val="right"/>
        <w:rPr>
          <w:rFonts w:ascii="Times New Roman" w:eastAsia="Times New Roman" w:hAnsi="Times New Roman"/>
          <w:b/>
          <w:snapToGrid w:val="0"/>
          <w:sz w:val="24"/>
          <w:szCs w:val="24"/>
          <w:lang w:eastAsia="ru-RU"/>
        </w:rPr>
      </w:pPr>
    </w:p>
    <w:p w:rsidR="00BD4EAD" w:rsidRDefault="00BD4EAD" w:rsidP="00BD4EAD">
      <w:pPr>
        <w:spacing w:after="0" w:line="240" w:lineRule="auto"/>
        <w:jc w:val="right"/>
        <w:rPr>
          <w:rFonts w:ascii="Times New Roman" w:eastAsia="Times New Roman" w:hAnsi="Times New Roman"/>
          <w:b/>
          <w:snapToGrid w:val="0"/>
          <w:sz w:val="24"/>
          <w:szCs w:val="24"/>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Приложение № 5</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CF3513"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contextualSpacing/>
        <w:jc w:val="both"/>
        <w:rPr>
          <w:rFonts w:ascii="Times New Roman" w:eastAsia="Arial Unicode MS" w:hAnsi="Times New Roman"/>
          <w:lang w:eastAsia="ru-RU"/>
        </w:rPr>
      </w:pPr>
      <w:r w:rsidRPr="0000388B">
        <w:rPr>
          <w:rFonts w:ascii="Times New Roman" w:eastAsia="Arial Unicode MS" w:hAnsi="Times New Roman"/>
          <w:lang w:eastAsia="ru-RU"/>
        </w:rPr>
        <w:t>ФОРМА</w:t>
      </w:r>
    </w:p>
    <w:p w:rsidR="00BD4EAD" w:rsidRPr="0000388B" w:rsidRDefault="00BD4EAD" w:rsidP="00CF3513">
      <w:pPr>
        <w:spacing w:after="0"/>
        <w:contextualSpacing/>
        <w:jc w:val="center"/>
        <w:rPr>
          <w:rFonts w:ascii="Times New Roman" w:eastAsia="Arial Unicode MS" w:hAnsi="Times New Roman"/>
          <w:b/>
          <w:lang w:eastAsia="ru-RU"/>
        </w:rPr>
      </w:pPr>
      <w:r w:rsidRPr="0000388B">
        <w:rPr>
          <w:rFonts w:ascii="Times New Roman" w:eastAsia="Arial Unicode MS" w:hAnsi="Times New Roman"/>
          <w:b/>
          <w:lang w:eastAsia="ru-RU"/>
        </w:rPr>
        <w:t xml:space="preserve">Справка-отзыв </w:t>
      </w:r>
    </w:p>
    <w:p w:rsidR="00BD4EAD" w:rsidRPr="0000388B" w:rsidRDefault="00BD4EAD" w:rsidP="00CF3513">
      <w:pPr>
        <w:spacing w:after="0"/>
        <w:contextualSpacing/>
        <w:jc w:val="center"/>
        <w:rPr>
          <w:rFonts w:ascii="Times New Roman" w:eastAsia="Arial Unicode MS" w:hAnsi="Times New Roman"/>
          <w:b/>
          <w:lang w:eastAsia="ru-RU"/>
        </w:rPr>
      </w:pPr>
      <w:r w:rsidRPr="0000388B">
        <w:rPr>
          <w:rFonts w:ascii="Times New Roman" w:eastAsia="Arial Unicode MS" w:hAnsi="Times New Roman"/>
          <w:b/>
          <w:lang w:eastAsia="ru-RU"/>
        </w:rPr>
        <w:t>по результатам контроля качества услуг</w:t>
      </w:r>
    </w:p>
    <w:p w:rsidR="00BD4EAD" w:rsidRPr="0000388B" w:rsidRDefault="00BD4EAD" w:rsidP="00CF3513">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за период ____________ месяц, 20__ г.</w:t>
      </w:r>
    </w:p>
    <w:p w:rsidR="00BD4EAD" w:rsidRPr="0000388B" w:rsidRDefault="00BD4EAD" w:rsidP="00CF3513">
      <w:pPr>
        <w:spacing w:after="0" w:line="240" w:lineRule="auto"/>
        <w:jc w:val="center"/>
        <w:rPr>
          <w:rFonts w:ascii="Times New Roman" w:eastAsia="Arial Unicode MS" w:hAnsi="Times New Roman"/>
          <w:color w:val="000000"/>
          <w:lang w:eastAsia="ru-RU"/>
        </w:rPr>
      </w:pPr>
    </w:p>
    <w:tbl>
      <w:tblPr>
        <w:tblpPr w:leftFromText="180" w:rightFromText="180" w:vertAnchor="text" w:horzAnchor="margin" w:tblpXSpec="center" w:tblpY="61"/>
        <w:tblW w:w="9738" w:type="dxa"/>
        <w:tblLook w:val="01E0"/>
      </w:tblPr>
      <w:tblGrid>
        <w:gridCol w:w="827"/>
        <w:gridCol w:w="3327"/>
        <w:gridCol w:w="1529"/>
        <w:gridCol w:w="1615"/>
        <w:gridCol w:w="2440"/>
      </w:tblGrid>
      <w:tr w:rsidR="00BD4EAD" w:rsidRPr="0000388B" w:rsidTr="00330E81">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 xml:space="preserve">№ </w:t>
            </w:r>
            <w:proofErr w:type="gramStart"/>
            <w:r w:rsidRPr="0000388B">
              <w:rPr>
                <w:rFonts w:ascii="Times New Roman" w:eastAsia="Arial Unicode MS" w:hAnsi="Times New Roman"/>
                <w:b/>
                <w:bCs/>
                <w:color w:val="000000"/>
                <w:lang w:eastAsia="ru-RU"/>
              </w:rPr>
              <w:t>п</w:t>
            </w:r>
            <w:proofErr w:type="gramEnd"/>
            <w:r w:rsidRPr="0000388B">
              <w:rPr>
                <w:rFonts w:ascii="Times New Roman" w:eastAsia="Arial Unicode MS" w:hAnsi="Times New Roman"/>
                <w:b/>
                <w:bCs/>
                <w:color w:val="000000"/>
                <w:lang w:eastAsia="ru-RU"/>
              </w:rPr>
              <w:t>/п</w:t>
            </w: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Наименование объекта, адрес</w:t>
            </w: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Площадь помещений, кв. м</w:t>
            </w: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Площадь</w:t>
            </w:r>
          </w:p>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территории,    кв. м</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
                <w:bCs/>
                <w:color w:val="000000"/>
                <w:lang w:eastAsia="ru-RU"/>
              </w:rPr>
            </w:pPr>
            <w:r w:rsidRPr="0000388B">
              <w:rPr>
                <w:rFonts w:ascii="Times New Roman" w:eastAsia="Arial Unicode MS" w:hAnsi="Times New Roman"/>
                <w:b/>
                <w:bCs/>
                <w:color w:val="000000"/>
                <w:lang w:eastAsia="ru-RU"/>
              </w:rPr>
              <w:t xml:space="preserve">Набранное количество баллов по </w:t>
            </w:r>
            <w:proofErr w:type="gramStart"/>
            <w:r w:rsidRPr="0000388B">
              <w:rPr>
                <w:rFonts w:ascii="Times New Roman" w:eastAsia="Arial Unicode MS" w:hAnsi="Times New Roman"/>
                <w:b/>
                <w:bCs/>
                <w:color w:val="000000"/>
                <w:lang w:eastAsia="ru-RU"/>
              </w:rPr>
              <w:t>чек-листам</w:t>
            </w:r>
            <w:proofErr w:type="gramEnd"/>
          </w:p>
        </w:tc>
      </w:tr>
      <w:tr w:rsidR="00BD4EAD" w:rsidRPr="0000388B" w:rsidTr="00330E81">
        <w:trPr>
          <w:trHeight w:val="147"/>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19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39"/>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84"/>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61"/>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
                <w:bCs/>
                <w:color w:val="000000"/>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9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255"/>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27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1615"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42"/>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spacing w:val="-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51"/>
        </w:trPr>
        <w:tc>
          <w:tcPr>
            <w:tcW w:w="8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3327"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rPr>
                <w:rFonts w:ascii="Times New Roman" w:eastAsia="Arial Unicode MS" w:hAnsi="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color w:val="000000"/>
                <w:spacing w:val="-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bCs/>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right"/>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Итого среднее количество баллов </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712843">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Средняя оценка за месяц по всем объектам, рассчитанная по формуле</w:t>
            </w:r>
          </w:p>
          <w:p w:rsidR="00BD4EAD" w:rsidRPr="0000388B" w:rsidRDefault="00BD4EAD" w:rsidP="00712843">
            <w:pPr>
              <w:spacing w:after="0" w:line="240" w:lineRule="auto"/>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СО</w:t>
            </w:r>
            <w:proofErr w:type="gramEnd"/>
            <w:r w:rsidRPr="0000388B">
              <w:rPr>
                <w:rFonts w:ascii="Times New Roman" w:eastAsia="Arial Unicode MS" w:hAnsi="Times New Roman"/>
                <w:color w:val="000000"/>
                <w:lang w:eastAsia="ru-RU"/>
              </w:rPr>
              <w:t xml:space="preserve"> общая = (СО1*S1+СО2*S2 +CO3*S3)/ </w:t>
            </w:r>
            <w:r w:rsidRPr="0000388B">
              <w:rPr>
                <w:rFonts w:ascii="Times New Roman" w:eastAsia="Arial Unicode MS" w:hAnsi="Times New Roman"/>
                <w:color w:val="000000"/>
                <w:lang w:val="en-US" w:eastAsia="ru-RU"/>
              </w:rPr>
              <w:t>S</w:t>
            </w:r>
            <w:r w:rsidRPr="0000388B">
              <w:rPr>
                <w:rFonts w:ascii="Times New Roman" w:eastAsia="Arial Unicode MS" w:hAnsi="Times New Roman"/>
                <w:color w:val="000000"/>
                <w:lang w:eastAsia="ru-RU"/>
              </w:rPr>
              <w:t xml:space="preserve"> общая</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p>
        </w:tc>
      </w:tr>
      <w:tr w:rsidR="00BD4EAD" w:rsidRPr="0000388B" w:rsidTr="00330E81">
        <w:trPr>
          <w:trHeight w:val="359"/>
        </w:trPr>
        <w:tc>
          <w:tcPr>
            <w:tcW w:w="7298" w:type="dxa"/>
            <w:gridSpan w:val="4"/>
            <w:tcBorders>
              <w:top w:val="single" w:sz="4" w:space="0" w:color="auto"/>
              <w:left w:val="single" w:sz="4" w:space="0" w:color="auto"/>
              <w:bottom w:val="single" w:sz="4" w:space="0" w:color="auto"/>
              <w:right w:val="single" w:sz="4" w:space="0" w:color="auto"/>
            </w:tcBorders>
          </w:tcPr>
          <w:p w:rsidR="00BD4EAD" w:rsidRPr="0000388B" w:rsidRDefault="00BD4EAD" w:rsidP="00712843">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оплаты от цены за месяц по договору, в соответствии с Порядком контроля качества оказываемых услуг</w:t>
            </w:r>
          </w:p>
        </w:tc>
        <w:tc>
          <w:tcPr>
            <w:tcW w:w="2440" w:type="dxa"/>
            <w:tcBorders>
              <w:top w:val="single" w:sz="4" w:space="0" w:color="auto"/>
              <w:left w:val="single" w:sz="4" w:space="0" w:color="auto"/>
              <w:bottom w:val="single" w:sz="4" w:space="0" w:color="auto"/>
              <w:right w:val="single" w:sz="4" w:space="0" w:color="auto"/>
            </w:tcBorders>
          </w:tcPr>
          <w:p w:rsidR="00BD4EAD" w:rsidRPr="0000388B" w:rsidRDefault="00BD4EAD" w:rsidP="00CF3513">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_____%</w:t>
            </w:r>
          </w:p>
        </w:tc>
      </w:tr>
    </w:tbl>
    <w:p w:rsidR="00BD4EAD" w:rsidRPr="0000388B" w:rsidRDefault="00BD4EAD" w:rsidP="00CF3513">
      <w:pPr>
        <w:spacing w:after="0" w:line="240" w:lineRule="auto"/>
        <w:rPr>
          <w:rFonts w:ascii="Times New Roman" w:eastAsia="Arial Unicode MS" w:hAnsi="Times New Roman"/>
          <w:color w:val="000000"/>
          <w:lang w:eastAsia="ru-RU"/>
        </w:rPr>
      </w:pPr>
    </w:p>
    <w:p w:rsidR="00BD4EAD" w:rsidRPr="0000388B" w:rsidRDefault="00BD4EAD" w:rsidP="00CF3513">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Размер стоимости услуг Исполнителя за ________ месяц 20__ г составляет ____________________________________________ руб.</w:t>
      </w:r>
    </w:p>
    <w:tbl>
      <w:tblPr>
        <w:tblW w:w="0" w:type="auto"/>
        <w:tblLook w:val="01E0"/>
      </w:tblPr>
      <w:tblGrid>
        <w:gridCol w:w="5119"/>
        <w:gridCol w:w="5119"/>
      </w:tblGrid>
      <w:tr w:rsidR="00BD4EAD" w:rsidRPr="0000388B" w:rsidTr="00330E81">
        <w:tc>
          <w:tcPr>
            <w:tcW w:w="5119" w:type="dxa"/>
          </w:tcPr>
          <w:p w:rsidR="00BD4EAD" w:rsidRPr="0000388B" w:rsidRDefault="00BD4EAD" w:rsidP="00CF3513">
            <w:pPr>
              <w:spacing w:after="0" w:line="240" w:lineRule="auto"/>
              <w:jc w:val="center"/>
              <w:rPr>
                <w:rFonts w:ascii="Times New Roman" w:eastAsia="Arial Unicode MS" w:hAnsi="Times New Roman"/>
                <w:i/>
                <w:color w:val="000000"/>
                <w:lang w:eastAsia="ru-RU"/>
              </w:rPr>
            </w:pPr>
          </w:p>
        </w:tc>
        <w:tc>
          <w:tcPr>
            <w:tcW w:w="5119" w:type="dxa"/>
          </w:tcPr>
          <w:p w:rsidR="00BD4EAD" w:rsidRPr="0000388B" w:rsidRDefault="00BD4EAD" w:rsidP="00CF3513">
            <w:pPr>
              <w:spacing w:after="0" w:line="240" w:lineRule="auto"/>
              <w:jc w:val="center"/>
              <w:rPr>
                <w:rFonts w:ascii="Times New Roman" w:eastAsia="Arial Unicode MS" w:hAnsi="Times New Roman"/>
                <w:i/>
                <w:color w:val="000000"/>
                <w:lang w:eastAsia="ru-RU"/>
              </w:rPr>
            </w:pPr>
          </w:p>
        </w:tc>
      </w:tr>
    </w:tbl>
    <w:p w:rsidR="00BD4EAD" w:rsidRPr="0000388B" w:rsidRDefault="00BD4EAD" w:rsidP="00CF3513">
      <w:pPr>
        <w:spacing w:after="0" w:line="240" w:lineRule="auto"/>
        <w:jc w:val="both"/>
        <w:rPr>
          <w:rFonts w:ascii="Times New Roman" w:eastAsia="Times New Roman" w:hAnsi="Times New Roman"/>
          <w:b/>
          <w:snapToGrid w:val="0"/>
          <w:lang w:eastAsia="ru-RU"/>
        </w:rPr>
      </w:pPr>
    </w:p>
    <w:p w:rsidR="00BD4EAD" w:rsidRPr="0000388B" w:rsidRDefault="00BD4EAD" w:rsidP="00CF3513">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tbl>
      <w:tblPr>
        <w:tblW w:w="0" w:type="auto"/>
        <w:tblInd w:w="516" w:type="dxa"/>
        <w:tblLook w:val="00A0"/>
      </w:tblPr>
      <w:tblGrid>
        <w:gridCol w:w="4500"/>
        <w:gridCol w:w="4449"/>
      </w:tblGrid>
      <w:tr w:rsidR="00BD4EAD" w:rsidRPr="0000388B" w:rsidTr="00330E81">
        <w:trPr>
          <w:trHeight w:val="536"/>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rPr>
          <w:trHeight w:val="938"/>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93440">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93440"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93440" w:rsidRPr="0000388B">
              <w:rPr>
                <w:rFonts w:ascii="Times New Roman" w:eastAsia="Times New Roman" w:hAnsi="Times New Roman"/>
                <w:b/>
                <w:snapToGrid w:val="0"/>
                <w:lang w:eastAsia="ru-RU"/>
              </w:rPr>
              <w:t>Шалиткин</w:t>
            </w:r>
          </w:p>
        </w:tc>
      </w:tr>
      <w:tr w:rsidR="00BD4EAD" w:rsidRPr="00E43B12" w:rsidTr="00330E81">
        <w:trPr>
          <w:trHeight w:val="536"/>
        </w:trPr>
        <w:tc>
          <w:tcPr>
            <w:tcW w:w="4500" w:type="dxa"/>
          </w:tcPr>
          <w:p w:rsidR="00BD4EAD" w:rsidRPr="00E43B12" w:rsidRDefault="00BD4EAD" w:rsidP="00330E81">
            <w:pPr>
              <w:spacing w:after="120" w:line="36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c>
          <w:tcPr>
            <w:tcW w:w="4449" w:type="dxa"/>
          </w:tcPr>
          <w:p w:rsidR="00BD4EAD" w:rsidRPr="00E43B12" w:rsidRDefault="00BD4EAD" w:rsidP="00330E81">
            <w:pPr>
              <w:spacing w:after="120" w:line="360" w:lineRule="auto"/>
              <w:ind w:left="283"/>
              <w:jc w:val="both"/>
              <w:outlineLvl w:val="0"/>
              <w:rPr>
                <w:rFonts w:ascii="Times New Roman" w:eastAsia="Times New Roman" w:hAnsi="Times New Roman"/>
                <w:b/>
                <w:snapToGrid w:val="0"/>
                <w:sz w:val="24"/>
                <w:szCs w:val="24"/>
                <w:lang w:eastAsia="ru-RU"/>
              </w:rPr>
            </w:pPr>
            <w:r w:rsidRPr="00E43B12">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 xml:space="preserve">                            </w:t>
            </w:r>
          </w:p>
        </w:tc>
      </w:tr>
    </w:tbl>
    <w:p w:rsidR="00BD4EAD" w:rsidRDefault="00BD4EAD" w:rsidP="00BD4EAD">
      <w:pPr>
        <w:spacing w:after="0" w:line="240" w:lineRule="auto"/>
        <w:jc w:val="both"/>
        <w:rPr>
          <w:rFonts w:ascii="Times New Roman" w:eastAsia="Times New Roman" w:hAnsi="Times New Roman"/>
          <w:b/>
          <w:snapToGrid w:val="0"/>
          <w:sz w:val="24"/>
          <w:szCs w:val="24"/>
          <w:lang w:eastAsia="ru-RU"/>
        </w:rPr>
      </w:pPr>
    </w:p>
    <w:p w:rsidR="00BD4EAD" w:rsidRDefault="00BD4EAD"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9A5BC7" w:rsidRDefault="009A5BC7" w:rsidP="00BD4EAD">
      <w:pPr>
        <w:spacing w:after="0" w:line="240" w:lineRule="auto"/>
        <w:jc w:val="both"/>
        <w:rPr>
          <w:rFonts w:ascii="Times New Roman" w:eastAsia="Times New Roman" w:hAnsi="Times New Roman"/>
          <w:b/>
          <w:snapToGrid w:val="0"/>
          <w:sz w:val="24"/>
          <w:szCs w:val="24"/>
          <w:lang w:eastAsia="ru-RU"/>
        </w:rPr>
      </w:pPr>
    </w:p>
    <w:p w:rsidR="0000388B" w:rsidRDefault="0000388B" w:rsidP="00BD4EAD">
      <w:pPr>
        <w:spacing w:after="0" w:line="240" w:lineRule="auto"/>
        <w:jc w:val="both"/>
        <w:rPr>
          <w:rFonts w:ascii="Times New Roman" w:eastAsia="Times New Roman" w:hAnsi="Times New Roman"/>
          <w:b/>
          <w:snapToGrid w:val="0"/>
          <w:sz w:val="24"/>
          <w:szCs w:val="24"/>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Приложение № 6</w:t>
      </w:r>
    </w:p>
    <w:p w:rsidR="00BD4EAD" w:rsidRPr="0000388B"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к Договору на оказание услуг № _______ </w:t>
      </w:r>
    </w:p>
    <w:p w:rsidR="00BD4EAD" w:rsidRDefault="00BD4EAD" w:rsidP="00BD4EAD">
      <w:pPr>
        <w:spacing w:after="0" w:line="240" w:lineRule="auto"/>
        <w:jc w:val="right"/>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 xml:space="preserve">от «____»_____________ </w:t>
      </w:r>
      <w:r w:rsidR="00293440" w:rsidRPr="0000388B">
        <w:rPr>
          <w:rFonts w:ascii="Times New Roman" w:eastAsia="Times New Roman" w:hAnsi="Times New Roman"/>
          <w:b/>
          <w:snapToGrid w:val="0"/>
          <w:lang w:eastAsia="ru-RU"/>
        </w:rPr>
        <w:t>2017</w:t>
      </w:r>
      <w:r w:rsidRPr="0000388B">
        <w:rPr>
          <w:rFonts w:ascii="Times New Roman" w:eastAsia="Times New Roman" w:hAnsi="Times New Roman"/>
          <w:b/>
          <w:snapToGrid w:val="0"/>
          <w:lang w:eastAsia="ru-RU"/>
        </w:rPr>
        <w:t xml:space="preserve"> г.</w:t>
      </w:r>
    </w:p>
    <w:tbl>
      <w:tblPr>
        <w:tblW w:w="5157" w:type="pct"/>
        <w:jc w:val="center"/>
        <w:tblBorders>
          <w:insideH w:val="single" w:sz="4" w:space="0" w:color="auto"/>
          <w:insideV w:val="single" w:sz="4" w:space="0" w:color="auto"/>
        </w:tblBorders>
        <w:tblLook w:val="0000"/>
      </w:tblPr>
      <w:tblGrid>
        <w:gridCol w:w="5966"/>
        <w:gridCol w:w="5273"/>
      </w:tblGrid>
      <w:tr w:rsidR="00D14A6B" w:rsidRPr="00802002" w:rsidTr="00D14A6B">
        <w:trPr>
          <w:trHeight w:val="1034"/>
          <w:jc w:val="center"/>
        </w:trPr>
        <w:tc>
          <w:tcPr>
            <w:tcW w:w="2654" w:type="pct"/>
            <w:tcBorders>
              <w:top w:val="nil"/>
              <w:bottom w:val="nil"/>
              <w:right w:val="nil"/>
            </w:tcBorders>
          </w:tcPr>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Заместитель генерального директора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ПАО ГК «ТНС энерго»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управляющий директор ПАО «ТНС энерго Марий Эл»</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______________________ А.В. Шалиткин</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М.П.</w:t>
            </w:r>
          </w:p>
        </w:tc>
        <w:tc>
          <w:tcPr>
            <w:tcW w:w="2346" w:type="pct"/>
            <w:tcBorders>
              <w:left w:val="nil"/>
            </w:tcBorders>
          </w:tcPr>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Утверждаю:</w:t>
            </w: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 xml:space="preserve">___________________ </w:t>
            </w:r>
          </w:p>
          <w:p w:rsidR="00D14A6B" w:rsidRPr="00802002" w:rsidRDefault="00D14A6B" w:rsidP="00D14A6B">
            <w:pPr>
              <w:spacing w:after="0" w:line="240" w:lineRule="auto"/>
              <w:jc w:val="both"/>
              <w:rPr>
                <w:rFonts w:ascii="Times New Roman" w:eastAsia="Times New Roman" w:hAnsi="Times New Roman"/>
                <w:snapToGrid w:val="0"/>
                <w:lang w:eastAsia="ru-RU"/>
              </w:rPr>
            </w:pPr>
            <w:r w:rsidRPr="00802002">
              <w:rPr>
                <w:rFonts w:ascii="Times New Roman" w:eastAsia="Times New Roman" w:hAnsi="Times New Roman"/>
                <w:snapToGrid w:val="0"/>
                <w:lang w:eastAsia="ru-RU"/>
              </w:rPr>
              <w:t>М.П.</w:t>
            </w:r>
          </w:p>
        </w:tc>
      </w:tr>
    </w:tbl>
    <w:p w:rsidR="00D14A6B" w:rsidRPr="0000388B" w:rsidRDefault="00D14A6B" w:rsidP="00BD4EAD">
      <w:pPr>
        <w:spacing w:after="0" w:line="240" w:lineRule="auto"/>
        <w:jc w:val="right"/>
        <w:rPr>
          <w:rFonts w:ascii="Times New Roman" w:eastAsia="Times New Roman" w:hAnsi="Times New Roman"/>
          <w:b/>
          <w:snapToGrid w:val="0"/>
          <w:lang w:eastAsia="ru-RU"/>
        </w:rPr>
      </w:pPr>
    </w:p>
    <w:p w:rsidR="00BD4EAD" w:rsidRPr="0000388B" w:rsidRDefault="00BD4EAD" w:rsidP="00BD4EAD">
      <w:pPr>
        <w:spacing w:after="0" w:line="240" w:lineRule="auto"/>
        <w:jc w:val="right"/>
        <w:rPr>
          <w:rFonts w:ascii="Times New Roman" w:eastAsia="Times New Roman" w:hAnsi="Times New Roman"/>
          <w:b/>
          <w:snapToGrid w:val="0"/>
          <w:lang w:eastAsia="ru-RU"/>
        </w:rPr>
      </w:pPr>
    </w:p>
    <w:p w:rsidR="00BD4EAD" w:rsidRPr="0000388B" w:rsidRDefault="00BD4EAD" w:rsidP="00D14A6B">
      <w:pPr>
        <w:spacing w:after="0" w:line="240" w:lineRule="auto"/>
        <w:jc w:val="center"/>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ФОРМА</w:t>
      </w:r>
    </w:p>
    <w:p w:rsidR="00BD4EAD" w:rsidRPr="0000388B" w:rsidRDefault="00BD4EAD" w:rsidP="00BD4EAD">
      <w:pPr>
        <w:spacing w:after="0" w:line="240" w:lineRule="auto"/>
        <w:jc w:val="center"/>
        <w:rPr>
          <w:rFonts w:ascii="Times New Roman" w:eastAsia="Arial Unicode MS" w:hAnsi="Times New Roman"/>
          <w:b/>
          <w:color w:val="000000"/>
          <w:lang w:eastAsia="ru-RU"/>
        </w:rPr>
      </w:pPr>
    </w:p>
    <w:p w:rsidR="00BD4EAD" w:rsidRPr="0000388B" w:rsidRDefault="00BD4EAD" w:rsidP="00BD4EAD">
      <w:pPr>
        <w:spacing w:after="0" w:line="240" w:lineRule="auto"/>
        <w:jc w:val="center"/>
        <w:rPr>
          <w:rFonts w:ascii="Times New Roman" w:eastAsia="Arial Unicode MS" w:hAnsi="Times New Roman"/>
          <w:b/>
          <w:color w:val="000000"/>
          <w:lang w:eastAsia="ru-RU"/>
        </w:rPr>
      </w:pPr>
      <w:r w:rsidRPr="0000388B">
        <w:rPr>
          <w:rFonts w:ascii="Times New Roman" w:eastAsia="Arial Unicode MS" w:hAnsi="Times New Roman"/>
          <w:b/>
          <w:color w:val="000000"/>
          <w:lang w:eastAsia="ru-RU"/>
        </w:rPr>
        <w:t xml:space="preserve">Акт сдачи-приема оказанных услуг </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г. Йошкар-Ола</w:t>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t xml:space="preserve">       </w:t>
      </w:r>
      <w:r w:rsidRPr="0000388B">
        <w:rPr>
          <w:rFonts w:ascii="Times New Roman" w:eastAsia="Arial Unicode MS" w:hAnsi="Times New Roman"/>
          <w:color w:val="000000"/>
          <w:lang w:eastAsia="ru-RU"/>
        </w:rPr>
        <w:tab/>
      </w:r>
      <w:r w:rsidRPr="0000388B">
        <w:rPr>
          <w:rFonts w:ascii="Times New Roman" w:eastAsia="Arial Unicode MS" w:hAnsi="Times New Roman"/>
          <w:color w:val="000000"/>
          <w:lang w:eastAsia="ru-RU"/>
        </w:rPr>
        <w:tab/>
        <w:t xml:space="preserve">                   «____»_________ 20__г.</w:t>
      </w:r>
    </w:p>
    <w:p w:rsidR="00BD4EAD" w:rsidRPr="0000388B" w:rsidRDefault="00BD4EAD" w:rsidP="00BD4EAD">
      <w:pPr>
        <w:spacing w:after="0" w:line="240" w:lineRule="auto"/>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Times New Roman" w:hAnsi="Times New Roman"/>
          <w:b/>
          <w:snapToGrid w:val="0"/>
          <w:lang w:eastAsia="ru-RU"/>
        </w:rPr>
      </w:pPr>
    </w:p>
    <w:p w:rsidR="00BD4EAD" w:rsidRPr="0000388B" w:rsidRDefault="006D6418" w:rsidP="00293440">
      <w:pPr>
        <w:spacing w:after="0"/>
        <w:ind w:firstLine="709"/>
        <w:jc w:val="both"/>
        <w:rPr>
          <w:rFonts w:ascii="Times New Roman" w:eastAsia="Times New Roman" w:hAnsi="Times New Roman"/>
          <w:lang w:eastAsia="ru-RU"/>
        </w:rPr>
      </w:pPr>
      <w:proofErr w:type="gramStart"/>
      <w:r w:rsidRPr="00801CFA">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801CFA">
        <w:rPr>
          <w:rFonts w:ascii="Times New Roman" w:hAnsi="Times New Roman"/>
        </w:rPr>
        <w:t>Шалиткина</w:t>
      </w:r>
      <w:proofErr w:type="spellEnd"/>
      <w:r w:rsidRPr="00801CFA">
        <w:rPr>
          <w:rFonts w:ascii="Times New Roman" w:hAnsi="Times New Roman"/>
        </w:rPr>
        <w:t xml:space="preserve"> Андрея Валериевича, действующего на основании Договора о передаче полномочий единоличного исполнительного органа № 13/08 от 01.08.2012 г. и Доверенности № 1-2737 от 29.09.2016 г., с одной стороны, и __________________________________________________, именуемое в дальнейшем «Исполнитель», в</w:t>
      </w:r>
      <w:proofErr w:type="gramEnd"/>
      <w:r w:rsidRPr="00801CFA">
        <w:rPr>
          <w:rFonts w:ascii="Times New Roman" w:hAnsi="Times New Roman"/>
        </w:rPr>
        <w:t xml:space="preserve"> </w:t>
      </w:r>
      <w:proofErr w:type="gramStart"/>
      <w:r w:rsidRPr="00801CFA">
        <w:rPr>
          <w:rFonts w:ascii="Times New Roman" w:hAnsi="Times New Roman"/>
        </w:rPr>
        <w:t>лице</w:t>
      </w:r>
      <w:proofErr w:type="gramEnd"/>
      <w:r w:rsidRPr="00801CFA">
        <w:rPr>
          <w:rFonts w:ascii="Times New Roman" w:hAnsi="Times New Roman"/>
        </w:rPr>
        <w:t xml:space="preserve">  _______________________________________________________________, с другой стороны, вместе именуемые в дальнейшем «Стороны», заключили на</w:t>
      </w:r>
      <w:r>
        <w:rPr>
          <w:rFonts w:ascii="Times New Roman" w:hAnsi="Times New Roman"/>
        </w:rPr>
        <w:t>стоящий договор о нижеследующем</w:t>
      </w:r>
      <w:r w:rsidR="00BD4EAD" w:rsidRPr="0000388B">
        <w:rPr>
          <w:rFonts w:ascii="Times New Roman" w:eastAsia="Times New Roman" w:hAnsi="Times New Roman"/>
          <w:lang w:eastAsia="ru-RU"/>
        </w:rPr>
        <w:t>:</w:t>
      </w:r>
    </w:p>
    <w:p w:rsidR="00BD4EAD" w:rsidRPr="0000388B" w:rsidRDefault="00BD4EAD" w:rsidP="00293440">
      <w:pPr>
        <w:spacing w:after="0" w:line="240" w:lineRule="auto"/>
        <w:jc w:val="both"/>
        <w:rPr>
          <w:rFonts w:ascii="Times New Roman" w:eastAsia="Times New Roman" w:hAnsi="Times New Roman"/>
          <w:b/>
          <w:snapToGrid w:val="0"/>
          <w:lang w:eastAsia="ru-RU"/>
        </w:rPr>
      </w:pP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В соответствии с условиями договора №________________ </w:t>
      </w:r>
      <w:proofErr w:type="gramStart"/>
      <w:r w:rsidRPr="0000388B">
        <w:rPr>
          <w:rFonts w:ascii="Times New Roman" w:eastAsia="Arial Unicode MS" w:hAnsi="Times New Roman"/>
          <w:color w:val="000000"/>
          <w:lang w:eastAsia="ru-RU"/>
        </w:rPr>
        <w:t>от</w:t>
      </w:r>
      <w:proofErr w:type="gramEnd"/>
      <w:r w:rsidRPr="0000388B">
        <w:rPr>
          <w:rFonts w:ascii="Times New Roman" w:eastAsia="Arial Unicode MS" w:hAnsi="Times New Roman"/>
          <w:color w:val="000000"/>
          <w:lang w:eastAsia="ru-RU"/>
        </w:rPr>
        <w:t xml:space="preserve"> _____________ </w:t>
      </w:r>
      <w:proofErr w:type="gramStart"/>
      <w:r w:rsidRPr="0000388B">
        <w:rPr>
          <w:rFonts w:ascii="Times New Roman" w:eastAsia="Arial Unicode MS" w:hAnsi="Times New Roman"/>
          <w:color w:val="000000"/>
          <w:lang w:eastAsia="ru-RU"/>
        </w:rPr>
        <w:t>Исполнитель</w:t>
      </w:r>
      <w:proofErr w:type="gramEnd"/>
      <w:r w:rsidRPr="0000388B">
        <w:rPr>
          <w:rFonts w:ascii="Times New Roman" w:eastAsia="Arial Unicode MS" w:hAnsi="Times New Roman"/>
          <w:color w:val="000000"/>
          <w:lang w:eastAsia="ru-RU"/>
        </w:rPr>
        <w:t xml:space="preserve"> в ___________ месяце 20___г. оказал Заказчику услуги по уборке помещений и прилегающих территорий.</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Стоимость оказанных услуг с учетом оценки качества по</w:t>
      </w:r>
      <w:r w:rsidRPr="0000388B">
        <w:rPr>
          <w:rFonts w:ascii="Times New Roman" w:eastAsia="Arial Unicode MS" w:hAnsi="Times New Roman"/>
          <w:color w:val="000000"/>
          <w:lang w:eastAsia="ru-RU"/>
        </w:rPr>
        <w:br/>
      </w:r>
      <w:proofErr w:type="gramStart"/>
      <w:r w:rsidRPr="0000388B">
        <w:rPr>
          <w:rFonts w:ascii="Times New Roman" w:eastAsia="Arial Unicode MS" w:hAnsi="Times New Roman"/>
          <w:color w:val="000000"/>
          <w:lang w:eastAsia="ru-RU"/>
        </w:rPr>
        <w:t>чек-листам</w:t>
      </w:r>
      <w:proofErr w:type="gramEnd"/>
      <w:r w:rsidRPr="0000388B">
        <w:rPr>
          <w:rFonts w:ascii="Times New Roman" w:eastAsia="Arial Unicode MS" w:hAnsi="Times New Roman"/>
          <w:color w:val="000000"/>
          <w:lang w:eastAsia="ru-RU"/>
        </w:rPr>
        <w:t xml:space="preserve"> в ______________ месяце 20____г. составляет: ___________ руб., (в том числе НДС (____%)________ рублей)</w:t>
      </w:r>
      <w:r w:rsidRPr="0000388B">
        <w:rPr>
          <w:rFonts w:ascii="Times New Roman" w:eastAsia="Arial Unicode MS" w:hAnsi="Times New Roman"/>
          <w:color w:val="000000"/>
          <w:vertAlign w:val="superscript"/>
          <w:lang w:eastAsia="ru-RU"/>
        </w:rPr>
        <w:footnoteReference w:id="1"/>
      </w:r>
      <w:r w:rsidRPr="0000388B">
        <w:rPr>
          <w:rFonts w:ascii="Times New Roman" w:eastAsia="Arial Unicode MS" w:hAnsi="Times New Roman"/>
          <w:color w:val="000000"/>
          <w:lang w:eastAsia="ru-RU"/>
        </w:rPr>
        <w:t>.</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Следует к перечислению ____________ руб. (в том числе НДС</w:t>
      </w:r>
      <w:proofErr w:type="gramStart"/>
      <w:r w:rsidRPr="0000388B">
        <w:rPr>
          <w:rFonts w:ascii="Times New Roman" w:eastAsia="Arial Unicode MS" w:hAnsi="Times New Roman"/>
          <w:color w:val="000000"/>
          <w:lang w:eastAsia="ru-RU"/>
        </w:rPr>
        <w:t xml:space="preserve"> (____%)________ </w:t>
      </w:r>
      <w:proofErr w:type="gramEnd"/>
      <w:r w:rsidRPr="0000388B">
        <w:rPr>
          <w:rFonts w:ascii="Times New Roman" w:eastAsia="Arial Unicode MS" w:hAnsi="Times New Roman"/>
          <w:color w:val="000000"/>
          <w:lang w:eastAsia="ru-RU"/>
        </w:rPr>
        <w:t>рублей)</w:t>
      </w:r>
      <w:r w:rsidRPr="0000388B">
        <w:rPr>
          <w:rFonts w:ascii="Times New Roman" w:eastAsia="Arial Unicode MS" w:hAnsi="Times New Roman"/>
          <w:color w:val="000000"/>
          <w:vertAlign w:val="superscript"/>
          <w:lang w:eastAsia="ru-RU"/>
        </w:rPr>
        <w:footnoteReference w:id="2"/>
      </w:r>
      <w:r w:rsidRPr="0000388B">
        <w:rPr>
          <w:rFonts w:ascii="Times New Roman" w:eastAsia="Arial Unicode MS" w:hAnsi="Times New Roman"/>
          <w:color w:val="000000"/>
          <w:lang w:eastAsia="ru-RU"/>
        </w:rPr>
        <w:t>.</w:t>
      </w:r>
    </w:p>
    <w:p w:rsidR="00BD4EAD" w:rsidRPr="0000388B" w:rsidRDefault="00BD4EAD" w:rsidP="00293440">
      <w:pPr>
        <w:numPr>
          <w:ilvl w:val="0"/>
          <w:numId w:val="39"/>
        </w:numPr>
        <w:tabs>
          <w:tab w:val="left" w:pos="993"/>
        </w:tabs>
        <w:spacing w:after="0" w:line="240" w:lineRule="auto"/>
        <w:ind w:left="0" w:firstLine="709"/>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Настоящий Акт составлен в двух экземплярах по одному для каждой из сторон.</w:t>
      </w:r>
    </w:p>
    <w:p w:rsidR="00BD4EAD" w:rsidRPr="0000388B" w:rsidRDefault="00BD4EAD" w:rsidP="00293440">
      <w:pPr>
        <w:tabs>
          <w:tab w:val="left" w:pos="993"/>
        </w:tabs>
        <w:spacing w:after="0" w:line="240" w:lineRule="auto"/>
        <w:jc w:val="both"/>
        <w:rPr>
          <w:rFonts w:ascii="Times New Roman" w:eastAsia="Arial Unicode MS" w:hAnsi="Times New Roman"/>
          <w:color w:val="000000"/>
          <w:lang w:eastAsia="ru-RU"/>
        </w:rPr>
      </w:pPr>
    </w:p>
    <w:p w:rsidR="00BD4EAD" w:rsidRPr="0000388B" w:rsidRDefault="00BD4EAD" w:rsidP="00293440">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 xml:space="preserve">К акту прилагаются: </w:t>
      </w:r>
    </w:p>
    <w:p w:rsidR="00BD4EAD" w:rsidRPr="0000388B" w:rsidRDefault="00BD4EAD" w:rsidP="00293440">
      <w:pPr>
        <w:spacing w:after="0" w:line="240" w:lineRule="auto"/>
        <w:jc w:val="both"/>
        <w:rPr>
          <w:rFonts w:ascii="Times New Roman" w:eastAsia="Arial Unicode MS" w:hAnsi="Times New Roman"/>
          <w:color w:val="000000"/>
          <w:lang w:eastAsia="ru-RU"/>
        </w:rPr>
      </w:pPr>
      <w:proofErr w:type="gramStart"/>
      <w:r w:rsidRPr="0000388B">
        <w:rPr>
          <w:rFonts w:ascii="Times New Roman" w:eastAsia="Arial Unicode MS" w:hAnsi="Times New Roman"/>
          <w:color w:val="000000"/>
          <w:lang w:eastAsia="ru-RU"/>
        </w:rPr>
        <w:t>Чек-листы</w:t>
      </w:r>
      <w:proofErr w:type="gramEnd"/>
      <w:r w:rsidRPr="0000388B">
        <w:rPr>
          <w:rFonts w:ascii="Times New Roman" w:eastAsia="Arial Unicode MS" w:hAnsi="Times New Roman"/>
          <w:color w:val="000000"/>
          <w:lang w:eastAsia="ru-RU"/>
        </w:rPr>
        <w:t xml:space="preserve"> в кол-ве ___________ за _______ месяц 20___ г.</w:t>
      </w:r>
    </w:p>
    <w:p w:rsidR="00BD4EAD" w:rsidRPr="0000388B" w:rsidRDefault="00BD4EAD" w:rsidP="00293440">
      <w:pPr>
        <w:spacing w:after="0" w:line="240" w:lineRule="auto"/>
        <w:jc w:val="both"/>
        <w:rPr>
          <w:rFonts w:ascii="Times New Roman" w:eastAsia="Arial Unicode MS" w:hAnsi="Times New Roman"/>
          <w:color w:val="000000"/>
          <w:lang w:eastAsia="ru-RU"/>
        </w:rPr>
      </w:pPr>
      <w:r w:rsidRPr="0000388B">
        <w:rPr>
          <w:rFonts w:ascii="Times New Roman" w:eastAsia="Arial Unicode MS" w:hAnsi="Times New Roman"/>
          <w:color w:val="000000"/>
          <w:lang w:eastAsia="ru-RU"/>
        </w:rPr>
        <w:t>Справка-отзыв по результатам контроля услуг в __________ месяце 20___г.</w:t>
      </w:r>
    </w:p>
    <w:p w:rsidR="00BD4EAD" w:rsidRPr="0000388B" w:rsidRDefault="00BD4EAD" w:rsidP="00293440">
      <w:pPr>
        <w:spacing w:after="0" w:line="240" w:lineRule="auto"/>
        <w:jc w:val="both"/>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Arial Unicode MS" w:hAnsi="Times New Roman"/>
          <w:color w:val="000000"/>
          <w:lang w:eastAsia="ru-RU"/>
        </w:rPr>
      </w:pPr>
    </w:p>
    <w:p w:rsidR="00BD4EAD" w:rsidRPr="0000388B" w:rsidRDefault="00BD4EAD" w:rsidP="00BD4EAD">
      <w:pPr>
        <w:spacing w:after="0" w:line="240" w:lineRule="auto"/>
        <w:jc w:val="both"/>
        <w:rPr>
          <w:rFonts w:ascii="Times New Roman" w:eastAsia="Arial Unicode MS" w:hAnsi="Times New Roman"/>
          <w:color w:val="000000"/>
          <w:lang w:eastAsia="ru-RU"/>
        </w:rPr>
      </w:pPr>
    </w:p>
    <w:tbl>
      <w:tblPr>
        <w:tblW w:w="0" w:type="auto"/>
        <w:tblInd w:w="516" w:type="dxa"/>
        <w:tblLook w:val="00A0"/>
      </w:tblPr>
      <w:tblGrid>
        <w:gridCol w:w="4500"/>
        <w:gridCol w:w="4449"/>
      </w:tblGrid>
      <w:tr w:rsidR="00BD4EAD" w:rsidRPr="0000388B" w:rsidTr="00330E81">
        <w:trPr>
          <w:trHeight w:val="536"/>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Исполнителя:</w:t>
            </w:r>
          </w:p>
        </w:tc>
        <w:tc>
          <w:tcPr>
            <w:tcW w:w="4449" w:type="dxa"/>
          </w:tcPr>
          <w:p w:rsidR="00BD4EAD" w:rsidRPr="0000388B" w:rsidRDefault="00BD4EAD" w:rsidP="00330E81">
            <w:pPr>
              <w:spacing w:after="120" w:line="360" w:lineRule="auto"/>
              <w:ind w:left="283"/>
              <w:jc w:val="both"/>
              <w:outlineLvl w:val="0"/>
              <w:rPr>
                <w:rFonts w:ascii="Times New Roman" w:eastAsia="Times New Roman" w:hAnsi="Times New Roman"/>
                <w:b/>
                <w:snapToGrid w:val="0"/>
                <w:lang w:eastAsia="ru-RU"/>
              </w:rPr>
            </w:pPr>
            <w:r w:rsidRPr="0000388B">
              <w:rPr>
                <w:rFonts w:ascii="Times New Roman" w:eastAsia="Times New Roman" w:hAnsi="Times New Roman"/>
                <w:b/>
                <w:snapToGrid w:val="0"/>
                <w:lang w:eastAsia="ru-RU"/>
              </w:rPr>
              <w:t>От Заказчика:</w:t>
            </w:r>
          </w:p>
        </w:tc>
      </w:tr>
      <w:tr w:rsidR="00BD4EAD" w:rsidRPr="0000388B" w:rsidTr="00330E81">
        <w:trPr>
          <w:trHeight w:val="938"/>
        </w:trPr>
        <w:tc>
          <w:tcPr>
            <w:tcW w:w="4500" w:type="dxa"/>
          </w:tcPr>
          <w:p w:rsidR="00BD4EAD" w:rsidRPr="0000388B" w:rsidRDefault="00BD4EAD" w:rsidP="00330E81">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 xml:space="preserve">___________________ </w:t>
            </w:r>
          </w:p>
        </w:tc>
        <w:tc>
          <w:tcPr>
            <w:tcW w:w="4449" w:type="dxa"/>
          </w:tcPr>
          <w:p w:rsidR="00BD4EAD" w:rsidRPr="0000388B" w:rsidRDefault="00BD4EAD" w:rsidP="002F478F">
            <w:pPr>
              <w:spacing w:after="120" w:line="360" w:lineRule="auto"/>
              <w:ind w:left="283"/>
              <w:jc w:val="both"/>
              <w:outlineLvl w:val="0"/>
              <w:rPr>
                <w:rFonts w:ascii="Times New Roman" w:eastAsia="Times New Roman" w:hAnsi="Times New Roman"/>
                <w:snapToGrid w:val="0"/>
                <w:lang w:eastAsia="ru-RU"/>
              </w:rPr>
            </w:pPr>
            <w:r w:rsidRPr="0000388B">
              <w:rPr>
                <w:rFonts w:ascii="Times New Roman" w:eastAsia="Times New Roman" w:hAnsi="Times New Roman"/>
                <w:snapToGrid w:val="0"/>
                <w:lang w:eastAsia="ru-RU"/>
              </w:rPr>
              <w:t>__________________</w:t>
            </w:r>
            <w:r w:rsidRPr="0000388B">
              <w:rPr>
                <w:rFonts w:ascii="Times New Roman" w:eastAsia="Times New Roman" w:hAnsi="Times New Roman"/>
                <w:b/>
                <w:snapToGrid w:val="0"/>
                <w:lang w:eastAsia="ru-RU"/>
              </w:rPr>
              <w:t xml:space="preserve"> </w:t>
            </w:r>
            <w:r w:rsidR="002F478F" w:rsidRPr="0000388B">
              <w:rPr>
                <w:rFonts w:ascii="Times New Roman" w:eastAsia="Times New Roman" w:hAnsi="Times New Roman"/>
                <w:b/>
                <w:snapToGrid w:val="0"/>
                <w:lang w:eastAsia="ru-RU"/>
              </w:rPr>
              <w:t>А.В</w:t>
            </w:r>
            <w:r w:rsidRPr="0000388B">
              <w:rPr>
                <w:rFonts w:ascii="Times New Roman" w:eastAsia="Times New Roman" w:hAnsi="Times New Roman"/>
                <w:b/>
                <w:snapToGrid w:val="0"/>
                <w:lang w:eastAsia="ru-RU"/>
              </w:rPr>
              <w:t xml:space="preserve">. </w:t>
            </w:r>
            <w:r w:rsidR="002F478F" w:rsidRPr="0000388B">
              <w:rPr>
                <w:rFonts w:ascii="Times New Roman" w:eastAsia="Times New Roman" w:hAnsi="Times New Roman"/>
                <w:b/>
                <w:snapToGrid w:val="0"/>
                <w:lang w:eastAsia="ru-RU"/>
              </w:rPr>
              <w:t>Шалиткин</w:t>
            </w:r>
          </w:p>
        </w:tc>
      </w:tr>
    </w:tbl>
    <w:p w:rsidR="0054478C" w:rsidRDefault="0054478C" w:rsidP="00F06017">
      <w:pPr>
        <w:spacing w:after="0" w:line="240" w:lineRule="auto"/>
        <w:rPr>
          <w:rFonts w:ascii="Times New Roman" w:hAnsi="Times New Roman"/>
          <w:b/>
        </w:r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D8201D">
        <w:rPr>
          <w:rFonts w:ascii="Times New Roman" w:hAnsi="Times New Roman"/>
          <w:b/>
          <w:color w:val="7030A0"/>
        </w:rPr>
        <w:t xml:space="preserve"> </w:t>
      </w:r>
      <w:r w:rsidR="00B627CB" w:rsidRPr="00A13CB6">
        <w:rPr>
          <w:rFonts w:ascii="Times New Roman" w:hAnsi="Times New Roman"/>
          <w:b/>
          <w:color w:val="7030A0"/>
        </w:rPr>
        <w:t>1</w:t>
      </w:r>
      <w:r w:rsidR="00F47EDD" w:rsidRPr="00A13CB6">
        <w:rPr>
          <w:rFonts w:ascii="Times New Roman" w:hAnsi="Times New Roman"/>
          <w:b/>
          <w:color w:val="7030A0"/>
        </w:rPr>
        <w:t>4</w:t>
      </w:r>
      <w:r w:rsidRPr="00A13CB6">
        <w:rPr>
          <w:rFonts w:ascii="Times New Roman" w:hAnsi="Times New Roman"/>
          <w:b/>
          <w:color w:val="7030A0"/>
        </w:rPr>
        <w:t>.0</w:t>
      </w:r>
      <w:r w:rsidR="00F47EDD" w:rsidRPr="00A13CB6">
        <w:rPr>
          <w:rFonts w:ascii="Times New Roman" w:hAnsi="Times New Roman"/>
          <w:b/>
          <w:color w:val="7030A0"/>
        </w:rPr>
        <w:t>3</w:t>
      </w:r>
      <w:r w:rsidRPr="00A13CB6">
        <w:rPr>
          <w:rFonts w:ascii="Times New Roman" w:hAnsi="Times New Roman"/>
          <w:b/>
          <w:color w:val="7030A0"/>
        </w:rPr>
        <w:t>.2017 г</w:t>
      </w:r>
      <w:r w:rsidRPr="00A13CB6">
        <w:rPr>
          <w:rFonts w:ascii="Times New Roman" w:hAnsi="Times New Roman"/>
          <w:color w:val="7030A0"/>
        </w:rPr>
        <w:t>.,</w:t>
      </w:r>
      <w:r w:rsidRPr="00A13CB6">
        <w:rPr>
          <w:rFonts w:ascii="Times New Roman" w:hAnsi="Times New Roman"/>
          <w:color w:val="FF0000"/>
        </w:rPr>
        <w:t xml:space="preserve"> </w:t>
      </w:r>
      <w:r w:rsidRPr="00A13CB6">
        <w:rPr>
          <w:rFonts w:ascii="Times New Roman" w:hAnsi="Times New Roman"/>
        </w:rPr>
        <w:t>а также</w:t>
      </w:r>
      <w:bookmarkStart w:id="11" w:name="_GoBack"/>
      <w:bookmarkEnd w:id="11"/>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 договорные обязательства с ПАО «ТНС энерго Марий Эл и организация</w:t>
      </w:r>
      <w:r w:rsidR="007161DF">
        <w:rPr>
          <w:rFonts w:ascii="Times New Roman" w:hAnsi="Times New Roman"/>
        </w:rPr>
        <w:t>ми, входящими в ГК «ТНС энерго», за период с 01.01.2012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F06017" w:rsidRPr="003C3B00" w:rsidRDefault="00F06017" w:rsidP="00F06017">
      <w:pPr>
        <w:spacing w:after="0" w:line="240" w:lineRule="auto"/>
        <w:rPr>
          <w:rFonts w:ascii="Times New Roman" w:hAnsi="Times New Roman"/>
          <w:b/>
          <w:sz w:val="24"/>
          <w:szCs w:val="24"/>
        </w:rPr>
        <w:sectPr w:rsidR="00F06017" w:rsidRPr="003C3B00" w:rsidSect="00EE7C04">
          <w:footerReference w:type="even" r:id="rId14"/>
          <w:footerReference w:type="default" r:id="rId15"/>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12" w:name="_Toc181440067"/>
      <w:r w:rsidRPr="00EB582A">
        <w:rPr>
          <w:sz w:val="22"/>
          <w:szCs w:val="22"/>
        </w:rPr>
        <w:t>Форма Коммерческого предложения</w:t>
      </w:r>
      <w:bookmarkEnd w:id="12"/>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F06017">
      <w:pPr>
        <w:spacing w:after="0"/>
        <w:ind w:firstLine="284"/>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6"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r w:rsidRPr="008971CB">
        <w:rPr>
          <w:rFonts w:ascii="Times New Roman" w:hAnsi="Times New Roman"/>
        </w:rPr>
        <w:t>зарегистрированное по адресу</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 xml:space="preserve">предлагает заключить Договор </w:t>
      </w:r>
      <w:r w:rsidR="00773C5B">
        <w:rPr>
          <w:rFonts w:ascii="Times New Roman" w:hAnsi="Times New Roman"/>
        </w:rPr>
        <w:t>________________________________________________________________</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_______________________________________________________________________</w:t>
      </w:r>
      <w:r>
        <w:rPr>
          <w:rFonts w:ascii="Times New Roman" w:hAnsi="Times New Roman"/>
        </w:rPr>
        <w:t xml:space="preserve"> .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10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6917"/>
        <w:gridCol w:w="1417"/>
        <w:gridCol w:w="1369"/>
      </w:tblGrid>
      <w:tr w:rsidR="00ED5430" w:rsidRPr="00CC4F9B" w:rsidTr="00A3462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6917"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417"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1369"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0F7800" w:rsidRPr="00CC4F9B" w:rsidTr="00A34627">
        <w:trPr>
          <w:trHeight w:val="418"/>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1</w:t>
            </w:r>
          </w:p>
        </w:tc>
        <w:tc>
          <w:tcPr>
            <w:tcW w:w="6917" w:type="dxa"/>
            <w:shd w:val="clear" w:color="auto" w:fill="auto"/>
            <w:vAlign w:val="center"/>
          </w:tcPr>
          <w:p w:rsidR="000F7800" w:rsidRPr="00546535" w:rsidRDefault="000F7800" w:rsidP="000F7800">
            <w:pPr>
              <w:spacing w:after="0" w:line="240" w:lineRule="auto"/>
              <w:rPr>
                <w:rFonts w:ascii="Times New Roman" w:eastAsia="Times New Roman" w:hAnsi="Times New Roman"/>
                <w:lang w:eastAsia="ru-RU"/>
              </w:rPr>
            </w:pPr>
            <w:r w:rsidRPr="00BD2D56">
              <w:rPr>
                <w:rFonts w:ascii="Times New Roman" w:eastAsia="Times New Roman" w:hAnsi="Times New Roman"/>
                <w:lang w:eastAsia="ru-RU"/>
              </w:rPr>
              <w:t>Опыт оказания аналогичных услуг*</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лет</w:t>
            </w:r>
          </w:p>
        </w:tc>
        <w:tc>
          <w:tcPr>
            <w:tcW w:w="1369" w:type="dxa"/>
          </w:tcPr>
          <w:p w:rsidR="000F7800" w:rsidRPr="00CC4F9B" w:rsidRDefault="000F7800" w:rsidP="00E2553E">
            <w:pPr>
              <w:spacing w:line="240" w:lineRule="auto"/>
              <w:rPr>
                <w:rFonts w:ascii="Times New Roman" w:hAnsi="Times New Roman"/>
              </w:rPr>
            </w:pPr>
          </w:p>
        </w:tc>
      </w:tr>
      <w:tr w:rsidR="000F7800" w:rsidRPr="00CC4F9B" w:rsidTr="00A34627">
        <w:trPr>
          <w:trHeight w:val="258"/>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2</w:t>
            </w:r>
          </w:p>
        </w:tc>
        <w:tc>
          <w:tcPr>
            <w:tcW w:w="6917" w:type="dxa"/>
            <w:shd w:val="clear" w:color="auto" w:fill="auto"/>
            <w:vAlign w:val="center"/>
          </w:tcPr>
          <w:p w:rsidR="000F7800" w:rsidRPr="00546535" w:rsidRDefault="000F7800" w:rsidP="000F7800">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w:t>
            </w:r>
          </w:p>
        </w:tc>
        <w:tc>
          <w:tcPr>
            <w:tcW w:w="1369" w:type="dxa"/>
          </w:tcPr>
          <w:p w:rsidR="000F7800" w:rsidRPr="00CC4F9B" w:rsidRDefault="000F7800" w:rsidP="00E2553E">
            <w:pPr>
              <w:spacing w:line="240" w:lineRule="auto"/>
              <w:rPr>
                <w:rFonts w:ascii="Times New Roman" w:hAnsi="Times New Roman"/>
              </w:rPr>
            </w:pPr>
          </w:p>
        </w:tc>
      </w:tr>
      <w:tr w:rsidR="000F7800" w:rsidRPr="00CC4F9B" w:rsidTr="00A34627">
        <w:trPr>
          <w:trHeight w:val="453"/>
        </w:trPr>
        <w:tc>
          <w:tcPr>
            <w:tcW w:w="738" w:type="dxa"/>
            <w:vAlign w:val="center"/>
          </w:tcPr>
          <w:p w:rsidR="000F7800" w:rsidRPr="000F7800" w:rsidRDefault="000F7800" w:rsidP="00ED5430">
            <w:pPr>
              <w:spacing w:line="240" w:lineRule="auto"/>
              <w:jc w:val="center"/>
              <w:rPr>
                <w:rFonts w:ascii="Times New Roman" w:hAnsi="Times New Roman"/>
              </w:rPr>
            </w:pPr>
            <w:r w:rsidRPr="000F7800">
              <w:rPr>
                <w:rFonts w:ascii="Times New Roman" w:hAnsi="Times New Roman"/>
              </w:rPr>
              <w:t>3</w:t>
            </w:r>
          </w:p>
        </w:tc>
        <w:tc>
          <w:tcPr>
            <w:tcW w:w="6917" w:type="dxa"/>
            <w:shd w:val="clear" w:color="auto" w:fill="auto"/>
          </w:tcPr>
          <w:p w:rsidR="000F7800" w:rsidRPr="005F10AB" w:rsidRDefault="000F7800" w:rsidP="000F7800">
            <w:pPr>
              <w:spacing w:line="240" w:lineRule="auto"/>
              <w:rPr>
                <w:rFonts w:ascii="Times New Roman" w:hAnsi="Times New Roman"/>
              </w:rPr>
            </w:pPr>
            <w:r w:rsidRPr="005F10AB">
              <w:rPr>
                <w:rFonts w:ascii="Times New Roman" w:hAnsi="Times New Roman"/>
              </w:rPr>
              <w:t>Цена договора</w:t>
            </w:r>
            <w:r w:rsidR="00D14A6B">
              <w:rPr>
                <w:rFonts w:ascii="Times New Roman" w:hAnsi="Times New Roman"/>
              </w:rPr>
              <w:t>, без НДС</w:t>
            </w:r>
          </w:p>
        </w:tc>
        <w:tc>
          <w:tcPr>
            <w:tcW w:w="1417" w:type="dxa"/>
            <w:shd w:val="clear" w:color="auto" w:fill="auto"/>
          </w:tcPr>
          <w:p w:rsidR="000F7800" w:rsidRPr="00F579FB" w:rsidRDefault="000F7800" w:rsidP="00520DE7">
            <w:pPr>
              <w:spacing w:line="240" w:lineRule="auto"/>
              <w:jc w:val="center"/>
              <w:rPr>
                <w:rFonts w:ascii="Times New Roman" w:hAnsi="Times New Roman"/>
              </w:rPr>
            </w:pPr>
            <w:r w:rsidRPr="00F579FB">
              <w:rPr>
                <w:rFonts w:ascii="Times New Roman" w:hAnsi="Times New Roman"/>
              </w:rPr>
              <w:t>руб.</w:t>
            </w:r>
          </w:p>
        </w:tc>
        <w:tc>
          <w:tcPr>
            <w:tcW w:w="1369" w:type="dxa"/>
          </w:tcPr>
          <w:p w:rsidR="000F7800" w:rsidRPr="00CC4F9B" w:rsidRDefault="000F7800" w:rsidP="00E2553E">
            <w:pPr>
              <w:spacing w:line="240" w:lineRule="auto"/>
              <w:rPr>
                <w:rFonts w:ascii="Times New Roman" w:hAnsi="Times New Roman"/>
              </w:rPr>
            </w:pPr>
          </w:p>
        </w:tc>
      </w:tr>
      <w:tr w:rsidR="00A34627" w:rsidRPr="00CC4F9B" w:rsidTr="00A34627">
        <w:trPr>
          <w:trHeight w:val="453"/>
        </w:trPr>
        <w:tc>
          <w:tcPr>
            <w:tcW w:w="738" w:type="dxa"/>
            <w:vAlign w:val="center"/>
          </w:tcPr>
          <w:p w:rsidR="00A34627" w:rsidRPr="000F7800" w:rsidRDefault="00A34627" w:rsidP="00ED5430">
            <w:pPr>
              <w:spacing w:line="240" w:lineRule="auto"/>
              <w:jc w:val="center"/>
              <w:rPr>
                <w:rFonts w:ascii="Times New Roman" w:hAnsi="Times New Roman"/>
              </w:rPr>
            </w:pPr>
            <w:r>
              <w:rPr>
                <w:rFonts w:ascii="Times New Roman" w:hAnsi="Times New Roman"/>
              </w:rPr>
              <w:t>4</w:t>
            </w:r>
          </w:p>
        </w:tc>
        <w:tc>
          <w:tcPr>
            <w:tcW w:w="6917" w:type="dxa"/>
            <w:shd w:val="clear" w:color="auto" w:fill="auto"/>
            <w:vAlign w:val="center"/>
          </w:tcPr>
          <w:p w:rsidR="00A34627" w:rsidRPr="005F10AB" w:rsidRDefault="00A34627" w:rsidP="00A34627">
            <w:pPr>
              <w:spacing w:after="0" w:line="240" w:lineRule="auto"/>
              <w:rPr>
                <w:rFonts w:ascii="Times New Roman" w:hAnsi="Times New Roman"/>
              </w:rPr>
            </w:pPr>
            <w:r>
              <w:rPr>
                <w:rFonts w:ascii="Times New Roman" w:hAnsi="Times New Roman"/>
              </w:rPr>
              <w:t xml:space="preserve">Наличие у Участника исполненных надлежащим*** образом  договоров по уборке помещений и /или прилегающих территорий с ПАО «ТНС энерго Марий Эл» </w:t>
            </w:r>
            <w:r w:rsidRPr="004B3C81">
              <w:rPr>
                <w:rFonts w:ascii="Times New Roman" w:hAnsi="Times New Roman"/>
              </w:rPr>
              <w:t>(ОАО «Мариэнергосбыт») за период с 01.01.2012г.</w:t>
            </w:r>
            <w:r>
              <w:rPr>
                <w:rFonts w:ascii="Times New Roman" w:hAnsi="Times New Roman"/>
              </w:rPr>
              <w:t xml:space="preserve"> по день подачи Предложения</w:t>
            </w:r>
          </w:p>
        </w:tc>
        <w:tc>
          <w:tcPr>
            <w:tcW w:w="1417" w:type="dxa"/>
            <w:shd w:val="clear" w:color="auto" w:fill="auto"/>
          </w:tcPr>
          <w:p w:rsidR="00A34627" w:rsidRPr="00F579FB" w:rsidRDefault="00A34627" w:rsidP="00520DE7">
            <w:pPr>
              <w:spacing w:line="240" w:lineRule="auto"/>
              <w:jc w:val="center"/>
              <w:rPr>
                <w:rFonts w:ascii="Times New Roman" w:hAnsi="Times New Roman"/>
              </w:rPr>
            </w:pPr>
            <w:r>
              <w:rPr>
                <w:rFonts w:ascii="Times New Roman" w:hAnsi="Times New Roman"/>
              </w:rPr>
              <w:t>-</w:t>
            </w:r>
          </w:p>
        </w:tc>
        <w:tc>
          <w:tcPr>
            <w:tcW w:w="1369" w:type="dxa"/>
          </w:tcPr>
          <w:p w:rsidR="00A34627" w:rsidRPr="00CC4F9B" w:rsidRDefault="00A34627" w:rsidP="00E2553E">
            <w:pPr>
              <w:spacing w:line="240" w:lineRule="auto"/>
              <w:rPr>
                <w:rFonts w:ascii="Times New Roman" w:hAnsi="Times New Roman"/>
              </w:rPr>
            </w:pPr>
          </w:p>
        </w:tc>
      </w:tr>
    </w:tbl>
    <w:p w:rsidR="00752048" w:rsidRDefault="00752048" w:rsidP="00457EBA">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sidR="00457EBA">
        <w:rPr>
          <w:rFonts w:ascii="Times New Roman" w:hAnsi="Times New Roman"/>
        </w:rPr>
        <w:tab/>
      </w: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F06017"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A34627" w:rsidRPr="008971CB" w:rsidRDefault="00A34627" w:rsidP="00005521">
      <w:pPr>
        <w:spacing w:after="0" w:line="240" w:lineRule="auto"/>
        <w:rPr>
          <w:rFonts w:ascii="Times New Roman" w:hAnsi="Times New Roman"/>
        </w:rPr>
      </w:pPr>
    </w:p>
    <w:p w:rsidR="00F06017" w:rsidRDefault="00005521" w:rsidP="00005521">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00F06017" w:rsidRPr="008971CB">
        <w:rPr>
          <w:rFonts w:ascii="Times New Roman" w:hAnsi="Times New Roman"/>
          <w:vertAlign w:val="superscript"/>
        </w:rPr>
        <w:t xml:space="preserve">(фамилия, имя, отчество </w:t>
      </w:r>
      <w:proofErr w:type="gramStart"/>
      <w:r w:rsidR="00F06017" w:rsidRPr="008971CB">
        <w:rPr>
          <w:rFonts w:ascii="Times New Roman" w:hAnsi="Times New Roman"/>
          <w:vertAlign w:val="superscript"/>
        </w:rPr>
        <w:t>подписавшего</w:t>
      </w:r>
      <w:proofErr w:type="gramEnd"/>
      <w:r w:rsidR="00F06017" w:rsidRPr="008971CB">
        <w:rPr>
          <w:rFonts w:ascii="Times New Roman" w:hAnsi="Times New Roman"/>
          <w:vertAlign w:val="superscript"/>
        </w:rPr>
        <w:t>,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A34627" w:rsidRDefault="00A34627" w:rsidP="003E2106">
      <w:pPr>
        <w:tabs>
          <w:tab w:val="left" w:pos="709"/>
        </w:tabs>
        <w:spacing w:after="0" w:line="240" w:lineRule="auto"/>
        <w:ind w:left="709" w:hanging="709"/>
        <w:jc w:val="both"/>
        <w:rPr>
          <w:rFonts w:ascii="Times New Roman" w:hAnsi="Times New Roman"/>
        </w:rPr>
      </w:pP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Участник закупки, не являющийся плательщиком НДС, указывает в данной форме, что не является плательщиком НДС.</w:t>
      </w:r>
    </w:p>
    <w:p w:rsidR="003E2106" w:rsidRPr="00F47EDD" w:rsidRDefault="003E2106" w:rsidP="003E2106">
      <w:pPr>
        <w:spacing w:after="0"/>
        <w:ind w:left="709" w:hanging="709"/>
        <w:jc w:val="both"/>
        <w:rPr>
          <w:rFonts w:ascii="Times New Roman" w:hAnsi="Times New Roman"/>
        </w:rPr>
      </w:pPr>
      <w:r w:rsidRPr="00F47EDD">
        <w:rPr>
          <w:rFonts w:ascii="Times New Roman" w:hAnsi="Times New Roman"/>
        </w:rPr>
        <w:t>5.2.2.</w:t>
      </w:r>
      <w:r w:rsidR="005C2CE4" w:rsidRPr="00F47EDD">
        <w:rPr>
          <w:rFonts w:ascii="Times New Roman" w:hAnsi="Times New Roman"/>
        </w:rPr>
        <w:t>5</w:t>
      </w:r>
      <w:proofErr w:type="gramStart"/>
      <w:r w:rsidRPr="00F47EDD">
        <w:rPr>
          <w:rFonts w:ascii="Times New Roman" w:hAnsi="Times New Roman"/>
        </w:rPr>
        <w:t xml:space="preserve"> Д</w:t>
      </w:r>
      <w:proofErr w:type="gramEnd"/>
      <w:r w:rsidRPr="00F47EDD">
        <w:rPr>
          <w:rFonts w:ascii="Times New Roman" w:hAnsi="Times New Roman"/>
        </w:rPr>
        <w:t xml:space="preserve">ля подтверждения опыта работы участниками должны быть представлены в составе заявки копии договоров на оказание </w:t>
      </w:r>
      <w:r w:rsidR="005C2CE4" w:rsidRPr="00F47EDD">
        <w:rPr>
          <w:rFonts w:ascii="Times New Roman" w:hAnsi="Times New Roman"/>
        </w:rPr>
        <w:t xml:space="preserve">аналогичных </w:t>
      </w:r>
      <w:r w:rsidRPr="00F47EDD">
        <w:rPr>
          <w:rFonts w:ascii="Times New Roman" w:hAnsi="Times New Roman"/>
        </w:rPr>
        <w:t>услуг, исполненных надлежащим образом. Заказчик рекомендует Участникам приложить оригиналы или копии отзывов об их работе, данные контрагентами.</w:t>
      </w:r>
    </w:p>
    <w:p w:rsidR="005C2CE4" w:rsidRDefault="005C2CE4" w:rsidP="005C2CE4">
      <w:pPr>
        <w:tabs>
          <w:tab w:val="left" w:pos="709"/>
        </w:tabs>
        <w:spacing w:after="0"/>
        <w:ind w:left="709" w:hanging="709"/>
        <w:jc w:val="both"/>
        <w:rPr>
          <w:rFonts w:ascii="Times New Roman" w:hAnsi="Times New Roman"/>
        </w:rPr>
      </w:pPr>
      <w:r w:rsidRPr="00F47EDD">
        <w:rPr>
          <w:rFonts w:ascii="Times New Roman" w:hAnsi="Times New Roman"/>
        </w:rPr>
        <w:t>5.2.2.6</w:t>
      </w:r>
      <w:proofErr w:type="gramStart"/>
      <w:r w:rsidRPr="00F47EDD">
        <w:rPr>
          <w:rFonts w:ascii="Times New Roman" w:hAnsi="Times New Roman"/>
        </w:rPr>
        <w:t xml:space="preserve">  Д</w:t>
      </w:r>
      <w:proofErr w:type="gramEnd"/>
      <w:r w:rsidRPr="00F47EDD">
        <w:rPr>
          <w:rFonts w:ascii="Times New Roman" w:hAnsi="Times New Roman"/>
        </w:rPr>
        <w:t>ля подтверждения наличия офиса на территории г. Йошкар-Олы Участник предоставляет договор аренды или купли-продажи помещения; для подтверждения наличия филиала или  представительства – учредительные документы.</w:t>
      </w:r>
    </w:p>
    <w:p w:rsidR="00D14A6B" w:rsidRDefault="00D14A6B" w:rsidP="005C2CE4">
      <w:pPr>
        <w:tabs>
          <w:tab w:val="left" w:pos="709"/>
        </w:tabs>
        <w:spacing w:after="0"/>
        <w:ind w:left="709" w:hanging="709"/>
        <w:jc w:val="both"/>
        <w:rPr>
          <w:rFonts w:ascii="Times New Roman" w:hAnsi="Times New Roman"/>
        </w:rPr>
      </w:pPr>
      <w:r>
        <w:rPr>
          <w:rFonts w:ascii="Times New Roman" w:hAnsi="Times New Roman"/>
        </w:rPr>
        <w:t>5.2.2.7 Расчёт цены договора предоставляется по форме</w:t>
      </w:r>
      <w:r w:rsidR="00043F0A">
        <w:rPr>
          <w:rFonts w:ascii="Times New Roman" w:hAnsi="Times New Roman"/>
        </w:rPr>
        <w:t xml:space="preserve"> 6 (п.5.6).</w:t>
      </w:r>
    </w:p>
    <w:p w:rsidR="00A34627" w:rsidRPr="00A34627" w:rsidRDefault="00A34627" w:rsidP="00A34627">
      <w:pPr>
        <w:spacing w:after="0"/>
        <w:ind w:left="708" w:hanging="708"/>
        <w:jc w:val="both"/>
        <w:rPr>
          <w:rFonts w:ascii="Times New Roman" w:hAnsi="Times New Roman"/>
        </w:rPr>
      </w:pPr>
      <w:r w:rsidRPr="00A34627">
        <w:rPr>
          <w:rFonts w:ascii="Times New Roman" w:hAnsi="Times New Roman"/>
        </w:rPr>
        <w:t>5.2.2.8</w:t>
      </w:r>
      <w:proofErr w:type="gramStart"/>
      <w:r w:rsidRPr="00A34627">
        <w:rPr>
          <w:rFonts w:ascii="Times New Roman" w:hAnsi="Times New Roman"/>
        </w:rPr>
        <w:t xml:space="preserve"> Д</w:t>
      </w:r>
      <w:proofErr w:type="gramEnd"/>
      <w:r w:rsidRPr="00A34627">
        <w:rPr>
          <w:rFonts w:ascii="Times New Roman" w:hAnsi="Times New Roman"/>
        </w:rPr>
        <w:t>ля подтверждения соответствия данному критерию Участник предостав</w:t>
      </w:r>
      <w:r>
        <w:rPr>
          <w:rFonts w:ascii="Times New Roman" w:hAnsi="Times New Roman"/>
        </w:rPr>
        <w:t>ляет</w:t>
      </w:r>
      <w:r w:rsidRPr="00A34627">
        <w:rPr>
          <w:rFonts w:ascii="Times New Roman" w:hAnsi="Times New Roman"/>
        </w:rPr>
        <w:t xml:space="preserve"> копии договоров по уборке помещений и /или прилегающих территорий с</w:t>
      </w:r>
      <w:r>
        <w:rPr>
          <w:rFonts w:ascii="Times New Roman" w:hAnsi="Times New Roman"/>
        </w:rPr>
        <w:t xml:space="preserve"> </w:t>
      </w:r>
      <w:r w:rsidRPr="00A34627">
        <w:rPr>
          <w:rFonts w:ascii="Times New Roman" w:hAnsi="Times New Roman"/>
        </w:rPr>
        <w:t>ПАО «ТНС энерго Марий Эл» (ОАО «Мариэнергосбыт») за период с 01.01.2012г. по день подачи Предложения.</w:t>
      </w:r>
    </w:p>
    <w:p w:rsidR="00A34627" w:rsidRPr="00A34627" w:rsidRDefault="00A34627" w:rsidP="00A34627">
      <w:pPr>
        <w:tabs>
          <w:tab w:val="left" w:pos="709"/>
        </w:tabs>
        <w:spacing w:after="0"/>
        <w:jc w:val="both"/>
        <w:rPr>
          <w:rFonts w:ascii="Times New Roman" w:hAnsi="Times New Roman"/>
        </w:rPr>
      </w:pPr>
    </w:p>
    <w:p w:rsidR="00A34627" w:rsidRDefault="00A34627" w:rsidP="00F06017">
      <w:pPr>
        <w:spacing w:after="0"/>
        <w:ind w:left="709" w:hanging="709"/>
        <w:jc w:val="both"/>
        <w:rPr>
          <w:rFonts w:ascii="Times New Roman" w:hAnsi="Times New Roman"/>
          <w:b/>
        </w:rPr>
      </w:pPr>
      <w:bookmarkStart w:id="13" w:name="_Ref55336389"/>
      <w:bookmarkStart w:id="14" w:name="_Toc57314677"/>
      <w:bookmarkStart w:id="15" w:name="_Toc69728991"/>
      <w:bookmarkStart w:id="16" w:name="_Toc181440093"/>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A34627" w:rsidRDefault="00A3462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7412"/>
        <w:gridCol w:w="2626"/>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3"/>
      <w:bookmarkEnd w:id="14"/>
      <w:bookmarkEnd w:id="15"/>
      <w:bookmarkEnd w:id="16"/>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7"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7"/>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701"/>
        <w:gridCol w:w="1701"/>
        <w:gridCol w:w="2127"/>
        <w:gridCol w:w="1842"/>
        <w:gridCol w:w="1134"/>
        <w:gridCol w:w="1418"/>
      </w:tblGrid>
      <w:tr w:rsidR="00F06017" w:rsidRPr="00CC4F9B" w:rsidTr="008A150B">
        <w:trPr>
          <w:cantSplit/>
          <w:trHeight w:val="537"/>
        </w:trPr>
        <w:tc>
          <w:tcPr>
            <w:tcW w:w="675"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701"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701"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7"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842"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134"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418"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50"/>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BB179B">
      <w:pPr>
        <w:pStyle w:val="aa"/>
        <w:numPr>
          <w:ilvl w:val="2"/>
          <w:numId w:val="11"/>
        </w:numPr>
        <w:tabs>
          <w:tab w:val="left" w:pos="1134"/>
        </w:tabs>
        <w:spacing w:after="0" w:line="240" w:lineRule="auto"/>
        <w:jc w:val="both"/>
        <w:rPr>
          <w:rFonts w:ascii="Times New Roman" w:hAnsi="Times New Roman"/>
          <w:b/>
        </w:rPr>
      </w:pPr>
      <w:bookmarkStart w:id="18" w:name="_Toc181440095"/>
      <w:r w:rsidRPr="001D42DA">
        <w:rPr>
          <w:rFonts w:ascii="Times New Roman" w:hAnsi="Times New Roman"/>
          <w:b/>
        </w:rPr>
        <w:t>Инструкции по заполнению</w:t>
      </w:r>
      <w:bookmarkEnd w:id="18"/>
    </w:p>
    <w:p w:rsidR="00F06017" w:rsidRPr="001D42DA" w:rsidRDefault="00F06017" w:rsidP="00BB179B">
      <w:pPr>
        <w:pStyle w:val="aa"/>
        <w:numPr>
          <w:ilvl w:val="3"/>
          <w:numId w:val="11"/>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BB179B">
      <w:pPr>
        <w:pStyle w:val="aa"/>
        <w:numPr>
          <w:ilvl w:val="3"/>
          <w:numId w:val="12"/>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BB179B">
      <w:pPr>
        <w:pStyle w:val="aa"/>
        <w:keepNext/>
        <w:pageBreakBefore/>
        <w:numPr>
          <w:ilvl w:val="1"/>
          <w:numId w:val="10"/>
        </w:numPr>
        <w:suppressAutoHyphens/>
        <w:spacing w:after="0" w:line="240" w:lineRule="auto"/>
        <w:outlineLvl w:val="1"/>
        <w:rPr>
          <w:rFonts w:ascii="Times New Roman" w:hAnsi="Times New Roman"/>
          <w:b/>
        </w:rPr>
      </w:pPr>
      <w:bookmarkStart w:id="19" w:name="_Ref55336398"/>
      <w:bookmarkStart w:id="20" w:name="_Toc57314678"/>
      <w:bookmarkStart w:id="21" w:name="_Toc69728992"/>
      <w:bookmarkStart w:id="22" w:name="_Toc181440096"/>
      <w:r w:rsidRPr="001D42DA">
        <w:rPr>
          <w:rFonts w:ascii="Times New Roman" w:hAnsi="Times New Roman"/>
          <w:b/>
        </w:rPr>
        <w:t>Справка о кадровых ресурсах (форма 5)</w:t>
      </w:r>
      <w:bookmarkEnd w:id="19"/>
      <w:bookmarkEnd w:id="20"/>
      <w:bookmarkEnd w:id="21"/>
      <w:bookmarkEnd w:id="22"/>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3"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3"/>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1054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1"/>
        <w:gridCol w:w="2224"/>
        <w:gridCol w:w="2535"/>
        <w:gridCol w:w="1912"/>
        <w:gridCol w:w="3197"/>
      </w:tblGrid>
      <w:tr w:rsidR="00F06017" w:rsidRPr="00CC4F9B" w:rsidTr="00046139">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319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E2553E">
        <w:trPr>
          <w:cantSplit/>
          <w:trHeight w:val="559"/>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72"/>
        </w:trPr>
        <w:tc>
          <w:tcPr>
            <w:tcW w:w="10549" w:type="dxa"/>
            <w:gridSpan w:val="5"/>
          </w:tcPr>
          <w:p w:rsidR="00F06017" w:rsidRPr="00CC4F9B" w:rsidRDefault="00F06017" w:rsidP="00F47EDD">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F47EDD">
              <w:rPr>
                <w:rFonts w:ascii="Times New Roman" w:hAnsi="Times New Roman"/>
              </w:rPr>
              <w:t>уборщики</w:t>
            </w:r>
            <w:r w:rsidR="00046139">
              <w:rPr>
                <w:rFonts w:ascii="Times New Roman" w:hAnsi="Times New Roman"/>
              </w:rPr>
              <w:t xml:space="preserve">, </w:t>
            </w:r>
            <w:r w:rsidR="00F47EDD">
              <w:rPr>
                <w:rFonts w:ascii="Times New Roman" w:hAnsi="Times New Roman"/>
              </w:rPr>
              <w:t>дворники</w:t>
            </w:r>
            <w:r w:rsidRPr="00CC4F9B">
              <w:rPr>
                <w:rFonts w:ascii="Times New Roman" w:hAnsi="Times New Roman"/>
              </w:rPr>
              <w:t xml:space="preserve"> и т.д.)</w:t>
            </w: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87"/>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46139">
        <w:trPr>
          <w:trHeight w:val="272"/>
        </w:trPr>
        <w:tc>
          <w:tcPr>
            <w:tcW w:w="681" w:type="dxa"/>
          </w:tcPr>
          <w:p w:rsidR="00F06017" w:rsidRPr="00CC4F9B" w:rsidRDefault="00F06017" w:rsidP="00E2553E">
            <w:pPr>
              <w:numPr>
                <w:ilvl w:val="0"/>
                <w:numId w:val="8"/>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10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5667"/>
      </w:tblGrid>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D64BB" w:rsidRPr="001D42DA" w:rsidRDefault="001D64BB" w:rsidP="001D64BB">
      <w:pPr>
        <w:pStyle w:val="aa"/>
        <w:keepNext/>
        <w:pageBreakBefore/>
        <w:numPr>
          <w:ilvl w:val="1"/>
          <w:numId w:val="10"/>
        </w:numPr>
        <w:suppressAutoHyphens/>
        <w:spacing w:after="0" w:line="240" w:lineRule="auto"/>
        <w:outlineLvl w:val="1"/>
        <w:rPr>
          <w:rFonts w:ascii="Times New Roman" w:hAnsi="Times New Roman"/>
          <w:b/>
        </w:rPr>
      </w:pPr>
      <w:r>
        <w:rPr>
          <w:rFonts w:ascii="Times New Roman" w:hAnsi="Times New Roman"/>
          <w:b/>
        </w:rPr>
        <w:t>Расчёт цены договора</w:t>
      </w:r>
      <w:r w:rsidRPr="001D42DA">
        <w:rPr>
          <w:rFonts w:ascii="Times New Roman" w:hAnsi="Times New Roman"/>
          <w:b/>
        </w:rPr>
        <w:t xml:space="preserve"> (форма </w:t>
      </w:r>
      <w:r>
        <w:rPr>
          <w:rFonts w:ascii="Times New Roman" w:hAnsi="Times New Roman"/>
          <w:b/>
        </w:rPr>
        <w:t>6</w:t>
      </w:r>
      <w:r w:rsidRPr="001D42DA">
        <w:rPr>
          <w:rFonts w:ascii="Times New Roman" w:hAnsi="Times New Roman"/>
          <w:b/>
        </w:rPr>
        <w:t>)</w:t>
      </w:r>
    </w:p>
    <w:p w:rsidR="001D64BB" w:rsidRDefault="001D64BB" w:rsidP="00046139">
      <w:pPr>
        <w:suppressAutoHyphens/>
        <w:spacing w:after="0" w:line="240" w:lineRule="auto"/>
        <w:ind w:firstLine="709"/>
        <w:jc w:val="both"/>
        <w:rPr>
          <w:rFonts w:ascii="Times New Roman" w:hAnsi="Times New Roman"/>
        </w:rPr>
      </w:pPr>
    </w:p>
    <w:tbl>
      <w:tblPr>
        <w:tblpPr w:leftFromText="180" w:rightFromText="180" w:vertAnchor="text" w:horzAnchor="margin" w:tblpXSpec="center" w:tblpY="149"/>
        <w:tblW w:w="10286" w:type="dxa"/>
        <w:tblLayout w:type="fixed"/>
        <w:tblLook w:val="0000"/>
      </w:tblPr>
      <w:tblGrid>
        <w:gridCol w:w="2471"/>
        <w:gridCol w:w="2032"/>
        <w:gridCol w:w="1559"/>
        <w:gridCol w:w="1495"/>
        <w:gridCol w:w="1364"/>
        <w:gridCol w:w="1365"/>
      </w:tblGrid>
      <w:tr w:rsidR="00DD69D0" w:rsidRPr="0018262F" w:rsidTr="008E565D">
        <w:trPr>
          <w:trHeight w:val="247"/>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Центры обслуживания клиентов</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bCs/>
                <w:sz w:val="18"/>
                <w:szCs w:val="18"/>
                <w:lang w:eastAsia="ar-SA"/>
              </w:rPr>
              <w:t>ПАО</w:t>
            </w:r>
            <w:r>
              <w:rPr>
                <w:rFonts w:ascii="Times New Roman" w:hAnsi="Times New Roman"/>
                <w:b/>
                <w:bCs/>
                <w:sz w:val="18"/>
                <w:szCs w:val="18"/>
                <w:lang w:eastAsia="ar-SA"/>
              </w:rPr>
              <w:br/>
            </w:r>
            <w:r w:rsidRPr="0018262F">
              <w:rPr>
                <w:rFonts w:ascii="Times New Roman" w:hAnsi="Times New Roman"/>
                <w:b/>
                <w:bCs/>
                <w:sz w:val="18"/>
                <w:szCs w:val="18"/>
                <w:lang w:eastAsia="ar-SA"/>
              </w:rPr>
              <w:t>«ТНС энерго Марий Эл»</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Местонахождение</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Внутренняя площадь, м</w:t>
            </w:r>
            <w:r w:rsidRPr="0018262F">
              <w:rPr>
                <w:rFonts w:ascii="Times New Roman" w:hAnsi="Times New Roman"/>
                <w:b/>
                <w:sz w:val="18"/>
                <w:szCs w:val="18"/>
                <w:vertAlign w:val="superscript"/>
                <w:lang w:eastAsia="ar-SA"/>
              </w:rPr>
              <w:t>2</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vertAlign w:val="superscript"/>
                <w:lang w:eastAsia="ar-SA"/>
              </w:rPr>
            </w:pPr>
            <w:r w:rsidRPr="0018262F">
              <w:rPr>
                <w:rFonts w:ascii="Times New Roman" w:hAnsi="Times New Roman"/>
                <w:b/>
                <w:sz w:val="18"/>
                <w:szCs w:val="18"/>
                <w:lang w:eastAsia="ar-SA"/>
              </w:rPr>
              <w:t xml:space="preserve">Прилегающая территория, </w:t>
            </w:r>
            <w:proofErr w:type="spellStart"/>
            <w:r>
              <w:rPr>
                <w:rFonts w:ascii="Times New Roman" w:hAnsi="Times New Roman"/>
                <w:b/>
                <w:sz w:val="18"/>
                <w:szCs w:val="18"/>
                <w:lang w:eastAsia="ar-SA"/>
              </w:rPr>
              <w:t>отмостка</w:t>
            </w:r>
            <w:proofErr w:type="spellEnd"/>
            <w:r>
              <w:rPr>
                <w:rFonts w:ascii="Times New Roman" w:hAnsi="Times New Roman"/>
                <w:b/>
                <w:sz w:val="18"/>
                <w:szCs w:val="18"/>
                <w:lang w:eastAsia="ar-SA"/>
              </w:rPr>
              <w:t xml:space="preserve">, </w:t>
            </w:r>
            <w:r w:rsidRPr="0018262F">
              <w:rPr>
                <w:rFonts w:ascii="Times New Roman" w:hAnsi="Times New Roman"/>
                <w:b/>
                <w:sz w:val="18"/>
                <w:szCs w:val="18"/>
                <w:lang w:eastAsia="ar-SA"/>
              </w:rPr>
              <w:t>крыльца,</w:t>
            </w:r>
            <w:r>
              <w:rPr>
                <w:rFonts w:ascii="Times New Roman" w:hAnsi="Times New Roman"/>
                <w:b/>
                <w:sz w:val="18"/>
                <w:szCs w:val="18"/>
                <w:lang w:eastAsia="ar-SA"/>
              </w:rPr>
              <w:t xml:space="preserve"> газоны,</w:t>
            </w:r>
            <w:r>
              <w:rPr>
                <w:rFonts w:ascii="Times New Roman" w:hAnsi="Times New Roman"/>
                <w:b/>
                <w:sz w:val="18"/>
                <w:szCs w:val="18"/>
                <w:lang w:eastAsia="ar-SA"/>
              </w:rPr>
              <w:br/>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уборки </w:t>
            </w:r>
            <w:r>
              <w:rPr>
                <w:rFonts w:ascii="Times New Roman" w:hAnsi="Times New Roman"/>
                <w:b/>
                <w:sz w:val="18"/>
                <w:szCs w:val="18"/>
                <w:lang w:eastAsia="ar-SA"/>
              </w:rPr>
              <w:t>1</w:t>
            </w:r>
            <w:r w:rsidRPr="0018262F">
              <w:rPr>
                <w:rFonts w:ascii="Times New Roman" w:hAnsi="Times New Roman"/>
                <w:b/>
                <w:sz w:val="18"/>
                <w:szCs w:val="18"/>
                <w:lang w:eastAsia="ar-SA"/>
              </w:rPr>
              <w:t>м</w:t>
            </w:r>
            <w:r w:rsidRPr="0018262F">
              <w:rPr>
                <w:rFonts w:ascii="Times New Roman" w:hAnsi="Times New Roman"/>
                <w:b/>
                <w:sz w:val="18"/>
                <w:szCs w:val="18"/>
                <w:vertAlign w:val="superscript"/>
                <w:lang w:eastAsia="ar-SA"/>
              </w:rPr>
              <w:t>2</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Pr>
                <w:rFonts w:ascii="Times New Roman" w:hAnsi="Times New Roman"/>
                <w:b/>
                <w:sz w:val="18"/>
                <w:szCs w:val="18"/>
                <w:lang w:eastAsia="ar-SA"/>
              </w:rPr>
              <w:t>внутренних помещений, руб. без НДС</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Стоимость</w:t>
            </w:r>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r w:rsidRPr="0018262F">
              <w:rPr>
                <w:rFonts w:ascii="Times New Roman" w:hAnsi="Times New Roman"/>
                <w:b/>
                <w:sz w:val="18"/>
                <w:szCs w:val="18"/>
                <w:lang w:eastAsia="ar-SA"/>
              </w:rPr>
              <w:t xml:space="preserve">уборки </w:t>
            </w:r>
            <w:r>
              <w:rPr>
                <w:rFonts w:ascii="Times New Roman" w:hAnsi="Times New Roman"/>
                <w:b/>
                <w:sz w:val="18"/>
                <w:szCs w:val="18"/>
                <w:lang w:eastAsia="ar-SA"/>
              </w:rPr>
              <w:t xml:space="preserve">1 </w:t>
            </w:r>
            <w:r w:rsidRPr="0018262F">
              <w:rPr>
                <w:rFonts w:ascii="Times New Roman" w:hAnsi="Times New Roman"/>
                <w:b/>
                <w:sz w:val="18"/>
                <w:szCs w:val="18"/>
                <w:lang w:eastAsia="ar-SA"/>
              </w:rPr>
              <w:t>м</w:t>
            </w:r>
            <w:proofErr w:type="gramStart"/>
            <w:r w:rsidRPr="0018262F">
              <w:rPr>
                <w:rFonts w:ascii="Times New Roman" w:hAnsi="Times New Roman"/>
                <w:b/>
                <w:sz w:val="18"/>
                <w:szCs w:val="18"/>
                <w:vertAlign w:val="superscript"/>
                <w:lang w:eastAsia="ar-SA"/>
              </w:rPr>
              <w:t>2</w:t>
            </w:r>
            <w:proofErr w:type="gramEnd"/>
          </w:p>
          <w:p w:rsidR="00DD69D0" w:rsidRPr="0018262F" w:rsidRDefault="00DD69D0" w:rsidP="00DD69D0">
            <w:pPr>
              <w:shd w:val="clear" w:color="auto" w:fill="FFFFFF"/>
              <w:suppressAutoHyphens/>
              <w:autoSpaceDE w:val="0"/>
              <w:spacing w:after="0" w:line="240" w:lineRule="auto"/>
              <w:jc w:val="center"/>
              <w:rPr>
                <w:rFonts w:ascii="Times New Roman" w:hAnsi="Times New Roman"/>
                <w:b/>
                <w:sz w:val="18"/>
                <w:szCs w:val="18"/>
                <w:lang w:eastAsia="ar-SA"/>
              </w:rPr>
            </w:pPr>
            <w:proofErr w:type="spellStart"/>
            <w:r>
              <w:rPr>
                <w:rFonts w:ascii="Times New Roman" w:hAnsi="Times New Roman"/>
                <w:b/>
                <w:sz w:val="18"/>
                <w:szCs w:val="18"/>
                <w:lang w:eastAsia="ar-SA"/>
              </w:rPr>
              <w:t>прилегающей</w:t>
            </w:r>
            <w:r w:rsidRPr="0018262F">
              <w:rPr>
                <w:rFonts w:ascii="Times New Roman" w:hAnsi="Times New Roman"/>
                <w:b/>
                <w:sz w:val="18"/>
                <w:szCs w:val="18"/>
                <w:lang w:eastAsia="ar-SA"/>
              </w:rPr>
              <w:t>территори</w:t>
            </w:r>
            <w:r>
              <w:rPr>
                <w:rFonts w:ascii="Times New Roman" w:hAnsi="Times New Roman"/>
                <w:b/>
                <w:sz w:val="18"/>
                <w:szCs w:val="18"/>
                <w:lang w:eastAsia="ar-SA"/>
              </w:rPr>
              <w:t>и</w:t>
            </w:r>
            <w:proofErr w:type="spellEnd"/>
            <w:r>
              <w:rPr>
                <w:rFonts w:ascii="Times New Roman" w:hAnsi="Times New Roman"/>
                <w:b/>
                <w:sz w:val="18"/>
                <w:szCs w:val="18"/>
                <w:lang w:eastAsia="ar-SA"/>
              </w:rPr>
              <w:t>, руб. без НДС</w:t>
            </w:r>
          </w:p>
        </w:tc>
      </w:tr>
      <w:tr w:rsidR="00DD69D0" w:rsidRPr="0018262F" w:rsidTr="008E565D">
        <w:trPr>
          <w:trHeight w:val="651"/>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Административное</w:t>
            </w:r>
            <w:r>
              <w:rPr>
                <w:rFonts w:ascii="Times New Roman" w:hAnsi="Times New Roman"/>
                <w:sz w:val="18"/>
                <w:szCs w:val="18"/>
              </w:rPr>
              <w:t xml:space="preserve"> </w:t>
            </w:r>
            <w:r w:rsidRPr="0018262F">
              <w:rPr>
                <w:rFonts w:ascii="Times New Roman" w:hAnsi="Times New Roman"/>
                <w:sz w:val="18"/>
                <w:szCs w:val="18"/>
              </w:rPr>
              <w:t xml:space="preserve">здание </w:t>
            </w:r>
          </w:p>
          <w:p w:rsidR="00DD69D0" w:rsidRPr="0018262F" w:rsidRDefault="00DD69D0" w:rsidP="00DD69D0">
            <w:pPr>
              <w:spacing w:after="0" w:line="240" w:lineRule="auto"/>
              <w:rPr>
                <w:rFonts w:ascii="Times New Roman" w:hAnsi="Times New Roman"/>
                <w:sz w:val="18"/>
                <w:szCs w:val="18"/>
              </w:rPr>
            </w:pP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Й. </w:t>
            </w:r>
            <w:proofErr w:type="spellStart"/>
            <w:r w:rsidRPr="0018262F">
              <w:rPr>
                <w:rFonts w:ascii="Times New Roman" w:hAnsi="Times New Roman"/>
                <w:sz w:val="18"/>
                <w:szCs w:val="18"/>
              </w:rPr>
              <w:t>Кырли</w:t>
            </w:r>
            <w:proofErr w:type="spellEnd"/>
            <w:r w:rsidRPr="0018262F">
              <w:rPr>
                <w:rFonts w:ascii="Times New Roman" w:hAnsi="Times New Roman"/>
                <w:sz w:val="18"/>
                <w:szCs w:val="18"/>
              </w:rPr>
              <w:t>, 21</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1254,3</w:t>
            </w:r>
          </w:p>
        </w:tc>
        <w:tc>
          <w:tcPr>
            <w:tcW w:w="1495"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600</w:t>
            </w:r>
            <w:r>
              <w:rPr>
                <w:rFonts w:ascii="Times New Roman" w:hAnsi="Times New Roman"/>
                <w:sz w:val="18"/>
                <w:szCs w:val="18"/>
              </w:rPr>
              <w:t>; автостоянка -85;</w:t>
            </w:r>
          </w:p>
          <w:p w:rsidR="00DD69D0" w:rsidRPr="0018262F" w:rsidRDefault="00DD69D0" w:rsidP="00C07918">
            <w:pPr>
              <w:spacing w:after="0" w:line="240" w:lineRule="auto"/>
              <w:jc w:val="center"/>
              <w:rPr>
                <w:rFonts w:ascii="Times New Roman" w:hAnsi="Times New Roman"/>
                <w:sz w:val="18"/>
                <w:szCs w:val="18"/>
              </w:rPr>
            </w:pPr>
            <w:r>
              <w:rPr>
                <w:rFonts w:ascii="Times New Roman" w:hAnsi="Times New Roman"/>
                <w:sz w:val="18"/>
                <w:szCs w:val="18"/>
              </w:rPr>
              <w:t>газоны – 250.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541"/>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Центр по расчетам с населением </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Йошкар-Ола,</w:t>
            </w:r>
            <w:r>
              <w:rPr>
                <w:rFonts w:ascii="Times New Roman" w:hAnsi="Times New Roman"/>
                <w:sz w:val="18"/>
                <w:szCs w:val="18"/>
              </w:rPr>
              <w:t xml:space="preserve"> </w:t>
            </w:r>
            <w:r w:rsidRPr="0018262F">
              <w:rPr>
                <w:rFonts w:ascii="Times New Roman" w:hAnsi="Times New Roman"/>
                <w:sz w:val="18"/>
                <w:szCs w:val="18"/>
              </w:rPr>
              <w:t>Архангельская слобода, 5</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304,1</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633"/>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Красноармейская</w:t>
            </w:r>
            <w:r>
              <w:rPr>
                <w:rFonts w:ascii="Times New Roman" w:hAnsi="Times New Roman"/>
                <w:sz w:val="18"/>
                <w:szCs w:val="18"/>
              </w:rPr>
              <w:t>,</w:t>
            </w:r>
            <w:r w:rsidRPr="0018262F">
              <w:rPr>
                <w:rFonts w:ascii="Times New Roman" w:hAnsi="Times New Roman"/>
                <w:sz w:val="18"/>
                <w:szCs w:val="18"/>
              </w:rPr>
              <w:t xml:space="preserve"> д.99 а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205,6</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150</w:t>
            </w:r>
            <w:r>
              <w:rPr>
                <w:rFonts w:ascii="Times New Roman" w:hAnsi="Times New Roman"/>
                <w:sz w:val="18"/>
                <w:szCs w:val="18"/>
              </w:rPr>
              <w:br/>
              <w:t xml:space="preserve"> газон – 150</w:t>
            </w:r>
          </w:p>
          <w:p w:rsidR="00DD69D0" w:rsidRPr="0018262F" w:rsidRDefault="00DD69D0" w:rsidP="00DD69D0">
            <w:pPr>
              <w:spacing w:after="0" w:line="240" w:lineRule="auto"/>
              <w:jc w:val="center"/>
              <w:rPr>
                <w:rFonts w:ascii="Times New Roman" w:hAnsi="Times New Roman"/>
                <w:sz w:val="18"/>
                <w:szCs w:val="18"/>
              </w:rPr>
            </w:pP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416"/>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 </w:t>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Морки,</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84-а</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147</w:t>
            </w:r>
          </w:p>
        </w:tc>
        <w:tc>
          <w:tcPr>
            <w:tcW w:w="1495" w:type="dxa"/>
            <w:tcBorders>
              <w:top w:val="single" w:sz="4" w:space="0" w:color="000000"/>
              <w:left w:val="single" w:sz="4" w:space="0" w:color="000000"/>
              <w:bottom w:val="single" w:sz="4" w:space="0" w:color="000000"/>
              <w:right w:val="single" w:sz="4" w:space="0" w:color="000000"/>
            </w:tcBorders>
          </w:tcPr>
          <w:p w:rsidR="00DD69D0"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15</w:t>
            </w:r>
            <w:r w:rsidRPr="0018262F">
              <w:rPr>
                <w:rFonts w:ascii="Times New Roman" w:hAnsi="Times New Roman"/>
                <w:sz w:val="18"/>
                <w:szCs w:val="18"/>
              </w:rPr>
              <w:t>0</w:t>
            </w:r>
            <w:r>
              <w:rPr>
                <w:rFonts w:ascii="Times New Roman" w:hAnsi="Times New Roman"/>
                <w:sz w:val="18"/>
                <w:szCs w:val="18"/>
              </w:rPr>
              <w:t>;</w:t>
            </w:r>
          </w:p>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газон – 250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877"/>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3B2A38">
              <w:rPr>
                <w:rFonts w:ascii="Times New Roman" w:hAnsi="Times New Roman"/>
                <w:sz w:val="18"/>
                <w:szCs w:val="18"/>
              </w:rPr>
              <w:t xml:space="preserve"> </w:t>
            </w: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tc>
        <w:tc>
          <w:tcPr>
            <w:tcW w:w="2032"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rPr>
                <w:rFonts w:ascii="Times New Roman" w:hAnsi="Times New Roman"/>
                <w:sz w:val="18"/>
                <w:szCs w:val="18"/>
              </w:rPr>
            </w:pPr>
            <w:proofErr w:type="spellStart"/>
            <w:r w:rsidRPr="003B2A38">
              <w:rPr>
                <w:rFonts w:ascii="Times New Roman" w:hAnsi="Times New Roman"/>
                <w:sz w:val="18"/>
                <w:szCs w:val="18"/>
              </w:rPr>
              <w:t>п</w:t>
            </w:r>
            <w:r>
              <w:rPr>
                <w:rFonts w:ascii="Times New Roman" w:hAnsi="Times New Roman"/>
                <w:sz w:val="18"/>
                <w:szCs w:val="18"/>
              </w:rPr>
              <w:t>гт</w:t>
            </w:r>
            <w:proofErr w:type="spellEnd"/>
            <w:r w:rsidRPr="003B2A38">
              <w:rPr>
                <w:rFonts w:ascii="Times New Roman" w:hAnsi="Times New Roman"/>
                <w:sz w:val="18"/>
                <w:szCs w:val="18"/>
              </w:rPr>
              <w:t>. Советский,</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w:t>
            </w:r>
            <w:r w:rsidRPr="0018262F">
              <w:rPr>
                <w:rFonts w:ascii="Times New Roman" w:hAnsi="Times New Roman"/>
                <w:sz w:val="18"/>
                <w:szCs w:val="18"/>
              </w:rPr>
              <w:t>ул. Советская, д. 25</w:t>
            </w:r>
            <w:r>
              <w:rPr>
                <w:rFonts w:ascii="Times New Roman" w:hAnsi="Times New Roman"/>
                <w:sz w:val="18"/>
                <w:szCs w:val="18"/>
              </w:rPr>
              <w:t xml:space="preserve"> до 31.05.17)</w:t>
            </w:r>
          </w:p>
        </w:tc>
        <w:tc>
          <w:tcPr>
            <w:tcW w:w="1559" w:type="dxa"/>
            <w:tcBorders>
              <w:top w:val="single" w:sz="4" w:space="0" w:color="000000"/>
              <w:left w:val="single" w:sz="4" w:space="0" w:color="000000"/>
              <w:bottom w:val="single" w:sz="4" w:space="0" w:color="000000"/>
              <w:right w:val="single" w:sz="4" w:space="0" w:color="000000"/>
            </w:tcBorders>
          </w:tcPr>
          <w:p w:rsidR="00DD69D0" w:rsidRPr="003B2A38"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54</w:t>
            </w:r>
            <w:r w:rsidRPr="003B2A38">
              <w:rPr>
                <w:rFonts w:ascii="Times New Roman" w:hAnsi="Times New Roman"/>
                <w:sz w:val="18"/>
                <w:szCs w:val="18"/>
              </w:rPr>
              <w:t>,7</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 xml:space="preserve">60, </w:t>
            </w:r>
            <w:r>
              <w:rPr>
                <w:rFonts w:ascii="Times New Roman" w:hAnsi="Times New Roman"/>
                <w:sz w:val="18"/>
                <w:szCs w:val="18"/>
              </w:rPr>
              <w:br/>
              <w:t>газон - 60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668"/>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Медведевское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Оршанка,</w:t>
            </w:r>
          </w:p>
          <w:p w:rsidR="00DD69D0" w:rsidRPr="0018262F" w:rsidRDefault="00DD69D0" w:rsidP="00DD69D0">
            <w:pPr>
              <w:spacing w:after="0" w:line="240" w:lineRule="auto"/>
              <w:rPr>
                <w:rFonts w:ascii="Times New Roman" w:hAnsi="Times New Roman"/>
                <w:sz w:val="18"/>
                <w:szCs w:val="18"/>
              </w:rPr>
            </w:pPr>
            <w:r>
              <w:rPr>
                <w:rFonts w:ascii="Times New Roman" w:hAnsi="Times New Roman"/>
                <w:sz w:val="18"/>
                <w:szCs w:val="18"/>
              </w:rPr>
              <w:t xml:space="preserve">ул. Пограничная, </w:t>
            </w:r>
            <w:r>
              <w:rPr>
                <w:rFonts w:ascii="Times New Roman" w:hAnsi="Times New Roman"/>
                <w:sz w:val="18"/>
                <w:szCs w:val="18"/>
              </w:rPr>
              <w:br/>
              <w:t>д. 12 б</w:t>
            </w:r>
            <w:r w:rsidRPr="003B2A38">
              <w:rPr>
                <w:rFonts w:ascii="Times New Roman" w:hAnsi="Times New Roman"/>
                <w:sz w:val="18"/>
                <w:szCs w:val="18"/>
              </w:rPr>
              <w:t>, пом. 10</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77,2</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42</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544"/>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г. Волжск</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г. Волжск,</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Советская, д.15</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289,5</w:t>
            </w:r>
          </w:p>
        </w:tc>
        <w:tc>
          <w:tcPr>
            <w:tcW w:w="1495"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200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424"/>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Волжское отделение </w:t>
            </w:r>
            <w:r>
              <w:rPr>
                <w:rFonts w:ascii="Times New Roman" w:hAnsi="Times New Roman"/>
                <w:sz w:val="18"/>
                <w:szCs w:val="18"/>
              </w:rPr>
              <w:br/>
            </w:r>
            <w:r w:rsidRPr="0018262F">
              <w:rPr>
                <w:rFonts w:ascii="Times New Roman" w:hAnsi="Times New Roman"/>
                <w:sz w:val="18"/>
                <w:szCs w:val="18"/>
              </w:rPr>
              <w:t xml:space="preserve"> г. Звенигово</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Звенигово,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Пушкина д.53</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130</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558"/>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Сернур</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Сернур,  </w:t>
            </w:r>
            <w:r w:rsidRPr="0018262F">
              <w:rPr>
                <w:rFonts w:ascii="Times New Roman" w:hAnsi="Times New Roman"/>
                <w:sz w:val="18"/>
                <w:szCs w:val="18"/>
              </w:rPr>
              <w:br/>
              <w:t xml:space="preserve">ул. </w:t>
            </w:r>
            <w:proofErr w:type="gramStart"/>
            <w:r w:rsidRPr="0018262F">
              <w:rPr>
                <w:rFonts w:ascii="Times New Roman" w:hAnsi="Times New Roman"/>
                <w:sz w:val="18"/>
                <w:szCs w:val="18"/>
              </w:rPr>
              <w:t>Комсомольская</w:t>
            </w:r>
            <w:proofErr w:type="gramEnd"/>
            <w:r w:rsidRPr="0018262F">
              <w:rPr>
                <w:rFonts w:ascii="Times New Roman" w:hAnsi="Times New Roman"/>
                <w:sz w:val="18"/>
                <w:szCs w:val="18"/>
              </w:rPr>
              <w:t xml:space="preserve">, </w:t>
            </w:r>
            <w:r>
              <w:rPr>
                <w:rFonts w:ascii="Times New Roman" w:hAnsi="Times New Roman"/>
                <w:sz w:val="18"/>
                <w:szCs w:val="18"/>
              </w:rPr>
              <w:br/>
              <w:t>д. 5</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197,1</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60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1C1784">
        <w:trPr>
          <w:trHeight w:val="482"/>
        </w:trPr>
        <w:tc>
          <w:tcPr>
            <w:tcW w:w="247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p>
        </w:tc>
        <w:tc>
          <w:tcPr>
            <w:tcW w:w="2032"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w:t>
            </w:r>
            <w:proofErr w:type="spellStart"/>
            <w:r w:rsidRPr="0018262F">
              <w:rPr>
                <w:rFonts w:ascii="Times New Roman" w:hAnsi="Times New Roman"/>
                <w:sz w:val="18"/>
                <w:szCs w:val="18"/>
              </w:rPr>
              <w:t>Мари-Турек</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пер. Пушкина, д.4 </w:t>
            </w:r>
          </w:p>
        </w:tc>
        <w:tc>
          <w:tcPr>
            <w:tcW w:w="1559" w:type="dxa"/>
            <w:tcBorders>
              <w:left w:val="single" w:sz="4" w:space="0" w:color="000000"/>
              <w:bottom w:val="single" w:sz="4" w:space="0" w:color="000000"/>
              <w:right w:val="single" w:sz="4" w:space="0" w:color="000000"/>
            </w:tcBorders>
          </w:tcPr>
          <w:p w:rsidR="00DD69D0" w:rsidRPr="0025036B" w:rsidRDefault="00DD69D0" w:rsidP="00DD69D0">
            <w:pPr>
              <w:spacing w:after="0" w:line="240" w:lineRule="auto"/>
              <w:jc w:val="center"/>
              <w:rPr>
                <w:rFonts w:ascii="Times New Roman" w:hAnsi="Times New Roman"/>
                <w:sz w:val="18"/>
                <w:szCs w:val="18"/>
              </w:rPr>
            </w:pPr>
            <w:r w:rsidRPr="0025036B">
              <w:rPr>
                <w:rFonts w:ascii="Times New Roman" w:hAnsi="Times New Roman"/>
                <w:sz w:val="18"/>
                <w:szCs w:val="18"/>
              </w:rPr>
              <w:t>32,1</w:t>
            </w:r>
          </w:p>
        </w:tc>
        <w:tc>
          <w:tcPr>
            <w:tcW w:w="149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805672">
              <w:rPr>
                <w:rFonts w:ascii="Times New Roman" w:hAnsi="Times New Roman"/>
                <w:sz w:val="18"/>
                <w:szCs w:val="18"/>
              </w:rPr>
              <w:t xml:space="preserve">60, </w:t>
            </w:r>
            <w:r w:rsidRPr="00805672">
              <w:rPr>
                <w:rFonts w:ascii="Times New Roman" w:hAnsi="Times New Roman"/>
                <w:sz w:val="18"/>
                <w:szCs w:val="18"/>
              </w:rPr>
              <w:br/>
              <w:t>газон - 40</w:t>
            </w:r>
          </w:p>
        </w:tc>
        <w:tc>
          <w:tcPr>
            <w:tcW w:w="1364"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1C1784">
        <w:trPr>
          <w:trHeight w:val="418"/>
        </w:trPr>
        <w:tc>
          <w:tcPr>
            <w:tcW w:w="247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tc>
        <w:tc>
          <w:tcPr>
            <w:tcW w:w="2032"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Куженер,</w:t>
            </w:r>
          </w:p>
          <w:p w:rsidR="00DD69D0" w:rsidRPr="003B2A38" w:rsidRDefault="00DD69D0" w:rsidP="00DD69D0">
            <w:pPr>
              <w:spacing w:after="0" w:line="240" w:lineRule="auto"/>
              <w:rPr>
                <w:rFonts w:ascii="Times New Roman" w:hAnsi="Times New Roman"/>
                <w:sz w:val="18"/>
                <w:szCs w:val="18"/>
              </w:rPr>
            </w:pPr>
            <w:r w:rsidRPr="003B2A38">
              <w:rPr>
                <w:rFonts w:ascii="Times New Roman" w:hAnsi="Times New Roman"/>
                <w:sz w:val="18"/>
                <w:szCs w:val="18"/>
              </w:rPr>
              <w:t>ул. Заречная, д.2, пом.7</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Pr>
                <w:rFonts w:ascii="Times New Roman" w:hAnsi="Times New Roman"/>
                <w:sz w:val="18"/>
                <w:szCs w:val="18"/>
              </w:rPr>
              <w:t>67,7</w:t>
            </w:r>
          </w:p>
        </w:tc>
        <w:tc>
          <w:tcPr>
            <w:tcW w:w="149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p>
        </w:tc>
        <w:tc>
          <w:tcPr>
            <w:tcW w:w="1364"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8E565D">
        <w:trPr>
          <w:trHeight w:val="247"/>
        </w:trPr>
        <w:tc>
          <w:tcPr>
            <w:tcW w:w="2471"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Сернурское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8262F">
              <w:rPr>
                <w:rFonts w:ascii="Times New Roman" w:hAnsi="Times New Roman"/>
                <w:sz w:val="18"/>
                <w:szCs w:val="18"/>
              </w:rPr>
              <w:t>п</w:t>
            </w:r>
            <w:r>
              <w:rPr>
                <w:rFonts w:ascii="Times New Roman" w:hAnsi="Times New Roman"/>
                <w:sz w:val="18"/>
                <w:szCs w:val="18"/>
              </w:rPr>
              <w:t>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p>
        </w:tc>
        <w:tc>
          <w:tcPr>
            <w:tcW w:w="2032"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xml:space="preserve">. Новый </w:t>
            </w:r>
            <w:proofErr w:type="spellStart"/>
            <w:r w:rsidRPr="0018262F">
              <w:rPr>
                <w:rFonts w:ascii="Times New Roman" w:hAnsi="Times New Roman"/>
                <w:sz w:val="18"/>
                <w:szCs w:val="18"/>
              </w:rPr>
              <w:t>Торъял</w:t>
            </w:r>
            <w:proofErr w:type="spellEnd"/>
            <w:r w:rsidRPr="0018262F">
              <w:rPr>
                <w:rFonts w:ascii="Times New Roman" w:hAnsi="Times New Roman"/>
                <w:sz w:val="18"/>
                <w:szCs w:val="18"/>
              </w:rPr>
              <w:t>,</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ул. Культуры,</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д. 31, </w:t>
            </w:r>
            <w:r w:rsidRPr="001C1784">
              <w:rPr>
                <w:rFonts w:ascii="Times New Roman" w:hAnsi="Times New Roman"/>
                <w:sz w:val="18"/>
                <w:szCs w:val="18"/>
              </w:rPr>
              <w:t>пом.</w:t>
            </w:r>
            <w:r w:rsidRPr="0018262F">
              <w:rPr>
                <w:rFonts w:ascii="Times New Roman" w:hAnsi="Times New Roman"/>
                <w:sz w:val="18"/>
                <w:szCs w:val="18"/>
              </w:rPr>
              <w:t xml:space="preserve"> 51.</w:t>
            </w:r>
          </w:p>
        </w:tc>
        <w:tc>
          <w:tcPr>
            <w:tcW w:w="1559"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50,7</w:t>
            </w:r>
          </w:p>
        </w:tc>
        <w:tc>
          <w:tcPr>
            <w:tcW w:w="149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20</w:t>
            </w:r>
          </w:p>
        </w:tc>
        <w:tc>
          <w:tcPr>
            <w:tcW w:w="1364"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1C1784">
        <w:trPr>
          <w:trHeight w:val="490"/>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 </w:t>
            </w:r>
            <w:r>
              <w:rPr>
                <w:rFonts w:ascii="Times New Roman" w:hAnsi="Times New Roman"/>
                <w:sz w:val="18"/>
                <w:szCs w:val="18"/>
              </w:rPr>
              <w:br/>
            </w: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p>
        </w:tc>
        <w:tc>
          <w:tcPr>
            <w:tcW w:w="2032" w:type="dxa"/>
            <w:tcBorders>
              <w:top w:val="single" w:sz="4" w:space="0" w:color="000000"/>
              <w:left w:val="single" w:sz="4" w:space="0" w:color="000000"/>
              <w:bottom w:val="single" w:sz="4" w:space="0" w:color="000000"/>
              <w:right w:val="single" w:sz="4" w:space="0" w:color="000000"/>
            </w:tcBorders>
          </w:tcPr>
          <w:p w:rsidR="00DD69D0" w:rsidRPr="001A7761" w:rsidRDefault="00DD69D0" w:rsidP="00DD69D0">
            <w:pPr>
              <w:spacing w:after="0" w:line="240" w:lineRule="auto"/>
              <w:rPr>
                <w:rFonts w:ascii="Times New Roman" w:hAnsi="Times New Roman"/>
                <w:sz w:val="18"/>
                <w:szCs w:val="18"/>
              </w:rPr>
            </w:pPr>
            <w:proofErr w:type="spellStart"/>
            <w:r w:rsidRPr="001A7761">
              <w:rPr>
                <w:rFonts w:ascii="Times New Roman" w:hAnsi="Times New Roman"/>
                <w:sz w:val="18"/>
                <w:szCs w:val="18"/>
              </w:rPr>
              <w:t>п</w:t>
            </w:r>
            <w:r>
              <w:rPr>
                <w:rFonts w:ascii="Times New Roman" w:hAnsi="Times New Roman"/>
                <w:sz w:val="18"/>
                <w:szCs w:val="18"/>
              </w:rPr>
              <w:t>гт</w:t>
            </w:r>
            <w:proofErr w:type="spellEnd"/>
            <w:r w:rsidRPr="001A7761">
              <w:rPr>
                <w:rFonts w:ascii="Times New Roman" w:hAnsi="Times New Roman"/>
                <w:sz w:val="18"/>
                <w:szCs w:val="18"/>
              </w:rPr>
              <w:t xml:space="preserve">. </w:t>
            </w:r>
            <w:proofErr w:type="spellStart"/>
            <w:r w:rsidRPr="001A7761">
              <w:rPr>
                <w:rFonts w:ascii="Times New Roman" w:hAnsi="Times New Roman"/>
                <w:sz w:val="18"/>
                <w:szCs w:val="18"/>
              </w:rPr>
              <w:t>Килемары</w:t>
            </w:r>
            <w:proofErr w:type="spellEnd"/>
            <w:r w:rsidRPr="001A7761">
              <w:rPr>
                <w:rFonts w:ascii="Times New Roman" w:hAnsi="Times New Roman"/>
                <w:sz w:val="18"/>
                <w:szCs w:val="18"/>
              </w:rPr>
              <w:t xml:space="preserve">,  </w:t>
            </w:r>
          </w:p>
          <w:p w:rsidR="00DD69D0" w:rsidRPr="0018262F" w:rsidRDefault="00DD69D0" w:rsidP="00DD69D0">
            <w:pPr>
              <w:spacing w:after="0" w:line="240" w:lineRule="auto"/>
              <w:rPr>
                <w:rFonts w:ascii="Times New Roman" w:hAnsi="Times New Roman"/>
                <w:sz w:val="18"/>
                <w:szCs w:val="18"/>
              </w:rPr>
            </w:pPr>
            <w:r w:rsidRPr="001A7761">
              <w:rPr>
                <w:rFonts w:ascii="Times New Roman" w:hAnsi="Times New Roman"/>
                <w:sz w:val="18"/>
                <w:szCs w:val="18"/>
              </w:rPr>
              <w:t>ул. Мира, д.25, пом. 11</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46,5</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30</w:t>
            </w:r>
            <w:r w:rsidRPr="00110A1A">
              <w:rPr>
                <w:rFonts w:ascii="Times New Roman" w:hAnsi="Times New Roman"/>
                <w:sz w:val="18"/>
                <w:szCs w:val="18"/>
              </w:rPr>
              <w:t xml:space="preserve">, </w:t>
            </w:r>
            <w:r>
              <w:rPr>
                <w:rFonts w:ascii="Times New Roman" w:hAnsi="Times New Roman"/>
                <w:sz w:val="18"/>
                <w:szCs w:val="18"/>
              </w:rPr>
              <w:br/>
            </w:r>
            <w:r w:rsidRPr="00110A1A">
              <w:rPr>
                <w:rFonts w:ascii="Times New Roman" w:hAnsi="Times New Roman"/>
                <w:sz w:val="18"/>
                <w:szCs w:val="18"/>
              </w:rPr>
              <w:t>газон - 10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294F7B">
        <w:trPr>
          <w:trHeight w:val="568"/>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Горномарийское</w:t>
            </w:r>
            <w:proofErr w:type="spellEnd"/>
            <w:r w:rsidRPr="0018262F">
              <w:rPr>
                <w:rFonts w:ascii="Times New Roman" w:hAnsi="Times New Roman"/>
                <w:sz w:val="18"/>
                <w:szCs w:val="18"/>
              </w:rPr>
              <w:t xml:space="preserve"> отделение</w:t>
            </w:r>
            <w:r>
              <w:rPr>
                <w:rFonts w:ascii="Times New Roman" w:hAnsi="Times New Roman"/>
                <w:sz w:val="18"/>
                <w:szCs w:val="18"/>
              </w:rPr>
              <w:t xml:space="preserve"> </w:t>
            </w:r>
            <w:r w:rsidRPr="0018262F">
              <w:rPr>
                <w:rFonts w:ascii="Times New Roman" w:hAnsi="Times New Roman"/>
                <w:sz w:val="18"/>
                <w:szCs w:val="18"/>
              </w:rPr>
              <w:t xml:space="preserve"> </w:t>
            </w: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roofErr w:type="spellStart"/>
            <w:r w:rsidRPr="0018262F">
              <w:rPr>
                <w:rFonts w:ascii="Times New Roman" w:hAnsi="Times New Roman"/>
                <w:sz w:val="18"/>
                <w:szCs w:val="18"/>
              </w:rPr>
              <w:t>пгт</w:t>
            </w:r>
            <w:proofErr w:type="spellEnd"/>
            <w:r w:rsidRPr="0018262F">
              <w:rPr>
                <w:rFonts w:ascii="Times New Roman" w:hAnsi="Times New Roman"/>
                <w:sz w:val="18"/>
                <w:szCs w:val="18"/>
              </w:rPr>
              <w:t>. Юрино,</w:t>
            </w:r>
            <w:r w:rsidRPr="0018262F">
              <w:rPr>
                <w:rFonts w:ascii="Times New Roman" w:hAnsi="Times New Roman"/>
                <w:b/>
                <w:bCs/>
                <w:sz w:val="18"/>
                <w:szCs w:val="18"/>
              </w:rPr>
              <w:t xml:space="preserve"> </w:t>
            </w:r>
            <w:r w:rsidRPr="0018262F">
              <w:rPr>
                <w:rFonts w:ascii="Times New Roman" w:hAnsi="Times New Roman"/>
                <w:sz w:val="18"/>
                <w:szCs w:val="18"/>
              </w:rPr>
              <w:t xml:space="preserve">пер. Больничный, д.2, </w:t>
            </w:r>
            <w:r w:rsidRPr="00ED4439">
              <w:rPr>
                <w:rFonts w:ascii="Times New Roman" w:hAnsi="Times New Roman"/>
                <w:sz w:val="18"/>
                <w:szCs w:val="18"/>
              </w:rPr>
              <w:t>пом. 19</w:t>
            </w:r>
            <w:r w:rsidRPr="0018262F">
              <w:rPr>
                <w:rFonts w:ascii="Times New Roman" w:hAnsi="Times New Roman"/>
                <w:sz w:val="18"/>
                <w:szCs w:val="18"/>
              </w:rPr>
              <w:t> </w:t>
            </w:r>
          </w:p>
        </w:tc>
        <w:tc>
          <w:tcPr>
            <w:tcW w:w="1559"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74</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w:t>
            </w:r>
          </w:p>
        </w:tc>
        <w:tc>
          <w:tcPr>
            <w:tcW w:w="1495" w:type="dxa"/>
            <w:tcBorders>
              <w:top w:val="single" w:sz="4" w:space="0" w:color="000000"/>
              <w:left w:val="single" w:sz="4" w:space="0" w:color="000000"/>
              <w:bottom w:val="single" w:sz="4" w:space="0" w:color="000000"/>
              <w:right w:val="single" w:sz="4" w:space="0" w:color="000000"/>
            </w:tcBorders>
          </w:tcPr>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jc w:val="center"/>
              <w:rPr>
                <w:rFonts w:ascii="Times New Roman" w:hAnsi="Times New Roman"/>
                <w:sz w:val="18"/>
                <w:szCs w:val="18"/>
              </w:rPr>
            </w:pPr>
            <w:r w:rsidRPr="00110A1A">
              <w:rPr>
                <w:rFonts w:ascii="Times New Roman" w:hAnsi="Times New Roman"/>
                <w:sz w:val="18"/>
                <w:szCs w:val="18"/>
              </w:rPr>
              <w:t xml:space="preserve">70, </w:t>
            </w:r>
            <w:r>
              <w:rPr>
                <w:rFonts w:ascii="Times New Roman" w:hAnsi="Times New Roman"/>
                <w:sz w:val="18"/>
                <w:szCs w:val="18"/>
              </w:rPr>
              <w:br/>
            </w:r>
            <w:r w:rsidRPr="00110A1A">
              <w:rPr>
                <w:rFonts w:ascii="Times New Roman" w:hAnsi="Times New Roman"/>
                <w:sz w:val="18"/>
                <w:szCs w:val="18"/>
              </w:rPr>
              <w:t>газон - 30</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p w:rsidR="00DD69D0" w:rsidRPr="00110A1A" w:rsidRDefault="00DD69D0" w:rsidP="00DD69D0">
            <w:pPr>
              <w:spacing w:after="0" w:line="240" w:lineRule="auto"/>
              <w:rPr>
                <w:rFonts w:ascii="Times New Roman" w:hAnsi="Times New Roman"/>
                <w:sz w:val="18"/>
                <w:szCs w:val="18"/>
              </w:rPr>
            </w:pPr>
            <w:r w:rsidRPr="00110A1A">
              <w:rPr>
                <w:rFonts w:ascii="Times New Roman" w:hAnsi="Times New Roman"/>
                <w:sz w:val="18"/>
                <w:szCs w:val="18"/>
              </w:rPr>
              <w:t> </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294F7B">
        <w:trPr>
          <w:trHeight w:val="634"/>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Служебные помещения</w:t>
            </w:r>
          </w:p>
        </w:tc>
        <w:tc>
          <w:tcPr>
            <w:tcW w:w="2032"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г. Йошкар-Ола,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 xml:space="preserve">ул. Панфилова, 24 </w:t>
            </w:r>
          </w:p>
          <w:p w:rsidR="00DD69D0" w:rsidRPr="0018262F" w:rsidRDefault="00DD69D0" w:rsidP="00DD69D0">
            <w:pPr>
              <w:spacing w:after="0" w:line="240" w:lineRule="auto"/>
              <w:rPr>
                <w:rFonts w:ascii="Times New Roman" w:hAnsi="Times New Roman"/>
                <w:sz w:val="18"/>
                <w:szCs w:val="18"/>
              </w:rPr>
            </w:pPr>
            <w:r w:rsidRPr="0018262F">
              <w:rPr>
                <w:rFonts w:ascii="Times New Roman" w:hAnsi="Times New Roman"/>
                <w:sz w:val="18"/>
                <w:szCs w:val="18"/>
              </w:rPr>
              <w:t>(</w:t>
            </w:r>
            <w:r>
              <w:rPr>
                <w:rFonts w:ascii="Times New Roman" w:hAnsi="Times New Roman"/>
                <w:sz w:val="18"/>
                <w:szCs w:val="18"/>
              </w:rPr>
              <w:t>2</w:t>
            </w:r>
            <w:r w:rsidRPr="0018262F">
              <w:rPr>
                <w:rFonts w:ascii="Times New Roman" w:hAnsi="Times New Roman"/>
                <w:sz w:val="18"/>
                <w:szCs w:val="18"/>
              </w:rPr>
              <w:t xml:space="preserve"> помещения)</w:t>
            </w:r>
          </w:p>
        </w:tc>
        <w:tc>
          <w:tcPr>
            <w:tcW w:w="1559" w:type="dxa"/>
            <w:tcBorders>
              <w:top w:val="single" w:sz="4" w:space="0" w:color="000000"/>
              <w:left w:val="single" w:sz="4" w:space="0" w:color="000000"/>
              <w:bottom w:val="single" w:sz="4" w:space="0" w:color="000000"/>
              <w:right w:val="single" w:sz="4" w:space="0" w:color="000000"/>
            </w:tcBorders>
          </w:tcPr>
          <w:p w:rsidR="00DD69D0" w:rsidRPr="005909C4" w:rsidRDefault="00DD69D0" w:rsidP="00DD69D0">
            <w:pPr>
              <w:spacing w:after="0" w:line="240" w:lineRule="auto"/>
              <w:jc w:val="center"/>
              <w:rPr>
                <w:rFonts w:ascii="Times New Roman" w:hAnsi="Times New Roman"/>
                <w:sz w:val="18"/>
                <w:szCs w:val="18"/>
              </w:rPr>
            </w:pPr>
            <w:r w:rsidRPr="005909C4">
              <w:rPr>
                <w:rFonts w:ascii="Times New Roman" w:hAnsi="Times New Roman"/>
                <w:sz w:val="18"/>
                <w:szCs w:val="18"/>
              </w:rPr>
              <w:t>97,5</w:t>
            </w:r>
          </w:p>
        </w:tc>
        <w:tc>
          <w:tcPr>
            <w:tcW w:w="149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jc w:val="center"/>
              <w:rPr>
                <w:rFonts w:ascii="Times New Roman" w:hAnsi="Times New Roman"/>
                <w:sz w:val="18"/>
                <w:szCs w:val="18"/>
              </w:rPr>
            </w:pPr>
            <w:r w:rsidRPr="0018262F">
              <w:rPr>
                <w:rFonts w:ascii="Times New Roman" w:hAnsi="Times New Roman"/>
                <w:sz w:val="18"/>
                <w:szCs w:val="18"/>
              </w:rPr>
              <w:t>-</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pacing w:after="0" w:line="240" w:lineRule="auto"/>
              <w:rPr>
                <w:rFonts w:ascii="Times New Roman" w:hAnsi="Times New Roman"/>
                <w:sz w:val="18"/>
                <w:szCs w:val="18"/>
              </w:rPr>
            </w:pPr>
          </w:p>
        </w:tc>
      </w:tr>
      <w:tr w:rsidR="00DD69D0" w:rsidRPr="0018262F" w:rsidTr="00294F7B">
        <w:trPr>
          <w:trHeight w:val="416"/>
        </w:trPr>
        <w:tc>
          <w:tcPr>
            <w:tcW w:w="2471"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DD69D0" w:rsidRPr="0018262F" w:rsidRDefault="00DD69D0" w:rsidP="00DD69D0">
            <w:pPr>
              <w:shd w:val="clear" w:color="auto" w:fill="FFFFFF"/>
              <w:suppressAutoHyphens/>
              <w:autoSpaceDE w:val="0"/>
              <w:spacing w:after="0" w:line="240" w:lineRule="auto"/>
              <w:rPr>
                <w:rFonts w:ascii="Times New Roman" w:hAnsi="Times New Roman"/>
                <w:b/>
                <w:sz w:val="18"/>
                <w:szCs w:val="18"/>
                <w:lang w:eastAsia="ar-SA"/>
              </w:rPr>
            </w:pPr>
            <w:r>
              <w:rPr>
                <w:rFonts w:ascii="Times New Roman" w:hAnsi="Times New Roman"/>
                <w:b/>
                <w:sz w:val="18"/>
                <w:szCs w:val="18"/>
                <w:lang w:eastAsia="ar-SA"/>
              </w:rPr>
              <w:t>И</w:t>
            </w:r>
            <w:r w:rsidRPr="0018262F">
              <w:rPr>
                <w:rFonts w:ascii="Times New Roman" w:hAnsi="Times New Roman"/>
                <w:b/>
                <w:sz w:val="18"/>
                <w:szCs w:val="18"/>
                <w:lang w:eastAsia="ar-SA"/>
              </w:rPr>
              <w:t>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D69D0" w:rsidRPr="004B7B5D" w:rsidRDefault="00DD69D0" w:rsidP="00DD69D0">
            <w:pPr>
              <w:spacing w:after="0" w:line="240" w:lineRule="auto"/>
              <w:jc w:val="center"/>
              <w:rPr>
                <w:rFonts w:ascii="Times New Roman" w:hAnsi="Times New Roman"/>
                <w:b/>
                <w:bCs/>
                <w:sz w:val="18"/>
                <w:szCs w:val="18"/>
              </w:rPr>
            </w:pPr>
            <w:r w:rsidRPr="004B7B5D">
              <w:rPr>
                <w:rFonts w:ascii="Times New Roman" w:hAnsi="Times New Roman"/>
                <w:b/>
                <w:bCs/>
                <w:sz w:val="18"/>
                <w:szCs w:val="18"/>
              </w:rPr>
              <w:t>3028</w:t>
            </w:r>
          </w:p>
        </w:tc>
        <w:tc>
          <w:tcPr>
            <w:tcW w:w="1495" w:type="dxa"/>
            <w:tcBorders>
              <w:top w:val="single" w:sz="4" w:space="0" w:color="000000"/>
              <w:left w:val="single" w:sz="4" w:space="0" w:color="000000"/>
              <w:bottom w:val="single" w:sz="4" w:space="0" w:color="000000"/>
              <w:right w:val="single" w:sz="4" w:space="0" w:color="000000"/>
            </w:tcBorders>
            <w:vAlign w:val="center"/>
          </w:tcPr>
          <w:p w:rsidR="00DD69D0" w:rsidRPr="001539E7" w:rsidRDefault="00DD69D0" w:rsidP="00DD69D0">
            <w:pPr>
              <w:spacing w:after="0" w:line="240" w:lineRule="auto"/>
              <w:jc w:val="center"/>
              <w:rPr>
                <w:rFonts w:ascii="Times New Roman" w:hAnsi="Times New Roman"/>
                <w:b/>
                <w:bCs/>
                <w:sz w:val="18"/>
                <w:szCs w:val="18"/>
              </w:rPr>
            </w:pPr>
            <w:r w:rsidRPr="001539E7">
              <w:rPr>
                <w:rFonts w:ascii="Times New Roman" w:hAnsi="Times New Roman"/>
                <w:b/>
                <w:bCs/>
                <w:sz w:val="18"/>
                <w:szCs w:val="18"/>
              </w:rPr>
              <w:t>1</w:t>
            </w:r>
            <w:r>
              <w:rPr>
                <w:rFonts w:ascii="Times New Roman" w:hAnsi="Times New Roman"/>
                <w:b/>
                <w:bCs/>
                <w:sz w:val="18"/>
                <w:szCs w:val="18"/>
              </w:rPr>
              <w:t>80</w:t>
            </w:r>
            <w:r w:rsidRPr="001539E7">
              <w:rPr>
                <w:rFonts w:ascii="Times New Roman" w:hAnsi="Times New Roman"/>
                <w:b/>
                <w:bCs/>
                <w:sz w:val="18"/>
                <w:szCs w:val="18"/>
              </w:rPr>
              <w:t xml:space="preserve">7, </w:t>
            </w:r>
            <w:r w:rsidRPr="001539E7">
              <w:rPr>
                <w:rFonts w:ascii="Times New Roman" w:hAnsi="Times New Roman"/>
                <w:b/>
                <w:bCs/>
                <w:sz w:val="18"/>
                <w:szCs w:val="18"/>
              </w:rPr>
              <w:br/>
              <w:t xml:space="preserve">газоны - </w:t>
            </w:r>
            <w:r>
              <w:rPr>
                <w:rFonts w:ascii="Times New Roman" w:hAnsi="Times New Roman"/>
                <w:b/>
                <w:bCs/>
                <w:sz w:val="18"/>
                <w:szCs w:val="18"/>
              </w:rPr>
              <w:t>790</w:t>
            </w:r>
          </w:p>
        </w:tc>
        <w:tc>
          <w:tcPr>
            <w:tcW w:w="1364"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c>
          <w:tcPr>
            <w:tcW w:w="1365" w:type="dxa"/>
            <w:tcBorders>
              <w:top w:val="single" w:sz="4" w:space="0" w:color="000000"/>
              <w:left w:val="single" w:sz="4" w:space="0" w:color="000000"/>
              <w:bottom w:val="single" w:sz="4" w:space="0" w:color="000000"/>
              <w:right w:val="single" w:sz="4" w:space="0" w:color="000000"/>
            </w:tcBorders>
          </w:tcPr>
          <w:p w:rsidR="00DD69D0" w:rsidRPr="0018262F" w:rsidRDefault="00DD69D0" w:rsidP="00DD69D0">
            <w:pPr>
              <w:shd w:val="clear" w:color="auto" w:fill="FFFFFF"/>
              <w:suppressAutoHyphens/>
              <w:autoSpaceDE w:val="0"/>
              <w:spacing w:after="0" w:line="240" w:lineRule="auto"/>
              <w:rPr>
                <w:rFonts w:ascii="Times New Roman" w:hAnsi="Times New Roman"/>
                <w:b/>
                <w:bCs/>
                <w:sz w:val="18"/>
                <w:szCs w:val="18"/>
                <w:lang w:eastAsia="ar-SA"/>
              </w:rPr>
            </w:pPr>
          </w:p>
        </w:tc>
      </w:tr>
    </w:tbl>
    <w:p w:rsidR="00043F0A" w:rsidRDefault="007C75A9" w:rsidP="00043F0A">
      <w:pPr>
        <w:suppressAutoHyphens/>
        <w:spacing w:after="0" w:line="240" w:lineRule="auto"/>
        <w:jc w:val="both"/>
        <w:rPr>
          <w:rFonts w:ascii="Times New Roman" w:hAnsi="Times New Roman"/>
        </w:rPr>
      </w:pPr>
      <w:r>
        <w:rPr>
          <w:rFonts w:ascii="Times New Roman" w:hAnsi="Times New Roman"/>
        </w:rPr>
        <w:t xml:space="preserve">Итого </w:t>
      </w:r>
      <w:r w:rsidR="00043F0A" w:rsidRPr="00043F0A">
        <w:rPr>
          <w:rFonts w:ascii="Times New Roman" w:hAnsi="Times New Roman"/>
        </w:rPr>
        <w:t xml:space="preserve">стоимость услуг по договору </w:t>
      </w:r>
      <w:r>
        <w:rPr>
          <w:rFonts w:ascii="Times New Roman" w:hAnsi="Times New Roman"/>
        </w:rPr>
        <w:t xml:space="preserve">за месяц </w:t>
      </w:r>
      <w:r w:rsidR="00043F0A" w:rsidRPr="00043F0A">
        <w:rPr>
          <w:rFonts w:ascii="Times New Roman" w:hAnsi="Times New Roman"/>
        </w:rPr>
        <w:t>составляет</w:t>
      </w:r>
      <w:r w:rsidR="00043F0A">
        <w:rPr>
          <w:rFonts w:ascii="Times New Roman" w:hAnsi="Times New Roman"/>
        </w:rPr>
        <w:t xml:space="preserve"> </w:t>
      </w:r>
      <w:r>
        <w:rPr>
          <w:rFonts w:ascii="Times New Roman" w:hAnsi="Times New Roman"/>
        </w:rPr>
        <w:t>_____________________________ р</w:t>
      </w:r>
      <w:r w:rsidR="00043F0A" w:rsidRPr="00043F0A">
        <w:rPr>
          <w:rFonts w:ascii="Times New Roman" w:hAnsi="Times New Roman"/>
        </w:rPr>
        <w:t>уб. без НДС / с НДС</w:t>
      </w:r>
      <w:r w:rsidR="00043F0A">
        <w:rPr>
          <w:rFonts w:ascii="Times New Roman" w:hAnsi="Times New Roman"/>
        </w:rPr>
        <w:t>.</w:t>
      </w:r>
    </w:p>
    <w:p w:rsidR="007C75A9" w:rsidRDefault="007C75A9" w:rsidP="00043F0A">
      <w:pPr>
        <w:suppressAutoHyphens/>
        <w:spacing w:after="0" w:line="240" w:lineRule="auto"/>
        <w:jc w:val="both"/>
        <w:rPr>
          <w:rFonts w:ascii="Times New Roman" w:hAnsi="Times New Roman"/>
        </w:rPr>
      </w:pPr>
      <w:r>
        <w:rPr>
          <w:rFonts w:ascii="Times New Roman" w:hAnsi="Times New Roman"/>
        </w:rPr>
        <w:t xml:space="preserve">Всего </w:t>
      </w:r>
      <w:r w:rsidRPr="00043F0A">
        <w:rPr>
          <w:rFonts w:ascii="Times New Roman" w:hAnsi="Times New Roman"/>
        </w:rPr>
        <w:t xml:space="preserve">стоимость услуг по договору </w:t>
      </w:r>
      <w:r>
        <w:rPr>
          <w:rFonts w:ascii="Times New Roman" w:hAnsi="Times New Roman"/>
        </w:rPr>
        <w:t xml:space="preserve">за год </w:t>
      </w:r>
      <w:r w:rsidRPr="00043F0A">
        <w:rPr>
          <w:rFonts w:ascii="Times New Roman" w:hAnsi="Times New Roman"/>
        </w:rPr>
        <w:t>составляет</w:t>
      </w:r>
      <w:r>
        <w:rPr>
          <w:rFonts w:ascii="Times New Roman" w:hAnsi="Times New Roman"/>
        </w:rPr>
        <w:t xml:space="preserve"> </w:t>
      </w:r>
      <w:r w:rsidRPr="00043F0A">
        <w:rPr>
          <w:rFonts w:ascii="Times New Roman" w:hAnsi="Times New Roman"/>
        </w:rPr>
        <w:t>_______________________________ руб. без НДС / с НДС</w:t>
      </w:r>
      <w:r>
        <w:rPr>
          <w:rFonts w:ascii="Times New Roman" w:hAnsi="Times New Roman"/>
        </w:rPr>
        <w:t>.</w:t>
      </w:r>
    </w:p>
    <w:p w:rsidR="00C07918" w:rsidRDefault="00C07918" w:rsidP="007161DF">
      <w:pPr>
        <w:spacing w:after="0" w:line="240" w:lineRule="auto"/>
        <w:ind w:right="3684"/>
        <w:rPr>
          <w:rFonts w:ascii="Times New Roman" w:hAnsi="Times New Roman"/>
          <w:vertAlign w:val="superscript"/>
        </w:rPr>
      </w:pPr>
    </w:p>
    <w:p w:rsidR="00C07918" w:rsidRDefault="00C07918" w:rsidP="007161DF">
      <w:pPr>
        <w:spacing w:after="0" w:line="240" w:lineRule="auto"/>
        <w:ind w:right="3684"/>
        <w:rPr>
          <w:rFonts w:ascii="Times New Roman" w:hAnsi="Times New Roman"/>
          <w:vertAlign w:val="superscript"/>
        </w:rPr>
      </w:pPr>
    </w:p>
    <w:p w:rsidR="007161DF" w:rsidRPr="00EB582A" w:rsidRDefault="00C07918" w:rsidP="007161DF">
      <w:pPr>
        <w:spacing w:after="0" w:line="240" w:lineRule="auto"/>
        <w:ind w:right="3684"/>
        <w:rPr>
          <w:rFonts w:ascii="Times New Roman" w:hAnsi="Times New Roman"/>
          <w:vertAlign w:val="superscript"/>
        </w:rPr>
      </w:pPr>
      <w:r>
        <w:rPr>
          <w:rFonts w:ascii="Times New Roman" w:hAnsi="Times New Roman"/>
          <w:vertAlign w:val="superscript"/>
        </w:rPr>
        <w:t>______________________________________-</w:t>
      </w:r>
      <w:r w:rsidR="007161DF" w:rsidRPr="00EB582A">
        <w:rPr>
          <w:rFonts w:ascii="Times New Roman" w:hAnsi="Times New Roman"/>
          <w:vertAlign w:val="superscript"/>
        </w:rPr>
        <w:t>(подпись)</w:t>
      </w:r>
    </w:p>
    <w:p w:rsidR="007161DF" w:rsidRPr="00EB582A" w:rsidRDefault="007161DF" w:rsidP="007161DF">
      <w:pPr>
        <w:spacing w:after="0" w:line="240" w:lineRule="auto"/>
        <w:rPr>
          <w:rFonts w:ascii="Times New Roman" w:hAnsi="Times New Roman"/>
        </w:rPr>
      </w:pPr>
      <w:r w:rsidRPr="00EB582A">
        <w:rPr>
          <w:rFonts w:ascii="Times New Roman" w:hAnsi="Times New Roman"/>
        </w:rPr>
        <w:t>__________________________________</w:t>
      </w:r>
    </w:p>
    <w:p w:rsidR="007161DF" w:rsidRPr="00EB582A" w:rsidRDefault="007161DF" w:rsidP="007161DF">
      <w:pPr>
        <w:spacing w:after="0" w:line="240" w:lineRule="auto"/>
        <w:ind w:right="3684"/>
        <w:rPr>
          <w:rFonts w:ascii="Times New Roman" w:hAnsi="Times New Roman"/>
          <w:vertAlign w:val="superscript"/>
        </w:rPr>
      </w:pPr>
      <w:r w:rsidRPr="00EB582A">
        <w:rPr>
          <w:rFonts w:ascii="Times New Roman" w:hAnsi="Times New Roman"/>
          <w:vertAlign w:val="superscript"/>
        </w:rPr>
        <w:t xml:space="preserve">(фамилия, имя, отчество </w:t>
      </w:r>
      <w:proofErr w:type="gramStart"/>
      <w:r w:rsidRPr="00EB582A">
        <w:rPr>
          <w:rFonts w:ascii="Times New Roman" w:hAnsi="Times New Roman"/>
          <w:vertAlign w:val="superscript"/>
        </w:rPr>
        <w:t>подписавшего</w:t>
      </w:r>
      <w:proofErr w:type="gramEnd"/>
      <w:r w:rsidRPr="00EB582A">
        <w:rPr>
          <w:rFonts w:ascii="Times New Roman" w:hAnsi="Times New Roman"/>
          <w:vertAlign w:val="superscript"/>
        </w:rPr>
        <w:t>, должность)</w:t>
      </w:r>
    </w:p>
    <w:p w:rsidR="007161DF" w:rsidRDefault="007161DF" w:rsidP="00043F0A">
      <w:pPr>
        <w:suppressAutoHyphens/>
        <w:spacing w:after="0" w:line="240" w:lineRule="auto"/>
        <w:jc w:val="both"/>
        <w:rPr>
          <w:rFonts w:ascii="Times New Roman" w:hAnsi="Times New Roman"/>
        </w:rPr>
      </w:pPr>
    </w:p>
    <w:p w:rsidR="007161DF" w:rsidRPr="007161DF" w:rsidRDefault="007161DF" w:rsidP="007161DF">
      <w:pPr>
        <w:pStyle w:val="aa"/>
        <w:numPr>
          <w:ilvl w:val="1"/>
          <w:numId w:val="10"/>
        </w:numPr>
        <w:spacing w:after="0" w:line="240" w:lineRule="auto"/>
        <w:rPr>
          <w:rFonts w:ascii="Times New Roman" w:eastAsia="Times New Roman" w:hAnsi="Times New Roman"/>
          <w:b/>
          <w:snapToGrid w:val="0"/>
          <w:lang w:eastAsia="ru-RU"/>
        </w:rPr>
      </w:pPr>
      <w:r w:rsidRPr="007161DF">
        <w:rPr>
          <w:rFonts w:ascii="Times New Roman" w:eastAsia="Times New Roman" w:hAnsi="Times New Roman"/>
          <w:b/>
          <w:snapToGrid w:val="0"/>
          <w:lang w:eastAsia="ru-RU"/>
        </w:rPr>
        <w:t xml:space="preserve">Перечень </w:t>
      </w:r>
      <w:r w:rsidR="00640435">
        <w:rPr>
          <w:rFonts w:ascii="Times New Roman" w:eastAsia="Times New Roman" w:hAnsi="Times New Roman"/>
          <w:b/>
          <w:snapToGrid w:val="0"/>
          <w:lang w:eastAsia="ru-RU"/>
        </w:rPr>
        <w:t xml:space="preserve">расходных материалов, планируемых к использованию </w:t>
      </w:r>
      <w:r w:rsidR="00640435" w:rsidRPr="001D42DA">
        <w:rPr>
          <w:rFonts w:ascii="Times New Roman" w:hAnsi="Times New Roman"/>
          <w:b/>
        </w:rPr>
        <w:t xml:space="preserve">(форма </w:t>
      </w:r>
      <w:r w:rsidR="00640435">
        <w:rPr>
          <w:rFonts w:ascii="Times New Roman" w:hAnsi="Times New Roman"/>
          <w:b/>
        </w:rPr>
        <w:t>7</w:t>
      </w:r>
      <w:r w:rsidR="00640435" w:rsidRPr="001D42DA">
        <w:rPr>
          <w:rFonts w:ascii="Times New Roman" w:hAnsi="Times New Roman"/>
          <w:b/>
        </w:rPr>
        <w:t>)</w:t>
      </w:r>
    </w:p>
    <w:p w:rsidR="007161DF" w:rsidRPr="007161DF" w:rsidRDefault="007161DF" w:rsidP="007161DF">
      <w:pPr>
        <w:pStyle w:val="aa"/>
        <w:spacing w:after="0" w:line="240" w:lineRule="auto"/>
        <w:ind w:left="360"/>
        <w:rPr>
          <w:rFonts w:ascii="Times New Roman" w:eastAsia="Times New Roman" w:hAnsi="Times New Roman"/>
          <w:b/>
          <w:snapToGrid w:val="0"/>
          <w:lang w:eastAsia="ru-RU"/>
        </w:rPr>
      </w:pPr>
    </w:p>
    <w:tbl>
      <w:tblPr>
        <w:tblW w:w="98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68"/>
        <w:gridCol w:w="6147"/>
      </w:tblGrid>
      <w:tr w:rsidR="007161DF" w:rsidRPr="00E43B12" w:rsidTr="007161DF">
        <w:trPr>
          <w:cantSplit/>
          <w:trHeight w:val="17"/>
        </w:trPr>
        <w:tc>
          <w:tcPr>
            <w:tcW w:w="636"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 xml:space="preserve">№ </w:t>
            </w:r>
            <w:proofErr w:type="gramStart"/>
            <w:r w:rsidRPr="00E43B12">
              <w:rPr>
                <w:rFonts w:ascii="Times New Roman" w:eastAsia="Times New Roman" w:hAnsi="Times New Roman"/>
                <w:color w:val="000000"/>
                <w:lang w:eastAsia="ru-RU"/>
              </w:rPr>
              <w:t>п</w:t>
            </w:r>
            <w:proofErr w:type="gramEnd"/>
            <w:r w:rsidRPr="00E43B12">
              <w:rPr>
                <w:rFonts w:ascii="Times New Roman" w:eastAsia="Times New Roman" w:hAnsi="Times New Roman"/>
                <w:color w:val="000000"/>
                <w:lang w:eastAsia="ru-RU"/>
              </w:rPr>
              <w:t>/п</w:t>
            </w:r>
          </w:p>
        </w:tc>
        <w:tc>
          <w:tcPr>
            <w:tcW w:w="3068"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Наименование расходных материалов</w:t>
            </w:r>
          </w:p>
        </w:tc>
        <w:tc>
          <w:tcPr>
            <w:tcW w:w="6147" w:type="dxa"/>
            <w:shd w:val="clear" w:color="auto" w:fill="auto"/>
            <w:vAlign w:val="center"/>
            <w:hideMark/>
          </w:tcPr>
          <w:p w:rsidR="007161DF" w:rsidRPr="00E43B12" w:rsidRDefault="007161DF" w:rsidP="007161DF">
            <w:pPr>
              <w:spacing w:after="0" w:line="240" w:lineRule="auto"/>
              <w:jc w:val="center"/>
              <w:rPr>
                <w:rFonts w:ascii="Times New Roman" w:eastAsia="Times New Roman" w:hAnsi="Times New Roman"/>
                <w:color w:val="000000"/>
                <w:lang w:eastAsia="ru-RU"/>
              </w:rPr>
            </w:pPr>
            <w:r w:rsidRPr="00E43B12">
              <w:rPr>
                <w:rFonts w:ascii="Times New Roman" w:eastAsia="Times New Roman" w:hAnsi="Times New Roman"/>
                <w:color w:val="000000"/>
                <w:lang w:eastAsia="ru-RU"/>
              </w:rPr>
              <w:t>Характеристики</w:t>
            </w:r>
          </w:p>
        </w:tc>
      </w:tr>
      <w:tr w:rsidR="007161DF" w:rsidRPr="00E43B12" w:rsidTr="007161DF">
        <w:trPr>
          <w:cantSplit/>
          <w:trHeight w:val="99"/>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0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60"/>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9215" w:type="dxa"/>
            <w:gridSpan w:val="2"/>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r w:rsidR="007161DF" w:rsidRPr="00E43B12" w:rsidTr="007161DF">
        <w:trPr>
          <w:cantSplit/>
          <w:trHeight w:val="17"/>
        </w:trPr>
        <w:tc>
          <w:tcPr>
            <w:tcW w:w="636"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3068"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c>
          <w:tcPr>
            <w:tcW w:w="6147" w:type="dxa"/>
            <w:shd w:val="clear" w:color="auto" w:fill="auto"/>
          </w:tcPr>
          <w:p w:rsidR="007161DF" w:rsidRPr="00E43B12" w:rsidRDefault="007161DF" w:rsidP="007161DF">
            <w:pPr>
              <w:spacing w:after="0" w:line="240" w:lineRule="auto"/>
              <w:rPr>
                <w:rFonts w:ascii="Times New Roman" w:eastAsia="Times New Roman" w:hAnsi="Times New Roman"/>
                <w:color w:val="000000"/>
                <w:lang w:eastAsia="ru-RU"/>
              </w:rPr>
            </w:pPr>
          </w:p>
        </w:tc>
      </w:tr>
    </w:tbl>
    <w:p w:rsidR="007161DF" w:rsidRDefault="007161DF" w:rsidP="00043F0A">
      <w:pPr>
        <w:suppressAutoHyphens/>
        <w:spacing w:after="0" w:line="240" w:lineRule="auto"/>
        <w:jc w:val="both"/>
        <w:rPr>
          <w:rFonts w:ascii="Times New Roman" w:hAnsi="Times New Roman"/>
        </w:rPr>
      </w:pPr>
    </w:p>
    <w:p w:rsidR="007161DF" w:rsidRPr="00EB582A" w:rsidRDefault="00C07918" w:rsidP="007161DF">
      <w:pPr>
        <w:spacing w:after="0" w:line="240" w:lineRule="auto"/>
        <w:ind w:right="3684"/>
        <w:rPr>
          <w:rFonts w:ascii="Times New Roman" w:hAnsi="Times New Roman"/>
          <w:vertAlign w:val="superscript"/>
        </w:rPr>
      </w:pPr>
      <w:r>
        <w:rPr>
          <w:rFonts w:ascii="Times New Roman" w:hAnsi="Times New Roman"/>
          <w:vertAlign w:val="superscript"/>
        </w:rPr>
        <w:t>______________________________________________</w:t>
      </w:r>
      <w:r w:rsidR="007161DF" w:rsidRPr="00EB582A">
        <w:rPr>
          <w:rFonts w:ascii="Times New Roman" w:hAnsi="Times New Roman"/>
          <w:vertAlign w:val="superscript"/>
        </w:rPr>
        <w:t>(подпись)</w:t>
      </w:r>
    </w:p>
    <w:p w:rsidR="007161DF" w:rsidRPr="00EB582A" w:rsidRDefault="007161DF" w:rsidP="007161DF">
      <w:pPr>
        <w:spacing w:after="0" w:line="240" w:lineRule="auto"/>
        <w:rPr>
          <w:rFonts w:ascii="Times New Roman" w:hAnsi="Times New Roman"/>
        </w:rPr>
      </w:pPr>
      <w:r w:rsidRPr="00EB582A">
        <w:rPr>
          <w:rFonts w:ascii="Times New Roman" w:hAnsi="Times New Roman"/>
        </w:rPr>
        <w:t>__________________________________</w:t>
      </w:r>
    </w:p>
    <w:p w:rsidR="007161DF" w:rsidRPr="00EB582A" w:rsidRDefault="007161DF" w:rsidP="007161DF">
      <w:pPr>
        <w:spacing w:after="0" w:line="240" w:lineRule="auto"/>
        <w:ind w:right="3684"/>
        <w:rPr>
          <w:rFonts w:ascii="Times New Roman" w:hAnsi="Times New Roman"/>
          <w:vertAlign w:val="superscript"/>
        </w:rPr>
      </w:pPr>
      <w:r w:rsidRPr="00EB582A">
        <w:rPr>
          <w:rFonts w:ascii="Times New Roman" w:hAnsi="Times New Roman"/>
          <w:vertAlign w:val="superscript"/>
        </w:rPr>
        <w:t xml:space="preserve">(фамилия, имя, отчество </w:t>
      </w:r>
      <w:proofErr w:type="gramStart"/>
      <w:r w:rsidRPr="00EB582A">
        <w:rPr>
          <w:rFonts w:ascii="Times New Roman" w:hAnsi="Times New Roman"/>
          <w:vertAlign w:val="superscript"/>
        </w:rPr>
        <w:t>подписавшего</w:t>
      </w:r>
      <w:proofErr w:type="gramEnd"/>
      <w:r w:rsidRPr="00EB582A">
        <w:rPr>
          <w:rFonts w:ascii="Times New Roman" w:hAnsi="Times New Roman"/>
          <w:vertAlign w:val="superscript"/>
        </w:rPr>
        <w:t>, должность)</w:t>
      </w:r>
    </w:p>
    <w:p w:rsidR="007161DF" w:rsidRPr="00043F0A" w:rsidRDefault="007161DF" w:rsidP="00043F0A">
      <w:pPr>
        <w:suppressAutoHyphens/>
        <w:spacing w:after="0" w:line="240" w:lineRule="auto"/>
        <w:jc w:val="both"/>
        <w:rPr>
          <w:rFonts w:ascii="Times New Roman" w:hAnsi="Times New Roman"/>
        </w:rPr>
      </w:pPr>
    </w:p>
    <w:sectPr w:rsidR="007161DF" w:rsidRPr="00043F0A" w:rsidSect="00EE7C04">
      <w:footerReference w:type="even" r:id="rId17"/>
      <w:footerReference w:type="default" r:id="rId18"/>
      <w:pgSz w:w="12240" w:h="15840" w:code="1"/>
      <w:pgMar w:top="1134" w:right="567" w:bottom="567" w:left="992"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27" w:rsidRDefault="00A34627">
      <w:pPr>
        <w:spacing w:after="0" w:line="240" w:lineRule="auto"/>
      </w:pPr>
      <w:r>
        <w:separator/>
      </w:r>
    </w:p>
  </w:endnote>
  <w:endnote w:type="continuationSeparator" w:id="0">
    <w:p w:rsidR="00A34627" w:rsidRDefault="00A3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Baltica">
    <w:altName w:val="Times New Roman"/>
    <w:panose1 w:val="020B0604020202020204"/>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8E4D59">
    <w:pPr>
      <w:pStyle w:val="a5"/>
      <w:framePr w:wrap="around" w:vAnchor="text" w:hAnchor="margin" w:xAlign="right" w:y="1"/>
      <w:rPr>
        <w:rStyle w:val="af"/>
      </w:rPr>
    </w:pPr>
    <w:r>
      <w:rPr>
        <w:rStyle w:val="af"/>
      </w:rPr>
      <w:fldChar w:fldCharType="begin"/>
    </w:r>
    <w:r w:rsidR="00A34627">
      <w:rPr>
        <w:rStyle w:val="af"/>
      </w:rPr>
      <w:instrText xml:space="preserve">PAGE  </w:instrText>
    </w:r>
    <w:r>
      <w:rPr>
        <w:rStyle w:val="af"/>
      </w:rPr>
      <w:fldChar w:fldCharType="end"/>
    </w:r>
  </w:p>
  <w:p w:rsidR="00A34627" w:rsidRDefault="00A346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A34627">
    <w:pPr>
      <w:pStyle w:val="a5"/>
      <w:framePr w:wrap="around" w:vAnchor="text" w:hAnchor="margin" w:xAlign="right" w:y="1"/>
      <w:rPr>
        <w:rStyle w:val="af"/>
      </w:rPr>
    </w:pPr>
  </w:p>
  <w:p w:rsidR="00A34627" w:rsidRDefault="00A3462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8E4D59">
    <w:pPr>
      <w:pStyle w:val="a5"/>
      <w:framePr w:wrap="around" w:vAnchor="text" w:hAnchor="margin" w:xAlign="right" w:y="1"/>
      <w:rPr>
        <w:rStyle w:val="af"/>
      </w:rPr>
    </w:pPr>
    <w:r>
      <w:rPr>
        <w:rStyle w:val="af"/>
      </w:rPr>
      <w:fldChar w:fldCharType="begin"/>
    </w:r>
    <w:r w:rsidR="00A34627">
      <w:rPr>
        <w:rStyle w:val="af"/>
      </w:rPr>
      <w:instrText xml:space="preserve">PAGE  </w:instrText>
    </w:r>
    <w:r>
      <w:rPr>
        <w:rStyle w:val="af"/>
      </w:rPr>
      <w:fldChar w:fldCharType="end"/>
    </w:r>
  </w:p>
  <w:p w:rsidR="00A34627" w:rsidRDefault="00A34627">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A34627">
    <w:pPr>
      <w:pStyle w:val="a5"/>
      <w:framePr w:wrap="around" w:vAnchor="text" w:hAnchor="margin" w:xAlign="right" w:y="1"/>
      <w:rPr>
        <w:rStyle w:val="af"/>
      </w:rPr>
    </w:pPr>
  </w:p>
  <w:p w:rsidR="00A34627" w:rsidRDefault="00A34627">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8E4D59">
    <w:pPr>
      <w:pStyle w:val="a5"/>
      <w:framePr w:wrap="around" w:vAnchor="text" w:hAnchor="margin" w:xAlign="right" w:y="1"/>
      <w:rPr>
        <w:rStyle w:val="af"/>
      </w:rPr>
    </w:pPr>
    <w:r>
      <w:rPr>
        <w:rStyle w:val="af"/>
      </w:rPr>
      <w:fldChar w:fldCharType="begin"/>
    </w:r>
    <w:r w:rsidR="00A34627">
      <w:rPr>
        <w:rStyle w:val="af"/>
      </w:rPr>
      <w:instrText xml:space="preserve">PAGE  </w:instrText>
    </w:r>
    <w:r>
      <w:rPr>
        <w:rStyle w:val="af"/>
      </w:rPr>
      <w:fldChar w:fldCharType="end"/>
    </w:r>
  </w:p>
  <w:p w:rsidR="00A34627" w:rsidRDefault="00A34627">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27" w:rsidRDefault="00A34627">
    <w:pPr>
      <w:pStyle w:val="a5"/>
      <w:framePr w:wrap="around" w:vAnchor="text" w:hAnchor="margin" w:xAlign="right" w:y="1"/>
      <w:rPr>
        <w:rStyle w:val="af"/>
      </w:rPr>
    </w:pPr>
  </w:p>
  <w:p w:rsidR="00A34627" w:rsidRDefault="00A346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27" w:rsidRDefault="00A34627">
      <w:pPr>
        <w:spacing w:after="0" w:line="240" w:lineRule="auto"/>
      </w:pPr>
      <w:r>
        <w:separator/>
      </w:r>
    </w:p>
  </w:footnote>
  <w:footnote w:type="continuationSeparator" w:id="0">
    <w:p w:rsidR="00A34627" w:rsidRDefault="00A34627">
      <w:pPr>
        <w:spacing w:after="0" w:line="240" w:lineRule="auto"/>
      </w:pPr>
      <w:r>
        <w:continuationSeparator/>
      </w:r>
    </w:p>
  </w:footnote>
  <w:footnote w:id="1">
    <w:p w:rsidR="00A34627" w:rsidRDefault="00A34627" w:rsidP="00BD4EA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 w:id="2">
    <w:p w:rsidR="00A34627" w:rsidRDefault="00A34627" w:rsidP="00BD4EAD">
      <w:pPr>
        <w:pStyle w:val="aff3"/>
        <w:ind w:firstLine="720"/>
        <w:jc w:val="both"/>
      </w:pPr>
      <w:r w:rsidRPr="002C2D85">
        <w:rPr>
          <w:rStyle w:val="aff5"/>
        </w:rPr>
        <w:footnoteRef/>
      </w:r>
      <w:r w:rsidRPr="002C2D85">
        <w:t xml:space="preserve"> Для Исполнителя с общей формой налогообложения. Для Исполнителя с упрощённой формой налогообложения слова «</w:t>
      </w:r>
      <w:proofErr w:type="gramStart"/>
      <w:r w:rsidRPr="002C2D85">
        <w:t>,в</w:t>
      </w:r>
      <w:proofErr w:type="gramEnd"/>
      <w:r w:rsidRPr="002C2D85">
        <w:t xml:space="preserve"> том числе НДС 18% – _______ (______________) руб. ___ коп.» исключить.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AE400B6"/>
    <w:multiLevelType w:val="hybridMultilevel"/>
    <w:tmpl w:val="D6F87382"/>
    <w:lvl w:ilvl="0" w:tplc="11A40A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8">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E24692"/>
    <w:multiLevelType w:val="multilevel"/>
    <w:tmpl w:val="1C762550"/>
    <w:lvl w:ilvl="0">
      <w:start w:val="7"/>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F1353A"/>
    <w:multiLevelType w:val="hybridMultilevel"/>
    <w:tmpl w:val="DEC26488"/>
    <w:lvl w:ilvl="0" w:tplc="A064918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F77B45"/>
    <w:multiLevelType w:val="hybridMultilevel"/>
    <w:tmpl w:val="A7DADA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C3190D"/>
    <w:multiLevelType w:val="hybridMultilevel"/>
    <w:tmpl w:val="A39C1F3A"/>
    <w:lvl w:ilvl="0" w:tplc="FA7AD6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5C312F2"/>
    <w:multiLevelType w:val="hybridMultilevel"/>
    <w:tmpl w:val="796C9304"/>
    <w:lvl w:ilvl="0" w:tplc="BACC9E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F61914"/>
    <w:multiLevelType w:val="multilevel"/>
    <w:tmpl w:val="1C38D0B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EFA07E3"/>
    <w:multiLevelType w:val="hybridMultilevel"/>
    <w:tmpl w:val="8AF8D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2"/>
  </w:num>
  <w:num w:numId="3">
    <w:abstractNumId w:val="23"/>
  </w:num>
  <w:num w:numId="4">
    <w:abstractNumId w:val="8"/>
  </w:num>
  <w:num w:numId="5">
    <w:abstractNumId w:val="19"/>
  </w:num>
  <w:num w:numId="6">
    <w:abstractNumId w:val="18"/>
  </w:num>
  <w:num w:numId="7">
    <w:abstractNumId w:val="5"/>
  </w:num>
  <w:num w:numId="8">
    <w:abstractNumId w:val="10"/>
  </w:num>
  <w:num w:numId="9">
    <w:abstractNumId w:val="7"/>
  </w:num>
  <w:num w:numId="10">
    <w:abstractNumId w:val="35"/>
  </w:num>
  <w:num w:numId="11">
    <w:abstractNumId w:val="31"/>
  </w:num>
  <w:num w:numId="12">
    <w:abstractNumId w:val="29"/>
  </w:num>
  <w:num w:numId="13">
    <w:abstractNumId w:val="30"/>
  </w:num>
  <w:num w:numId="14">
    <w:abstractNumId w:val="24"/>
  </w:num>
  <w:num w:numId="15">
    <w:abstractNumId w:val="1"/>
  </w:num>
  <w:num w:numId="16">
    <w:abstractNumId w:val="2"/>
  </w:num>
  <w:num w:numId="17">
    <w:abstractNumId w:val="3"/>
  </w:num>
  <w:num w:numId="18">
    <w:abstractNumId w:val="14"/>
  </w:num>
  <w:num w:numId="19">
    <w:abstractNumId w:val="9"/>
  </w:num>
  <w:num w:numId="20">
    <w:abstractNumId w:val="24"/>
    <w:lvlOverride w:ilvl="0">
      <w:startOverride w:val="1"/>
    </w:lvlOverride>
    <w:lvlOverride w:ilvl="1">
      <w:startOverride w:val="2"/>
    </w:lvlOverride>
  </w:num>
  <w:num w:numId="21">
    <w:abstractNumId w:val="6"/>
  </w:num>
  <w:num w:numId="22">
    <w:abstractNumId w:val="16"/>
  </w:num>
  <w:num w:numId="23">
    <w:abstractNumId w:val="15"/>
  </w:num>
  <w:num w:numId="24">
    <w:abstractNumId w:val="20"/>
  </w:num>
  <w:num w:numId="25">
    <w:abstractNumId w:val="17"/>
  </w:num>
  <w:num w:numId="26">
    <w:abstractNumId w:val="11"/>
  </w:num>
  <w:num w:numId="27">
    <w:abstractNumId w:val="23"/>
  </w:num>
  <w:num w:numId="28">
    <w:abstractNumId w:val="13"/>
  </w:num>
  <w:num w:numId="29">
    <w:abstractNumId w:val="28"/>
  </w:num>
  <w:num w:numId="30">
    <w:abstractNumId w:val="33"/>
  </w:num>
  <w:num w:numId="31">
    <w:abstractNumId w:val="4"/>
  </w:num>
  <w:num w:numId="32">
    <w:abstractNumId w:val="36"/>
  </w:num>
  <w:num w:numId="33">
    <w:abstractNumId w:val="23"/>
  </w:num>
  <w:num w:numId="34">
    <w:abstractNumId w:val="23"/>
  </w:num>
  <w:num w:numId="35">
    <w:abstractNumId w:val="26"/>
  </w:num>
  <w:num w:numId="36">
    <w:abstractNumId w:val="21"/>
  </w:num>
  <w:num w:numId="37">
    <w:abstractNumId w:val="12"/>
  </w:num>
  <w:num w:numId="38">
    <w:abstractNumId w:val="34"/>
  </w:num>
  <w:num w:numId="39">
    <w:abstractNumId w:val="25"/>
  </w:num>
  <w:num w:numId="40">
    <w:abstractNumId w:val="27"/>
  </w:num>
  <w:num w:numId="41">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E81"/>
    <w:rsid w:val="000149DD"/>
    <w:rsid w:val="0001762B"/>
    <w:rsid w:val="00021724"/>
    <w:rsid w:val="0003512F"/>
    <w:rsid w:val="00035C07"/>
    <w:rsid w:val="00040A2F"/>
    <w:rsid w:val="00043A1B"/>
    <w:rsid w:val="00043F0A"/>
    <w:rsid w:val="00045737"/>
    <w:rsid w:val="00046139"/>
    <w:rsid w:val="000465DE"/>
    <w:rsid w:val="00046FC4"/>
    <w:rsid w:val="00047975"/>
    <w:rsid w:val="00047B8E"/>
    <w:rsid w:val="00063014"/>
    <w:rsid w:val="0006489E"/>
    <w:rsid w:val="00065E16"/>
    <w:rsid w:val="0006695A"/>
    <w:rsid w:val="00070AF7"/>
    <w:rsid w:val="00070C54"/>
    <w:rsid w:val="0007213F"/>
    <w:rsid w:val="0007447E"/>
    <w:rsid w:val="00076F4E"/>
    <w:rsid w:val="0007747A"/>
    <w:rsid w:val="00083A11"/>
    <w:rsid w:val="00084151"/>
    <w:rsid w:val="00090BD6"/>
    <w:rsid w:val="00091711"/>
    <w:rsid w:val="00091A5B"/>
    <w:rsid w:val="000923D7"/>
    <w:rsid w:val="00092609"/>
    <w:rsid w:val="00095030"/>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D03DE"/>
    <w:rsid w:val="000D03FD"/>
    <w:rsid w:val="000D0EE3"/>
    <w:rsid w:val="000D1C49"/>
    <w:rsid w:val="000D4405"/>
    <w:rsid w:val="000D5469"/>
    <w:rsid w:val="000E261D"/>
    <w:rsid w:val="000E3218"/>
    <w:rsid w:val="000E41DB"/>
    <w:rsid w:val="000E4F04"/>
    <w:rsid w:val="000E5C66"/>
    <w:rsid w:val="000E7715"/>
    <w:rsid w:val="000F0578"/>
    <w:rsid w:val="000F649A"/>
    <w:rsid w:val="000F7800"/>
    <w:rsid w:val="0010264F"/>
    <w:rsid w:val="00102986"/>
    <w:rsid w:val="001035D0"/>
    <w:rsid w:val="0010361C"/>
    <w:rsid w:val="00104CAC"/>
    <w:rsid w:val="001070AC"/>
    <w:rsid w:val="00110121"/>
    <w:rsid w:val="00110A1A"/>
    <w:rsid w:val="00111600"/>
    <w:rsid w:val="001135DB"/>
    <w:rsid w:val="00117178"/>
    <w:rsid w:val="001175B7"/>
    <w:rsid w:val="00117D04"/>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C3F"/>
    <w:rsid w:val="00172FCC"/>
    <w:rsid w:val="00175AAA"/>
    <w:rsid w:val="0018007A"/>
    <w:rsid w:val="00180D2D"/>
    <w:rsid w:val="0018142A"/>
    <w:rsid w:val="001816C8"/>
    <w:rsid w:val="0018226C"/>
    <w:rsid w:val="0018262F"/>
    <w:rsid w:val="001831A0"/>
    <w:rsid w:val="00183F04"/>
    <w:rsid w:val="00190C0E"/>
    <w:rsid w:val="00194C04"/>
    <w:rsid w:val="00195674"/>
    <w:rsid w:val="001A6D77"/>
    <w:rsid w:val="001A746C"/>
    <w:rsid w:val="001A7761"/>
    <w:rsid w:val="001B1860"/>
    <w:rsid w:val="001B23CE"/>
    <w:rsid w:val="001B34FA"/>
    <w:rsid w:val="001B4A9D"/>
    <w:rsid w:val="001B6648"/>
    <w:rsid w:val="001B7646"/>
    <w:rsid w:val="001C0B5E"/>
    <w:rsid w:val="001C1784"/>
    <w:rsid w:val="001C27EE"/>
    <w:rsid w:val="001C3817"/>
    <w:rsid w:val="001C39C8"/>
    <w:rsid w:val="001C46DF"/>
    <w:rsid w:val="001D14F0"/>
    <w:rsid w:val="001D3221"/>
    <w:rsid w:val="001D3D5C"/>
    <w:rsid w:val="001D3E55"/>
    <w:rsid w:val="001D3F36"/>
    <w:rsid w:val="001D589F"/>
    <w:rsid w:val="001D632B"/>
    <w:rsid w:val="001D64BB"/>
    <w:rsid w:val="001D71DE"/>
    <w:rsid w:val="001E00D6"/>
    <w:rsid w:val="001E28EF"/>
    <w:rsid w:val="001E3721"/>
    <w:rsid w:val="001E381D"/>
    <w:rsid w:val="001E449F"/>
    <w:rsid w:val="001E45F9"/>
    <w:rsid w:val="001E49DB"/>
    <w:rsid w:val="001E6F1E"/>
    <w:rsid w:val="001F1CD5"/>
    <w:rsid w:val="001F1EA5"/>
    <w:rsid w:val="001F26DC"/>
    <w:rsid w:val="001F2FA6"/>
    <w:rsid w:val="001F5DAC"/>
    <w:rsid w:val="001F63D0"/>
    <w:rsid w:val="002002F7"/>
    <w:rsid w:val="0020185F"/>
    <w:rsid w:val="00201E8C"/>
    <w:rsid w:val="0020398F"/>
    <w:rsid w:val="002056EE"/>
    <w:rsid w:val="00207E89"/>
    <w:rsid w:val="00211AEA"/>
    <w:rsid w:val="00213B56"/>
    <w:rsid w:val="00215CC6"/>
    <w:rsid w:val="002164EE"/>
    <w:rsid w:val="00216DCE"/>
    <w:rsid w:val="0022124A"/>
    <w:rsid w:val="002221EC"/>
    <w:rsid w:val="002229B7"/>
    <w:rsid w:val="002238D1"/>
    <w:rsid w:val="00223EFB"/>
    <w:rsid w:val="0022536B"/>
    <w:rsid w:val="0022688A"/>
    <w:rsid w:val="002270EF"/>
    <w:rsid w:val="00230FF4"/>
    <w:rsid w:val="00232F05"/>
    <w:rsid w:val="00233725"/>
    <w:rsid w:val="00234158"/>
    <w:rsid w:val="002349C0"/>
    <w:rsid w:val="00234EEA"/>
    <w:rsid w:val="002351FA"/>
    <w:rsid w:val="00235A5B"/>
    <w:rsid w:val="00242D6F"/>
    <w:rsid w:val="002437E4"/>
    <w:rsid w:val="00243E31"/>
    <w:rsid w:val="002451AD"/>
    <w:rsid w:val="0024640E"/>
    <w:rsid w:val="0025036B"/>
    <w:rsid w:val="00251491"/>
    <w:rsid w:val="00252223"/>
    <w:rsid w:val="002532EE"/>
    <w:rsid w:val="00253DAF"/>
    <w:rsid w:val="00254D38"/>
    <w:rsid w:val="00256A28"/>
    <w:rsid w:val="002612E1"/>
    <w:rsid w:val="00263554"/>
    <w:rsid w:val="002635C9"/>
    <w:rsid w:val="00264BAA"/>
    <w:rsid w:val="00265314"/>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355"/>
    <w:rsid w:val="002A17AB"/>
    <w:rsid w:val="002A1FF1"/>
    <w:rsid w:val="002A48C7"/>
    <w:rsid w:val="002A5C88"/>
    <w:rsid w:val="002A6C19"/>
    <w:rsid w:val="002A7579"/>
    <w:rsid w:val="002B0506"/>
    <w:rsid w:val="002B2771"/>
    <w:rsid w:val="002B5D36"/>
    <w:rsid w:val="002B6056"/>
    <w:rsid w:val="002B6EA8"/>
    <w:rsid w:val="002C226E"/>
    <w:rsid w:val="002C238E"/>
    <w:rsid w:val="002C35DE"/>
    <w:rsid w:val="002C75A5"/>
    <w:rsid w:val="002D4D49"/>
    <w:rsid w:val="002D538E"/>
    <w:rsid w:val="002D650B"/>
    <w:rsid w:val="002E0A3C"/>
    <w:rsid w:val="002E40D5"/>
    <w:rsid w:val="002E5453"/>
    <w:rsid w:val="002E6461"/>
    <w:rsid w:val="002E77DF"/>
    <w:rsid w:val="002F1688"/>
    <w:rsid w:val="002F17A1"/>
    <w:rsid w:val="002F3587"/>
    <w:rsid w:val="002F478F"/>
    <w:rsid w:val="003006F1"/>
    <w:rsid w:val="003008D8"/>
    <w:rsid w:val="003018D6"/>
    <w:rsid w:val="00302797"/>
    <w:rsid w:val="00304C1E"/>
    <w:rsid w:val="00305B5C"/>
    <w:rsid w:val="003072FB"/>
    <w:rsid w:val="00312533"/>
    <w:rsid w:val="00313286"/>
    <w:rsid w:val="00313E2F"/>
    <w:rsid w:val="00314076"/>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E8B"/>
    <w:rsid w:val="00345359"/>
    <w:rsid w:val="00352459"/>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998"/>
    <w:rsid w:val="003A02FE"/>
    <w:rsid w:val="003A1F11"/>
    <w:rsid w:val="003A3575"/>
    <w:rsid w:val="003A3A0B"/>
    <w:rsid w:val="003A461F"/>
    <w:rsid w:val="003A5039"/>
    <w:rsid w:val="003A5DED"/>
    <w:rsid w:val="003A6642"/>
    <w:rsid w:val="003A6ECD"/>
    <w:rsid w:val="003A7360"/>
    <w:rsid w:val="003A7F2C"/>
    <w:rsid w:val="003B2A38"/>
    <w:rsid w:val="003B3564"/>
    <w:rsid w:val="003C1813"/>
    <w:rsid w:val="003C1883"/>
    <w:rsid w:val="003C34B4"/>
    <w:rsid w:val="003C3B0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4002D1"/>
    <w:rsid w:val="00400437"/>
    <w:rsid w:val="00407369"/>
    <w:rsid w:val="00411353"/>
    <w:rsid w:val="00412CB6"/>
    <w:rsid w:val="00413514"/>
    <w:rsid w:val="00417333"/>
    <w:rsid w:val="0042033C"/>
    <w:rsid w:val="00422DED"/>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D05D1"/>
    <w:rsid w:val="005D2888"/>
    <w:rsid w:val="005D54AC"/>
    <w:rsid w:val="005D6364"/>
    <w:rsid w:val="005D688C"/>
    <w:rsid w:val="005E06BC"/>
    <w:rsid w:val="005E178A"/>
    <w:rsid w:val="005E197F"/>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F30"/>
    <w:rsid w:val="0060500C"/>
    <w:rsid w:val="006060B9"/>
    <w:rsid w:val="00607BCC"/>
    <w:rsid w:val="00607E91"/>
    <w:rsid w:val="00612C07"/>
    <w:rsid w:val="006161BF"/>
    <w:rsid w:val="00616605"/>
    <w:rsid w:val="006169D7"/>
    <w:rsid w:val="00620173"/>
    <w:rsid w:val="00622F70"/>
    <w:rsid w:val="00623E5A"/>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A32"/>
    <w:rsid w:val="00660326"/>
    <w:rsid w:val="00661AC0"/>
    <w:rsid w:val="00663B74"/>
    <w:rsid w:val="006644F2"/>
    <w:rsid w:val="00664673"/>
    <w:rsid w:val="00664E82"/>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E1997"/>
    <w:rsid w:val="006E1AAA"/>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59C"/>
    <w:rsid w:val="0070693A"/>
    <w:rsid w:val="0071138C"/>
    <w:rsid w:val="00711F61"/>
    <w:rsid w:val="007122D2"/>
    <w:rsid w:val="00712843"/>
    <w:rsid w:val="0071369B"/>
    <w:rsid w:val="007137DB"/>
    <w:rsid w:val="00713973"/>
    <w:rsid w:val="00713B1E"/>
    <w:rsid w:val="00715216"/>
    <w:rsid w:val="007161DF"/>
    <w:rsid w:val="0072064D"/>
    <w:rsid w:val="00722B2E"/>
    <w:rsid w:val="00724F00"/>
    <w:rsid w:val="00726B57"/>
    <w:rsid w:val="00727035"/>
    <w:rsid w:val="00727E79"/>
    <w:rsid w:val="00732814"/>
    <w:rsid w:val="00732DD9"/>
    <w:rsid w:val="00732F14"/>
    <w:rsid w:val="00733EAE"/>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63E70"/>
    <w:rsid w:val="0076496C"/>
    <w:rsid w:val="0076673A"/>
    <w:rsid w:val="00773667"/>
    <w:rsid w:val="00773C5B"/>
    <w:rsid w:val="00774E5F"/>
    <w:rsid w:val="007756D7"/>
    <w:rsid w:val="00782000"/>
    <w:rsid w:val="00782386"/>
    <w:rsid w:val="0078241C"/>
    <w:rsid w:val="00784741"/>
    <w:rsid w:val="00787520"/>
    <w:rsid w:val="007915DD"/>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E14"/>
    <w:rsid w:val="007E64F4"/>
    <w:rsid w:val="007E7275"/>
    <w:rsid w:val="007F0B28"/>
    <w:rsid w:val="007F1BD2"/>
    <w:rsid w:val="007F2A68"/>
    <w:rsid w:val="007F2F06"/>
    <w:rsid w:val="007F7715"/>
    <w:rsid w:val="00801CFA"/>
    <w:rsid w:val="00802D24"/>
    <w:rsid w:val="00804178"/>
    <w:rsid w:val="00805672"/>
    <w:rsid w:val="00810223"/>
    <w:rsid w:val="00810B4F"/>
    <w:rsid w:val="00810E7E"/>
    <w:rsid w:val="00813717"/>
    <w:rsid w:val="00816815"/>
    <w:rsid w:val="008176BC"/>
    <w:rsid w:val="00817D57"/>
    <w:rsid w:val="00820D42"/>
    <w:rsid w:val="008214FA"/>
    <w:rsid w:val="00821935"/>
    <w:rsid w:val="0082512F"/>
    <w:rsid w:val="00825908"/>
    <w:rsid w:val="00827716"/>
    <w:rsid w:val="00827A46"/>
    <w:rsid w:val="008320FB"/>
    <w:rsid w:val="00832DE9"/>
    <w:rsid w:val="00834AF1"/>
    <w:rsid w:val="00834BEA"/>
    <w:rsid w:val="00835418"/>
    <w:rsid w:val="00836C8A"/>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E5A"/>
    <w:rsid w:val="008663AF"/>
    <w:rsid w:val="00866532"/>
    <w:rsid w:val="00867F6E"/>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55EA"/>
    <w:rsid w:val="008C6B1D"/>
    <w:rsid w:val="008C7CAE"/>
    <w:rsid w:val="008D01C8"/>
    <w:rsid w:val="008D031D"/>
    <w:rsid w:val="008D06B0"/>
    <w:rsid w:val="008D36B2"/>
    <w:rsid w:val="008D52FA"/>
    <w:rsid w:val="008E0F3F"/>
    <w:rsid w:val="008E1186"/>
    <w:rsid w:val="008E17B9"/>
    <w:rsid w:val="008E1A85"/>
    <w:rsid w:val="008E21E1"/>
    <w:rsid w:val="008E4D59"/>
    <w:rsid w:val="008E565D"/>
    <w:rsid w:val="008E5E5E"/>
    <w:rsid w:val="008E72A6"/>
    <w:rsid w:val="008E7E41"/>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56D8"/>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862DB"/>
    <w:rsid w:val="00987292"/>
    <w:rsid w:val="00987496"/>
    <w:rsid w:val="00987CDD"/>
    <w:rsid w:val="00987F9A"/>
    <w:rsid w:val="0099100E"/>
    <w:rsid w:val="009921A2"/>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4FFC"/>
    <w:rsid w:val="00A05414"/>
    <w:rsid w:val="00A058CA"/>
    <w:rsid w:val="00A07A28"/>
    <w:rsid w:val="00A10B62"/>
    <w:rsid w:val="00A13CB6"/>
    <w:rsid w:val="00A144C8"/>
    <w:rsid w:val="00A144CD"/>
    <w:rsid w:val="00A15525"/>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6D49"/>
    <w:rsid w:val="00A67547"/>
    <w:rsid w:val="00A7038C"/>
    <w:rsid w:val="00A70482"/>
    <w:rsid w:val="00A70F8D"/>
    <w:rsid w:val="00A7245B"/>
    <w:rsid w:val="00A75329"/>
    <w:rsid w:val="00A7703F"/>
    <w:rsid w:val="00A775BE"/>
    <w:rsid w:val="00A80A2D"/>
    <w:rsid w:val="00A822C0"/>
    <w:rsid w:val="00A835E2"/>
    <w:rsid w:val="00A87BC2"/>
    <w:rsid w:val="00A91400"/>
    <w:rsid w:val="00A95502"/>
    <w:rsid w:val="00A958D2"/>
    <w:rsid w:val="00A95E6B"/>
    <w:rsid w:val="00A968BC"/>
    <w:rsid w:val="00A9757A"/>
    <w:rsid w:val="00AA16F2"/>
    <w:rsid w:val="00AA1F14"/>
    <w:rsid w:val="00AA2E13"/>
    <w:rsid w:val="00AA381D"/>
    <w:rsid w:val="00AA5663"/>
    <w:rsid w:val="00AA5BA7"/>
    <w:rsid w:val="00AA5F1B"/>
    <w:rsid w:val="00AA685E"/>
    <w:rsid w:val="00AA7B68"/>
    <w:rsid w:val="00AA7D60"/>
    <w:rsid w:val="00AB142E"/>
    <w:rsid w:val="00AB2B24"/>
    <w:rsid w:val="00AB39AD"/>
    <w:rsid w:val="00AB3B21"/>
    <w:rsid w:val="00AB3D5A"/>
    <w:rsid w:val="00AB79C1"/>
    <w:rsid w:val="00AC11F4"/>
    <w:rsid w:val="00AC3479"/>
    <w:rsid w:val="00AC3CE7"/>
    <w:rsid w:val="00AC3F90"/>
    <w:rsid w:val="00AC53B7"/>
    <w:rsid w:val="00AC553A"/>
    <w:rsid w:val="00AC7E48"/>
    <w:rsid w:val="00AD0971"/>
    <w:rsid w:val="00AD1A3E"/>
    <w:rsid w:val="00AD2C0F"/>
    <w:rsid w:val="00AD2CE9"/>
    <w:rsid w:val="00AD319F"/>
    <w:rsid w:val="00AD3EB9"/>
    <w:rsid w:val="00AD50C5"/>
    <w:rsid w:val="00AD53FE"/>
    <w:rsid w:val="00AD7670"/>
    <w:rsid w:val="00AE2242"/>
    <w:rsid w:val="00AE3456"/>
    <w:rsid w:val="00AE47B8"/>
    <w:rsid w:val="00AE588F"/>
    <w:rsid w:val="00AE7D08"/>
    <w:rsid w:val="00AE7EB1"/>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4258"/>
    <w:rsid w:val="00B24B49"/>
    <w:rsid w:val="00B25A6B"/>
    <w:rsid w:val="00B25ABA"/>
    <w:rsid w:val="00B3394E"/>
    <w:rsid w:val="00B34D44"/>
    <w:rsid w:val="00B35335"/>
    <w:rsid w:val="00B356FD"/>
    <w:rsid w:val="00B369D6"/>
    <w:rsid w:val="00B37BF9"/>
    <w:rsid w:val="00B37DDF"/>
    <w:rsid w:val="00B403A8"/>
    <w:rsid w:val="00B44728"/>
    <w:rsid w:val="00B4514A"/>
    <w:rsid w:val="00B479F8"/>
    <w:rsid w:val="00B47E36"/>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6599"/>
    <w:rsid w:val="00B96789"/>
    <w:rsid w:val="00B969A1"/>
    <w:rsid w:val="00BA12D2"/>
    <w:rsid w:val="00BA1CC5"/>
    <w:rsid w:val="00BA24F7"/>
    <w:rsid w:val="00BA5EA5"/>
    <w:rsid w:val="00BB0BE1"/>
    <w:rsid w:val="00BB179B"/>
    <w:rsid w:val="00BB2680"/>
    <w:rsid w:val="00BB3098"/>
    <w:rsid w:val="00BB45D5"/>
    <w:rsid w:val="00BC1490"/>
    <w:rsid w:val="00BC1B63"/>
    <w:rsid w:val="00BC4425"/>
    <w:rsid w:val="00BC5A7E"/>
    <w:rsid w:val="00BC6691"/>
    <w:rsid w:val="00BC6B9C"/>
    <w:rsid w:val="00BC6C35"/>
    <w:rsid w:val="00BC7C46"/>
    <w:rsid w:val="00BD1607"/>
    <w:rsid w:val="00BD2D56"/>
    <w:rsid w:val="00BD3BE6"/>
    <w:rsid w:val="00BD3F56"/>
    <w:rsid w:val="00BD4EAD"/>
    <w:rsid w:val="00BD4E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7289"/>
    <w:rsid w:val="00C31638"/>
    <w:rsid w:val="00C31969"/>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5243"/>
    <w:rsid w:val="00C57482"/>
    <w:rsid w:val="00C575C0"/>
    <w:rsid w:val="00C578A4"/>
    <w:rsid w:val="00C60B80"/>
    <w:rsid w:val="00C61460"/>
    <w:rsid w:val="00C61D8D"/>
    <w:rsid w:val="00C629EC"/>
    <w:rsid w:val="00C64D8A"/>
    <w:rsid w:val="00C72E1E"/>
    <w:rsid w:val="00C73B11"/>
    <w:rsid w:val="00C757D7"/>
    <w:rsid w:val="00C75E28"/>
    <w:rsid w:val="00C76EF2"/>
    <w:rsid w:val="00C77434"/>
    <w:rsid w:val="00C80CEE"/>
    <w:rsid w:val="00C82E2A"/>
    <w:rsid w:val="00C85571"/>
    <w:rsid w:val="00C85721"/>
    <w:rsid w:val="00C87135"/>
    <w:rsid w:val="00C87231"/>
    <w:rsid w:val="00C90A02"/>
    <w:rsid w:val="00C9144C"/>
    <w:rsid w:val="00C91B97"/>
    <w:rsid w:val="00C93052"/>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6CD7"/>
    <w:rsid w:val="00D27C58"/>
    <w:rsid w:val="00D31187"/>
    <w:rsid w:val="00D356F9"/>
    <w:rsid w:val="00D35D80"/>
    <w:rsid w:val="00D4078A"/>
    <w:rsid w:val="00D46D93"/>
    <w:rsid w:val="00D4705C"/>
    <w:rsid w:val="00D50B18"/>
    <w:rsid w:val="00D51498"/>
    <w:rsid w:val="00D5218F"/>
    <w:rsid w:val="00D532D2"/>
    <w:rsid w:val="00D54BEB"/>
    <w:rsid w:val="00D554B5"/>
    <w:rsid w:val="00D600F6"/>
    <w:rsid w:val="00D6010B"/>
    <w:rsid w:val="00D614D1"/>
    <w:rsid w:val="00D6193C"/>
    <w:rsid w:val="00D64C94"/>
    <w:rsid w:val="00D65A3B"/>
    <w:rsid w:val="00D66A10"/>
    <w:rsid w:val="00D7194F"/>
    <w:rsid w:val="00D76080"/>
    <w:rsid w:val="00D76CB4"/>
    <w:rsid w:val="00D77E8F"/>
    <w:rsid w:val="00D810A7"/>
    <w:rsid w:val="00D8201D"/>
    <w:rsid w:val="00D82883"/>
    <w:rsid w:val="00D85039"/>
    <w:rsid w:val="00D87992"/>
    <w:rsid w:val="00D907BC"/>
    <w:rsid w:val="00D911E6"/>
    <w:rsid w:val="00D92511"/>
    <w:rsid w:val="00D96BC8"/>
    <w:rsid w:val="00DA1072"/>
    <w:rsid w:val="00DA2A9A"/>
    <w:rsid w:val="00DA2FD2"/>
    <w:rsid w:val="00DA3106"/>
    <w:rsid w:val="00DA661C"/>
    <w:rsid w:val="00DB0520"/>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240C"/>
    <w:rsid w:val="00DF2ABC"/>
    <w:rsid w:val="00DF4984"/>
    <w:rsid w:val="00DF6C17"/>
    <w:rsid w:val="00DF6C34"/>
    <w:rsid w:val="00DF737C"/>
    <w:rsid w:val="00DF7F76"/>
    <w:rsid w:val="00DF7FA4"/>
    <w:rsid w:val="00E046CB"/>
    <w:rsid w:val="00E04FAE"/>
    <w:rsid w:val="00E06CFD"/>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E5"/>
    <w:rsid w:val="00E7396A"/>
    <w:rsid w:val="00E73C8B"/>
    <w:rsid w:val="00E74311"/>
    <w:rsid w:val="00E76196"/>
    <w:rsid w:val="00E82C1D"/>
    <w:rsid w:val="00E83258"/>
    <w:rsid w:val="00E8642C"/>
    <w:rsid w:val="00E878B6"/>
    <w:rsid w:val="00E91F55"/>
    <w:rsid w:val="00E92B3D"/>
    <w:rsid w:val="00E94577"/>
    <w:rsid w:val="00E95332"/>
    <w:rsid w:val="00E96198"/>
    <w:rsid w:val="00E9667E"/>
    <w:rsid w:val="00E96F17"/>
    <w:rsid w:val="00E9743B"/>
    <w:rsid w:val="00EA3A77"/>
    <w:rsid w:val="00EB35F1"/>
    <w:rsid w:val="00EB4D0B"/>
    <w:rsid w:val="00EB5087"/>
    <w:rsid w:val="00EB582A"/>
    <w:rsid w:val="00EC076C"/>
    <w:rsid w:val="00EC15CE"/>
    <w:rsid w:val="00EC2314"/>
    <w:rsid w:val="00EC4305"/>
    <w:rsid w:val="00EC4EE6"/>
    <w:rsid w:val="00EC530E"/>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44BB"/>
    <w:rsid w:val="00F1505C"/>
    <w:rsid w:val="00F150CF"/>
    <w:rsid w:val="00F20697"/>
    <w:rsid w:val="00F21FEC"/>
    <w:rsid w:val="00F22D3E"/>
    <w:rsid w:val="00F22F9C"/>
    <w:rsid w:val="00F30185"/>
    <w:rsid w:val="00F306AE"/>
    <w:rsid w:val="00F33F24"/>
    <w:rsid w:val="00F43F46"/>
    <w:rsid w:val="00F445A7"/>
    <w:rsid w:val="00F44A3B"/>
    <w:rsid w:val="00F47EDD"/>
    <w:rsid w:val="00F522A3"/>
    <w:rsid w:val="00F531FE"/>
    <w:rsid w:val="00F5653E"/>
    <w:rsid w:val="00F579FB"/>
    <w:rsid w:val="00F621C2"/>
    <w:rsid w:val="00F62D3E"/>
    <w:rsid w:val="00F65B29"/>
    <w:rsid w:val="00F66FB7"/>
    <w:rsid w:val="00F713D2"/>
    <w:rsid w:val="00F71C8E"/>
    <w:rsid w:val="00F730FF"/>
    <w:rsid w:val="00F73C72"/>
    <w:rsid w:val="00F82C23"/>
    <w:rsid w:val="00F85D8F"/>
    <w:rsid w:val="00F87BB6"/>
    <w:rsid w:val="00F90F3A"/>
    <w:rsid w:val="00F9160B"/>
    <w:rsid w:val="00F92CAA"/>
    <w:rsid w:val="00F95839"/>
    <w:rsid w:val="00F959FF"/>
    <w:rsid w:val="00F95F42"/>
    <w:rsid w:val="00F9624A"/>
    <w:rsid w:val="00F9727A"/>
    <w:rsid w:val="00FA00CF"/>
    <w:rsid w:val="00FA0D2F"/>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E04EC"/>
    <w:rsid w:val="00FE0939"/>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37"/>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37"/>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sz w:val="32"/>
    </w:rPr>
  </w:style>
  <w:style w:type="paragraph" w:customStyle="1" w:styleId="a">
    <w:name w:val="Пункт"/>
    <w:basedOn w:val="a1"/>
    <w:link w:val="15"/>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sz w:val="28"/>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223.ru"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blm@esb.mar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223.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25E7-893B-4683-A267-38DB986E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42</Pages>
  <Words>13596</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90918</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Бердинская Л.М.</cp:lastModifiedBy>
  <cp:revision>152</cp:revision>
  <cp:lastPrinted>2017-03-14T07:37:00Z</cp:lastPrinted>
  <dcterms:created xsi:type="dcterms:W3CDTF">2017-02-17T08:19:00Z</dcterms:created>
  <dcterms:modified xsi:type="dcterms:W3CDTF">2017-03-14T11:55:00Z</dcterms:modified>
</cp:coreProperties>
</file>