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A6" w:rsidRPr="00EF09A6" w:rsidRDefault="00EF09A6" w:rsidP="00EF09A6">
      <w:pPr>
        <w:spacing w:after="0" w:line="240" w:lineRule="auto"/>
        <w:outlineLvl w:val="0"/>
        <w:rPr>
          <w:rFonts w:ascii="Times New Roman" w:eastAsia="Times New Roman" w:hAnsi="Times New Roman"/>
          <w:b/>
          <w:bCs/>
          <w:lang w:eastAsia="ru-RU"/>
        </w:rPr>
      </w:pPr>
      <w:r w:rsidRPr="00EF09A6">
        <w:rPr>
          <w:rFonts w:ascii="Times New Roman" w:eastAsia="Times New Roman" w:hAnsi="Times New Roman"/>
          <w:b/>
          <w:bCs/>
          <w:lang w:eastAsia="ru-RU"/>
        </w:rPr>
        <w:t>4.          Проект договора.</w:t>
      </w:r>
    </w:p>
    <w:p w:rsidR="00EF09A6" w:rsidRDefault="00EF09A6" w:rsidP="00642815">
      <w:pPr>
        <w:tabs>
          <w:tab w:val="left" w:pos="1276"/>
        </w:tabs>
        <w:spacing w:after="0" w:line="240" w:lineRule="auto"/>
        <w:jc w:val="center"/>
        <w:rPr>
          <w:rFonts w:ascii="Times New Roman" w:hAnsi="Times New Roman"/>
          <w:b/>
          <w:sz w:val="24"/>
          <w:szCs w:val="24"/>
        </w:rPr>
      </w:pPr>
    </w:p>
    <w:p w:rsidR="00863493" w:rsidRPr="00EF09A6" w:rsidRDefault="0051708E" w:rsidP="00642815">
      <w:pPr>
        <w:tabs>
          <w:tab w:val="left" w:pos="1276"/>
        </w:tabs>
        <w:spacing w:after="0" w:line="240" w:lineRule="auto"/>
        <w:jc w:val="center"/>
        <w:rPr>
          <w:rFonts w:ascii="Times New Roman" w:hAnsi="Times New Roman"/>
          <w:b/>
        </w:rPr>
      </w:pPr>
      <w:r w:rsidRPr="00EF09A6">
        <w:rPr>
          <w:rFonts w:ascii="Times New Roman" w:hAnsi="Times New Roman"/>
          <w:b/>
        </w:rPr>
        <w:t xml:space="preserve">Договор на оказание услуг </w:t>
      </w:r>
    </w:p>
    <w:p w:rsidR="002F01D9" w:rsidRPr="00EF09A6" w:rsidRDefault="002F01D9" w:rsidP="00594486">
      <w:pPr>
        <w:spacing w:after="0" w:line="240" w:lineRule="auto"/>
        <w:jc w:val="center"/>
        <w:rPr>
          <w:rFonts w:ascii="Times New Roman" w:hAnsi="Times New Roman"/>
          <w:b/>
        </w:rPr>
      </w:pPr>
    </w:p>
    <w:p w:rsidR="0051708E" w:rsidRPr="00EF09A6" w:rsidRDefault="0051708E" w:rsidP="00594486">
      <w:pPr>
        <w:spacing w:after="0" w:line="240" w:lineRule="auto"/>
        <w:ind w:firstLine="284"/>
        <w:rPr>
          <w:rFonts w:ascii="Times New Roman" w:hAnsi="Times New Roman"/>
        </w:rPr>
      </w:pPr>
      <w:r w:rsidRPr="00EF09A6">
        <w:rPr>
          <w:rFonts w:ascii="Times New Roman" w:hAnsi="Times New Roman"/>
        </w:rPr>
        <w:t>г. Йошкар-Ола</w:t>
      </w:r>
      <w:r w:rsidRPr="00EF09A6">
        <w:rPr>
          <w:rFonts w:ascii="Times New Roman" w:hAnsi="Times New Roman"/>
        </w:rPr>
        <w:tab/>
      </w:r>
      <w:r w:rsidRPr="00EF09A6">
        <w:rPr>
          <w:rFonts w:ascii="Times New Roman" w:hAnsi="Times New Roman"/>
        </w:rPr>
        <w:tab/>
      </w:r>
      <w:r w:rsidRPr="00EF09A6">
        <w:rPr>
          <w:rFonts w:ascii="Times New Roman" w:hAnsi="Times New Roman"/>
        </w:rPr>
        <w:tab/>
        <w:t xml:space="preserve">                         </w:t>
      </w:r>
      <w:r w:rsidRPr="00EF09A6">
        <w:rPr>
          <w:rFonts w:ascii="Times New Roman" w:hAnsi="Times New Roman"/>
        </w:rPr>
        <w:tab/>
      </w:r>
      <w:r w:rsidRPr="00EF09A6">
        <w:rPr>
          <w:rFonts w:ascii="Times New Roman" w:hAnsi="Times New Roman"/>
        </w:rPr>
        <w:tab/>
      </w:r>
      <w:r w:rsidR="00293762" w:rsidRPr="00EF09A6">
        <w:rPr>
          <w:rFonts w:ascii="Times New Roman" w:hAnsi="Times New Roman"/>
        </w:rPr>
        <w:t xml:space="preserve">            </w:t>
      </w:r>
      <w:r w:rsidRPr="00EF09A6">
        <w:rPr>
          <w:rFonts w:ascii="Times New Roman" w:hAnsi="Times New Roman"/>
        </w:rPr>
        <w:t>«__» _________ 20___ г.</w:t>
      </w:r>
    </w:p>
    <w:p w:rsidR="002F01D9" w:rsidRPr="00EF09A6" w:rsidRDefault="002F01D9" w:rsidP="00594486">
      <w:pPr>
        <w:spacing w:after="0" w:line="240" w:lineRule="auto"/>
        <w:ind w:firstLine="284"/>
        <w:rPr>
          <w:rFonts w:ascii="Times New Roman" w:hAnsi="Times New Roman"/>
        </w:rPr>
      </w:pPr>
    </w:p>
    <w:p w:rsidR="00EC7AA1" w:rsidRPr="00EF09A6" w:rsidRDefault="00EC7AA1" w:rsidP="00594486">
      <w:pPr>
        <w:spacing w:after="0" w:line="240" w:lineRule="auto"/>
        <w:ind w:firstLine="284"/>
        <w:rPr>
          <w:rFonts w:ascii="Times New Roman" w:hAnsi="Times New Roman"/>
        </w:rPr>
      </w:pPr>
    </w:p>
    <w:p w:rsidR="00556E84" w:rsidRPr="00EF09A6" w:rsidRDefault="0051708E" w:rsidP="00594486">
      <w:pPr>
        <w:spacing w:after="0" w:line="240" w:lineRule="auto"/>
        <w:ind w:firstLine="709"/>
        <w:jc w:val="both"/>
        <w:rPr>
          <w:rFonts w:ascii="Times New Roman" w:hAnsi="Times New Roman"/>
        </w:rPr>
      </w:pPr>
      <w:proofErr w:type="gramStart"/>
      <w:r w:rsidRPr="00EF09A6">
        <w:rPr>
          <w:rFonts w:ascii="Times New Roman" w:hAnsi="Times New Roman"/>
        </w:rPr>
        <w:t xml:space="preserve">Публичное акционерное общество «ТНС энерго Марий Эл», </w:t>
      </w:r>
      <w:r w:rsidR="00617200" w:rsidRPr="00EF09A6">
        <w:rPr>
          <w:rFonts w:ascii="Times New Roman" w:hAnsi="Times New Roman"/>
        </w:rPr>
        <w:t xml:space="preserve">именуемое в дальнейшем «Заказчик», </w:t>
      </w:r>
      <w:r w:rsidR="006A6CA6" w:rsidRPr="00EF09A6">
        <w:rPr>
          <w:rFonts w:ascii="Times New Roman" w:hAnsi="Times New Roman"/>
        </w:rPr>
        <w:t>в лице 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 № 77/535-н/77-2020-2-2719 от 28.09.2020</w:t>
      </w:r>
      <w:r w:rsidRPr="00EF09A6">
        <w:rPr>
          <w:rFonts w:ascii="Times New Roman" w:hAnsi="Times New Roman"/>
        </w:rPr>
        <w:t xml:space="preserve"> с одной стороны,</w:t>
      </w:r>
      <w:r w:rsidR="00556E84" w:rsidRPr="00EF09A6">
        <w:rPr>
          <w:rFonts w:ascii="Times New Roman" w:hAnsi="Times New Roman"/>
        </w:rPr>
        <w:t xml:space="preserve"> </w:t>
      </w:r>
      <w:r w:rsidRPr="00EF09A6">
        <w:rPr>
          <w:rFonts w:ascii="Times New Roman" w:hAnsi="Times New Roman"/>
        </w:rPr>
        <w:t>и</w:t>
      </w:r>
      <w:proofErr w:type="gramEnd"/>
    </w:p>
    <w:p w:rsidR="00556E84" w:rsidRPr="00EF09A6" w:rsidRDefault="0051708E" w:rsidP="00594486">
      <w:pPr>
        <w:spacing w:after="0" w:line="240" w:lineRule="auto"/>
        <w:ind w:firstLine="709"/>
        <w:jc w:val="both"/>
        <w:rPr>
          <w:rFonts w:ascii="Times New Roman" w:hAnsi="Times New Roman"/>
        </w:rPr>
      </w:pPr>
      <w:r w:rsidRPr="00EF09A6">
        <w:rPr>
          <w:rFonts w:ascii="Times New Roman" w:hAnsi="Times New Roman"/>
        </w:rPr>
        <w:t xml:space="preserve"> ____________________________________________</w:t>
      </w:r>
      <w:r w:rsidR="00556E84" w:rsidRPr="00EF09A6">
        <w:rPr>
          <w:rFonts w:ascii="Times New Roman" w:hAnsi="Times New Roman"/>
        </w:rPr>
        <w:t>______</w:t>
      </w:r>
      <w:r w:rsidR="00617200" w:rsidRPr="00EF09A6">
        <w:rPr>
          <w:rFonts w:ascii="Times New Roman" w:hAnsi="Times New Roman"/>
        </w:rPr>
        <w:t xml:space="preserve">именуемое в дальнейшем «Исполнитель», </w:t>
      </w:r>
      <w:r w:rsidRPr="00EF09A6">
        <w:rPr>
          <w:rFonts w:ascii="Times New Roman" w:hAnsi="Times New Roman"/>
        </w:rPr>
        <w:t>в лице ___________</w:t>
      </w:r>
      <w:r w:rsidR="00556E84" w:rsidRPr="00EF09A6">
        <w:rPr>
          <w:rFonts w:ascii="Times New Roman" w:hAnsi="Times New Roman"/>
        </w:rPr>
        <w:t>____</w:t>
      </w:r>
      <w:proofErr w:type="gramStart"/>
      <w:r w:rsidR="008B65E6" w:rsidRPr="00EF09A6">
        <w:rPr>
          <w:rFonts w:ascii="Times New Roman" w:hAnsi="Times New Roman"/>
        </w:rPr>
        <w:t xml:space="preserve"> </w:t>
      </w:r>
      <w:r w:rsidRPr="00EF09A6">
        <w:rPr>
          <w:rFonts w:ascii="Times New Roman" w:hAnsi="Times New Roman"/>
        </w:rPr>
        <w:t>,</w:t>
      </w:r>
      <w:proofErr w:type="gramEnd"/>
      <w:r w:rsidRPr="00EF09A6">
        <w:rPr>
          <w:rFonts w:ascii="Times New Roman" w:hAnsi="Times New Roman"/>
        </w:rPr>
        <w:t xml:space="preserve"> действующего (ей) на основании _________</w:t>
      </w:r>
      <w:r w:rsidR="00E86C3A" w:rsidRPr="00EF09A6">
        <w:rPr>
          <w:rFonts w:ascii="Times New Roman" w:hAnsi="Times New Roman"/>
        </w:rPr>
        <w:t>________</w:t>
      </w:r>
      <w:r w:rsidRPr="00EF09A6">
        <w:rPr>
          <w:rFonts w:ascii="Times New Roman" w:hAnsi="Times New Roman"/>
        </w:rPr>
        <w:t xml:space="preserve">_, с другой стороны, </w:t>
      </w:r>
    </w:p>
    <w:p w:rsidR="0051708E" w:rsidRPr="00EF09A6" w:rsidRDefault="00556E84" w:rsidP="00594486">
      <w:pPr>
        <w:spacing w:after="0" w:line="240" w:lineRule="auto"/>
        <w:ind w:firstLine="709"/>
        <w:jc w:val="both"/>
        <w:rPr>
          <w:rFonts w:ascii="Times New Roman" w:hAnsi="Times New Roman"/>
        </w:rPr>
      </w:pPr>
      <w:r w:rsidRPr="00EF09A6">
        <w:rPr>
          <w:rFonts w:ascii="Times New Roman" w:hAnsi="Times New Roman"/>
        </w:rPr>
        <w:t>совместно именуемые в дальнейшем «</w:t>
      </w:r>
      <w:r w:rsidR="0051708E" w:rsidRPr="00EF09A6">
        <w:rPr>
          <w:rFonts w:ascii="Times New Roman" w:hAnsi="Times New Roman"/>
        </w:rPr>
        <w:t>Стороны</w:t>
      </w:r>
      <w:r w:rsidRPr="00EF09A6">
        <w:rPr>
          <w:rFonts w:ascii="Times New Roman" w:hAnsi="Times New Roman"/>
        </w:rPr>
        <w:t>»</w:t>
      </w:r>
      <w:r w:rsidR="0051708E" w:rsidRPr="00EF09A6">
        <w:rPr>
          <w:rFonts w:ascii="Times New Roman" w:hAnsi="Times New Roman"/>
        </w:rPr>
        <w:t xml:space="preserve">, заключили настоящий </w:t>
      </w:r>
      <w:r w:rsidR="007A287B" w:rsidRPr="00EF09A6">
        <w:rPr>
          <w:rFonts w:ascii="Times New Roman" w:hAnsi="Times New Roman"/>
        </w:rPr>
        <w:t>д</w:t>
      </w:r>
      <w:r w:rsidR="0051708E" w:rsidRPr="00EF09A6">
        <w:rPr>
          <w:rFonts w:ascii="Times New Roman" w:hAnsi="Times New Roman"/>
        </w:rPr>
        <w:t>оговор о нижеследующем:</w:t>
      </w:r>
    </w:p>
    <w:p w:rsidR="0051708E" w:rsidRPr="00EF09A6" w:rsidRDefault="0051708E" w:rsidP="00594486">
      <w:pPr>
        <w:numPr>
          <w:ilvl w:val="0"/>
          <w:numId w:val="5"/>
        </w:numPr>
        <w:spacing w:after="0" w:line="240" w:lineRule="auto"/>
        <w:ind w:left="284" w:hanging="284"/>
        <w:contextualSpacing/>
        <w:jc w:val="center"/>
        <w:rPr>
          <w:rFonts w:ascii="Times New Roman" w:hAnsi="Times New Roman"/>
          <w:b/>
        </w:rPr>
      </w:pPr>
      <w:r w:rsidRPr="00EF09A6">
        <w:rPr>
          <w:rFonts w:ascii="Times New Roman" w:hAnsi="Times New Roman"/>
          <w:b/>
        </w:rPr>
        <w:t>Общие определения</w:t>
      </w:r>
    </w:p>
    <w:p w:rsidR="00B51E4C" w:rsidRPr="00EF09A6" w:rsidRDefault="00B51E4C" w:rsidP="000D73BF">
      <w:pPr>
        <w:tabs>
          <w:tab w:val="left" w:pos="284"/>
          <w:tab w:val="left" w:pos="709"/>
          <w:tab w:val="left" w:pos="1134"/>
        </w:tabs>
        <w:spacing w:after="0" w:line="240" w:lineRule="auto"/>
        <w:ind w:firstLine="567"/>
        <w:jc w:val="both"/>
        <w:rPr>
          <w:rFonts w:ascii="Times New Roman" w:hAnsi="Times New Roman"/>
        </w:rPr>
      </w:pPr>
      <w:r w:rsidRPr="00EF09A6">
        <w:rPr>
          <w:rFonts w:ascii="Times New Roman" w:hAnsi="Times New Roman"/>
        </w:rPr>
        <w:t xml:space="preserve">В рамках настоящего </w:t>
      </w:r>
      <w:r w:rsidR="007A287B" w:rsidRPr="00EF09A6">
        <w:rPr>
          <w:rFonts w:ascii="Times New Roman" w:hAnsi="Times New Roman"/>
        </w:rPr>
        <w:t>д</w:t>
      </w:r>
      <w:r w:rsidRPr="00EF09A6">
        <w:rPr>
          <w:rFonts w:ascii="Times New Roman" w:hAnsi="Times New Roman"/>
        </w:rPr>
        <w:t>оговора стороны договорились об определении следующих терминов:</w:t>
      </w:r>
    </w:p>
    <w:p w:rsidR="00A72E00" w:rsidRPr="00EF09A6" w:rsidRDefault="00A72E00" w:rsidP="003B3068">
      <w:pPr>
        <w:numPr>
          <w:ilvl w:val="1"/>
          <w:numId w:val="5"/>
        </w:numPr>
        <w:tabs>
          <w:tab w:val="left" w:pos="284"/>
          <w:tab w:val="left" w:pos="709"/>
          <w:tab w:val="left" w:pos="1134"/>
          <w:tab w:val="left" w:pos="1276"/>
        </w:tabs>
        <w:spacing w:after="0" w:line="240" w:lineRule="auto"/>
        <w:ind w:left="0" w:firstLine="567"/>
        <w:contextualSpacing/>
        <w:jc w:val="both"/>
        <w:rPr>
          <w:rFonts w:ascii="Times New Roman" w:hAnsi="Times New Roman"/>
        </w:rPr>
      </w:pPr>
      <w:r w:rsidRPr="00EF09A6">
        <w:rPr>
          <w:rFonts w:ascii="Times New Roman" w:hAnsi="Times New Roman"/>
          <w:b/>
        </w:rPr>
        <w:t>П</w:t>
      </w:r>
      <w:r w:rsidR="0018622C" w:rsidRPr="00EF09A6">
        <w:rPr>
          <w:rFonts w:ascii="Times New Roman" w:hAnsi="Times New Roman"/>
          <w:b/>
        </w:rPr>
        <w:t>равила № 354</w:t>
      </w:r>
      <w:r w:rsidR="0018622C" w:rsidRPr="00EF09A6">
        <w:rPr>
          <w:rFonts w:ascii="Times New Roman" w:hAnsi="Times New Roman"/>
        </w:rPr>
        <w:t xml:space="preserve"> – П</w:t>
      </w:r>
      <w:r w:rsidRPr="00EF09A6">
        <w:rPr>
          <w:rFonts w:ascii="Times New Roman" w:hAnsi="Times New Roman"/>
        </w:rPr>
        <w:t>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w:t>
      </w:r>
      <w:r w:rsidR="0018622C" w:rsidRPr="00EF09A6">
        <w:rPr>
          <w:rFonts w:ascii="Times New Roman" w:hAnsi="Times New Roman"/>
        </w:rPr>
        <w:t>.</w:t>
      </w:r>
    </w:p>
    <w:p w:rsidR="00285B28" w:rsidRPr="00EF09A6" w:rsidRDefault="00B51E4C" w:rsidP="00951363">
      <w:pPr>
        <w:numPr>
          <w:ilvl w:val="1"/>
          <w:numId w:val="5"/>
        </w:numPr>
        <w:tabs>
          <w:tab w:val="left" w:pos="0"/>
          <w:tab w:val="left" w:pos="709"/>
          <w:tab w:val="left" w:pos="1134"/>
          <w:tab w:val="left" w:pos="1276"/>
        </w:tabs>
        <w:autoSpaceDE w:val="0"/>
        <w:autoSpaceDN w:val="0"/>
        <w:adjustRightInd w:val="0"/>
        <w:snapToGrid w:val="0"/>
        <w:spacing w:after="0" w:line="240" w:lineRule="auto"/>
        <w:ind w:left="0" w:firstLine="567"/>
        <w:contextualSpacing/>
        <w:jc w:val="both"/>
        <w:rPr>
          <w:rFonts w:ascii="Times New Roman" w:hAnsi="Times New Roman"/>
          <w:lang w:eastAsia="ru-RU"/>
        </w:rPr>
      </w:pPr>
      <w:r w:rsidRPr="00EF09A6">
        <w:rPr>
          <w:rFonts w:ascii="Times New Roman" w:hAnsi="Times New Roman"/>
          <w:b/>
        </w:rPr>
        <w:t>Потребитель</w:t>
      </w:r>
      <w:r w:rsidRPr="00EF09A6">
        <w:rPr>
          <w:rFonts w:ascii="Times New Roman" w:hAnsi="Times New Roman"/>
        </w:rPr>
        <w:t xml:space="preserve"> – </w:t>
      </w:r>
      <w:r w:rsidR="006F6FBC" w:rsidRPr="00EF09A6">
        <w:rPr>
          <w:rFonts w:ascii="Times New Roman" w:hAnsi="Times New Roman"/>
        </w:rPr>
        <w:t xml:space="preserve">собственник </w:t>
      </w:r>
      <w:r w:rsidR="0038179E" w:rsidRPr="00EF09A6">
        <w:rPr>
          <w:rFonts w:ascii="Times New Roman" w:hAnsi="Times New Roman"/>
        </w:rPr>
        <w:t xml:space="preserve">жилого/нежилого помещения </w:t>
      </w:r>
      <w:r w:rsidR="006F6FBC" w:rsidRPr="00EF09A6">
        <w:rPr>
          <w:rFonts w:ascii="Times New Roman" w:hAnsi="Times New Roman"/>
        </w:rPr>
        <w:t xml:space="preserve">в многоквартирном доме, жилого дома, домовладения, </w:t>
      </w:r>
      <w:r w:rsidR="00067E96" w:rsidRPr="00EF09A6">
        <w:rPr>
          <w:rFonts w:ascii="Times New Roman" w:hAnsi="Times New Roman"/>
        </w:rPr>
        <w:t>либо</w:t>
      </w:r>
      <w:r w:rsidR="006F6FBC" w:rsidRPr="00EF09A6">
        <w:rPr>
          <w:rFonts w:ascii="Times New Roman" w:hAnsi="Times New Roman"/>
        </w:rPr>
        <w:t xml:space="preserve"> лицо, пользующееся на ином законном основании </w:t>
      </w:r>
      <w:r w:rsidR="00067E96" w:rsidRPr="00EF09A6">
        <w:rPr>
          <w:rFonts w:ascii="Times New Roman" w:hAnsi="Times New Roman"/>
        </w:rPr>
        <w:t xml:space="preserve">жилым/нежилым </w:t>
      </w:r>
      <w:r w:rsidR="006F6FBC" w:rsidRPr="00EF09A6">
        <w:rPr>
          <w:rFonts w:ascii="Times New Roman" w:hAnsi="Times New Roman"/>
        </w:rPr>
        <w:t>помещением в многоквартирном доме, жил</w:t>
      </w:r>
      <w:r w:rsidR="00AA195B" w:rsidRPr="00EF09A6">
        <w:rPr>
          <w:rFonts w:ascii="Times New Roman" w:hAnsi="Times New Roman"/>
        </w:rPr>
        <w:t>о</w:t>
      </w:r>
      <w:r w:rsidR="006F6FBC" w:rsidRPr="00EF09A6">
        <w:rPr>
          <w:rFonts w:ascii="Times New Roman" w:hAnsi="Times New Roman"/>
        </w:rPr>
        <w:t>м дом</w:t>
      </w:r>
      <w:r w:rsidR="00AA195B" w:rsidRPr="00EF09A6">
        <w:rPr>
          <w:rFonts w:ascii="Times New Roman" w:hAnsi="Times New Roman"/>
        </w:rPr>
        <w:t>е</w:t>
      </w:r>
      <w:r w:rsidR="006F6FBC" w:rsidRPr="00EF09A6">
        <w:rPr>
          <w:rFonts w:ascii="Times New Roman" w:hAnsi="Times New Roman"/>
        </w:rPr>
        <w:t>, домовладени</w:t>
      </w:r>
      <w:r w:rsidR="00AA195B" w:rsidRPr="00EF09A6">
        <w:rPr>
          <w:rFonts w:ascii="Times New Roman" w:hAnsi="Times New Roman"/>
        </w:rPr>
        <w:t>и</w:t>
      </w:r>
      <w:r w:rsidR="006F6FBC" w:rsidRPr="00EF09A6">
        <w:rPr>
          <w:rFonts w:ascii="Times New Roman" w:hAnsi="Times New Roman"/>
        </w:rPr>
        <w:t>, потребляющ</w:t>
      </w:r>
      <w:r w:rsidR="00067E96" w:rsidRPr="00EF09A6">
        <w:rPr>
          <w:rFonts w:ascii="Times New Roman" w:hAnsi="Times New Roman"/>
        </w:rPr>
        <w:t>ее</w:t>
      </w:r>
      <w:r w:rsidR="006F6FBC" w:rsidRPr="00EF09A6">
        <w:rPr>
          <w:rFonts w:ascii="Times New Roman" w:hAnsi="Times New Roman"/>
        </w:rPr>
        <w:t xml:space="preserve"> </w:t>
      </w:r>
      <w:r w:rsidR="00067E96" w:rsidRPr="00EF09A6">
        <w:rPr>
          <w:rFonts w:ascii="Times New Roman" w:hAnsi="Times New Roman"/>
        </w:rPr>
        <w:t xml:space="preserve">или приобретающее </w:t>
      </w:r>
      <w:r w:rsidR="006F6FBC" w:rsidRPr="00EF09A6">
        <w:rPr>
          <w:rFonts w:ascii="Times New Roman" w:hAnsi="Times New Roman"/>
        </w:rPr>
        <w:t>коммунальн</w:t>
      </w:r>
      <w:r w:rsidR="00067E96" w:rsidRPr="00EF09A6">
        <w:rPr>
          <w:rFonts w:ascii="Times New Roman" w:hAnsi="Times New Roman"/>
        </w:rPr>
        <w:t>ый</w:t>
      </w:r>
      <w:r w:rsidR="00AA195B" w:rsidRPr="00EF09A6">
        <w:rPr>
          <w:rFonts w:ascii="Times New Roman" w:hAnsi="Times New Roman"/>
        </w:rPr>
        <w:t xml:space="preserve"> </w:t>
      </w:r>
      <w:r w:rsidR="00067E96" w:rsidRPr="00EF09A6">
        <w:rPr>
          <w:rFonts w:ascii="Times New Roman" w:hAnsi="Times New Roman"/>
        </w:rPr>
        <w:t>ресурс «электрическая энергия»</w:t>
      </w:r>
      <w:r w:rsidR="00067E96" w:rsidRPr="00EF09A6">
        <w:rPr>
          <w:rFonts w:ascii="Times New Roman" w:hAnsi="Times New Roman"/>
          <w:lang w:eastAsia="ru-RU"/>
        </w:rPr>
        <w:t xml:space="preserve"> для собственных бытовых и (или) производственных нужд.</w:t>
      </w:r>
    </w:p>
    <w:p w:rsidR="002F01D9" w:rsidRPr="00EF09A6" w:rsidRDefault="002F01D9" w:rsidP="00951363">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Коллективный (общедомовый) прибор учета (</w:t>
      </w:r>
      <w:r w:rsidRPr="00EF09A6">
        <w:rPr>
          <w:rFonts w:ascii="Times New Roman" w:hAnsi="Times New Roman"/>
        </w:rPr>
        <w:t>далее –</w:t>
      </w:r>
      <w:r w:rsidRPr="00EF09A6">
        <w:rPr>
          <w:rFonts w:ascii="Times New Roman" w:hAnsi="Times New Roman"/>
          <w:b/>
        </w:rPr>
        <w:t xml:space="preserve"> </w:t>
      </w:r>
      <w:r w:rsidRPr="00EF09A6">
        <w:rPr>
          <w:rFonts w:ascii="Times New Roman" w:hAnsi="Times New Roman"/>
        </w:rPr>
        <w:t>ОДПУ</w:t>
      </w:r>
      <w:r w:rsidRPr="00EF09A6">
        <w:rPr>
          <w:rFonts w:ascii="Times New Roman" w:hAnsi="Times New Roman"/>
          <w:b/>
        </w:rPr>
        <w:t>)</w:t>
      </w:r>
      <w:r w:rsidRPr="00EF09A6">
        <w:rPr>
          <w:rFonts w:ascii="Times New Roman" w:hAnsi="Times New Roman"/>
        </w:rPr>
        <w:t xml:space="preserve"> </w:t>
      </w:r>
      <w:r w:rsidR="000D73BF" w:rsidRPr="00EF09A6">
        <w:rPr>
          <w:rFonts w:ascii="Times New Roman" w:hAnsi="Times New Roman"/>
        </w:rPr>
        <w:t xml:space="preserve">– </w:t>
      </w:r>
      <w:r w:rsidRPr="00EF09A6">
        <w:rPr>
          <w:rFonts w:ascii="Times New Roman" w:hAnsi="Times New Roman"/>
        </w:rPr>
        <w:t>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«электрическая энергия», поданного в многоквартирный дом.</w:t>
      </w:r>
    </w:p>
    <w:p w:rsidR="00DC434E" w:rsidRPr="00EF09A6" w:rsidRDefault="00DC434E" w:rsidP="00951363">
      <w:pPr>
        <w:numPr>
          <w:ilvl w:val="1"/>
          <w:numId w:val="5"/>
        </w:numPr>
        <w:tabs>
          <w:tab w:val="left" w:pos="709"/>
          <w:tab w:val="left" w:pos="1134"/>
          <w:tab w:val="left" w:pos="1276"/>
        </w:tabs>
        <w:spacing w:after="0" w:line="240" w:lineRule="auto"/>
        <w:ind w:left="0" w:firstLine="567"/>
        <w:contextualSpacing/>
        <w:jc w:val="both"/>
        <w:rPr>
          <w:rFonts w:ascii="Times New Roman" w:hAnsi="Times New Roman"/>
        </w:rPr>
      </w:pPr>
      <w:proofErr w:type="gramStart"/>
      <w:r w:rsidRPr="00EF09A6">
        <w:rPr>
          <w:rFonts w:ascii="Times New Roman" w:hAnsi="Times New Roman"/>
          <w:b/>
        </w:rPr>
        <w:t xml:space="preserve">Индивидуальный прибор учета электрической энергии </w:t>
      </w:r>
      <w:r w:rsidRPr="00EF09A6">
        <w:rPr>
          <w:rFonts w:ascii="Times New Roman" w:hAnsi="Times New Roman"/>
        </w:rPr>
        <w:t>(далее – ИПУ)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w:t>
      </w:r>
      <w:r w:rsidR="00A72E00" w:rsidRPr="00EF09A6">
        <w:rPr>
          <w:rFonts w:ascii="Times New Roman" w:hAnsi="Times New Roman"/>
        </w:rPr>
        <w:t xml:space="preserve"> «электрическая энергия»</w:t>
      </w:r>
      <w:r w:rsidRPr="00EF09A6">
        <w:rPr>
          <w:rFonts w:ascii="Times New Roman" w:hAnsi="Times New Roman"/>
        </w:rPr>
        <w:t xml:space="preserve"> в каждом из указанных помещений</w:t>
      </w:r>
      <w:proofErr w:type="gramEnd"/>
      <w:r w:rsidRPr="00EF09A6">
        <w:rPr>
          <w:rFonts w:ascii="Times New Roman" w:hAnsi="Times New Roman"/>
        </w:rPr>
        <w:t xml:space="preserve">, жилом </w:t>
      </w:r>
      <w:proofErr w:type="gramStart"/>
      <w:r w:rsidRPr="00EF09A6">
        <w:rPr>
          <w:rFonts w:ascii="Times New Roman" w:hAnsi="Times New Roman"/>
        </w:rPr>
        <w:t>доме</w:t>
      </w:r>
      <w:proofErr w:type="gramEnd"/>
      <w:r w:rsidRPr="00EF09A6">
        <w:rPr>
          <w:rFonts w:ascii="Times New Roman" w:hAnsi="Times New Roman"/>
        </w:rPr>
        <w:t xml:space="preserve"> (части жилого дома) или домовладении.</w:t>
      </w:r>
    </w:p>
    <w:p w:rsidR="004B7D3C" w:rsidRPr="00EF09A6" w:rsidRDefault="00DC434E" w:rsidP="00951363">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proofErr w:type="gramStart"/>
      <w:r w:rsidRPr="00EF09A6">
        <w:rPr>
          <w:rFonts w:ascii="Times New Roman" w:hAnsi="Times New Roman"/>
          <w:b/>
        </w:rPr>
        <w:t>Комнатный прибор учета электрической энергии</w:t>
      </w:r>
      <w:r w:rsidRPr="00EF09A6">
        <w:rPr>
          <w:rFonts w:ascii="Times New Roman" w:hAnsi="Times New Roman"/>
        </w:rPr>
        <w:t xml:space="preserve"> (далее – КоПУ) – средство измерения </w:t>
      </w:r>
      <w:r w:rsidR="004B7D3C" w:rsidRPr="00EF09A6">
        <w:rPr>
          <w:rFonts w:ascii="Times New Roman" w:hAnsi="Times New Roman"/>
        </w:rPr>
        <w:t xml:space="preserve">(совокупность средств измерения и дополнительного оборудования), </w:t>
      </w:r>
      <w:r w:rsidR="003E437D" w:rsidRPr="00EF09A6">
        <w:rPr>
          <w:rFonts w:ascii="Times New Roman" w:hAnsi="Times New Roman"/>
        </w:rPr>
        <w:t>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w:t>
      </w:r>
      <w:proofErr w:type="gramEnd"/>
      <w:r w:rsidR="003E437D" w:rsidRPr="00EF09A6">
        <w:rPr>
          <w:rFonts w:ascii="Times New Roman" w:hAnsi="Times New Roman"/>
        </w:rPr>
        <w:t xml:space="preserve"> для определения объемов (количества) потребления электрической энергии в указанных одном жилом помещении или в нескольких жилых помещениях</w:t>
      </w:r>
      <w:r w:rsidR="004B7D3C" w:rsidRPr="00EF09A6">
        <w:rPr>
          <w:rFonts w:ascii="Times New Roman" w:hAnsi="Times New Roman"/>
        </w:rPr>
        <w:t>.</w:t>
      </w:r>
    </w:p>
    <w:p w:rsidR="003E437D" w:rsidRPr="00EF09A6" w:rsidRDefault="003E437D" w:rsidP="000D73BF">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Общий (квартирный) прибор учета</w:t>
      </w:r>
      <w:r w:rsidRPr="00EF09A6">
        <w:rPr>
          <w:rFonts w:ascii="Times New Roman" w:hAnsi="Times New Roman"/>
        </w:rPr>
        <w:t xml:space="preserve"> </w:t>
      </w:r>
      <w:r w:rsidR="00901CE5" w:rsidRPr="00EF09A6">
        <w:rPr>
          <w:rFonts w:ascii="Times New Roman" w:hAnsi="Times New Roman"/>
        </w:rPr>
        <w:t xml:space="preserve">(далее – </w:t>
      </w:r>
      <w:r w:rsidR="00B55B8C" w:rsidRPr="00EF09A6">
        <w:rPr>
          <w:rFonts w:ascii="Times New Roman" w:hAnsi="Times New Roman"/>
        </w:rPr>
        <w:t>О</w:t>
      </w:r>
      <w:r w:rsidR="00901CE5" w:rsidRPr="00EF09A6">
        <w:rPr>
          <w:rFonts w:ascii="Times New Roman" w:hAnsi="Times New Roman"/>
        </w:rPr>
        <w:t>КПУ)</w:t>
      </w:r>
      <w:r w:rsidRPr="00EF09A6">
        <w:rPr>
          <w:rFonts w:ascii="Times New Roman" w:hAnsi="Times New Roman"/>
        </w:rPr>
        <w:t xml:space="preserve"> </w:t>
      </w:r>
      <w:r w:rsidR="00901CE5" w:rsidRPr="00EF09A6">
        <w:rPr>
          <w:rFonts w:ascii="Times New Roman" w:hAnsi="Times New Roman"/>
        </w:rPr>
        <w:t>–</w:t>
      </w:r>
      <w:r w:rsidRPr="00EF09A6">
        <w:rPr>
          <w:rFonts w:ascii="Times New Roman" w:hAnsi="Times New Roman"/>
        </w:rPr>
        <w:t xml:space="preserve">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w:t>
      </w:r>
      <w:r w:rsidR="006F6FBC" w:rsidRPr="00EF09A6">
        <w:rPr>
          <w:rFonts w:ascii="Times New Roman" w:hAnsi="Times New Roman"/>
        </w:rPr>
        <w:t xml:space="preserve"> «электрическая энергия»</w:t>
      </w:r>
      <w:r w:rsidRPr="00EF09A6">
        <w:rPr>
          <w:rFonts w:ascii="Times New Roman" w:hAnsi="Times New Roman"/>
        </w:rPr>
        <w:t xml:space="preserve"> в такой квартире</w:t>
      </w:r>
      <w:r w:rsidR="00901CE5" w:rsidRPr="00EF09A6">
        <w:rPr>
          <w:rFonts w:ascii="Times New Roman" w:hAnsi="Times New Roman"/>
        </w:rPr>
        <w:t>.</w:t>
      </w:r>
    </w:p>
    <w:p w:rsidR="004B7D3C" w:rsidRPr="00EF09A6" w:rsidRDefault="004B7D3C" w:rsidP="000D73BF">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 xml:space="preserve">Прибор учета электрической энергии </w:t>
      </w:r>
      <w:r w:rsidRPr="00EF09A6">
        <w:rPr>
          <w:rFonts w:ascii="Times New Roman" w:hAnsi="Times New Roman"/>
        </w:rPr>
        <w:t xml:space="preserve">(далее – ПУЭЭ) – средство измерения (совокупность средств измерения и дополнительного оборудования), используемое для определения объемов (количества) потребления </w:t>
      </w:r>
      <w:r w:rsidR="000D73BF" w:rsidRPr="00EF09A6">
        <w:rPr>
          <w:rFonts w:ascii="Times New Roman" w:hAnsi="Times New Roman"/>
        </w:rPr>
        <w:t>коммунального ресурса «электрическая энергия»</w:t>
      </w:r>
      <w:r w:rsidR="00E86494" w:rsidRPr="00EF09A6">
        <w:rPr>
          <w:rFonts w:ascii="Times New Roman" w:hAnsi="Times New Roman"/>
        </w:rPr>
        <w:t xml:space="preserve"> </w:t>
      </w:r>
      <w:r w:rsidRPr="00EF09A6">
        <w:rPr>
          <w:rFonts w:ascii="Times New Roman" w:hAnsi="Times New Roman"/>
        </w:rPr>
        <w:t>независимо от места его установки.</w:t>
      </w:r>
    </w:p>
    <w:p w:rsidR="0070263B" w:rsidRPr="00EF09A6" w:rsidRDefault="0070263B" w:rsidP="000D73BF">
      <w:pPr>
        <w:tabs>
          <w:tab w:val="left" w:pos="709"/>
          <w:tab w:val="left" w:pos="1134"/>
        </w:tabs>
        <w:spacing w:after="0" w:line="240" w:lineRule="auto"/>
        <w:ind w:firstLine="567"/>
        <w:jc w:val="both"/>
        <w:rPr>
          <w:rFonts w:ascii="Times New Roman" w:hAnsi="Times New Roman"/>
        </w:rPr>
      </w:pPr>
      <w:r w:rsidRPr="00EF09A6">
        <w:rPr>
          <w:rFonts w:ascii="Times New Roman" w:hAnsi="Times New Roman"/>
        </w:rPr>
        <w:t xml:space="preserve">Не предусмотренные </w:t>
      </w:r>
      <w:r w:rsidR="00BE2342" w:rsidRPr="00EF09A6">
        <w:rPr>
          <w:rFonts w:ascii="Times New Roman" w:hAnsi="Times New Roman"/>
        </w:rPr>
        <w:t>настоящим д</w:t>
      </w:r>
      <w:r w:rsidRPr="00EF09A6">
        <w:rPr>
          <w:rFonts w:ascii="Times New Roman" w:hAnsi="Times New Roman"/>
        </w:rPr>
        <w:t xml:space="preserve">оговором </w:t>
      </w:r>
      <w:r w:rsidR="00BE2342" w:rsidRPr="00EF09A6">
        <w:rPr>
          <w:rFonts w:ascii="Times New Roman" w:hAnsi="Times New Roman"/>
        </w:rPr>
        <w:t>определения (</w:t>
      </w:r>
      <w:r w:rsidRPr="00EF09A6">
        <w:rPr>
          <w:rFonts w:ascii="Times New Roman" w:hAnsi="Times New Roman"/>
        </w:rPr>
        <w:t>понятия</w:t>
      </w:r>
      <w:r w:rsidR="00BE2342" w:rsidRPr="00EF09A6">
        <w:rPr>
          <w:rFonts w:ascii="Times New Roman" w:hAnsi="Times New Roman"/>
        </w:rPr>
        <w:t>)</w:t>
      </w:r>
      <w:r w:rsidRPr="00EF09A6">
        <w:rPr>
          <w:rFonts w:ascii="Times New Roman" w:hAnsi="Times New Roman"/>
        </w:rPr>
        <w:t xml:space="preserve"> используются в значении, придаваемом им действующи</w:t>
      </w:r>
      <w:r w:rsidR="00BB17E1" w:rsidRPr="00EF09A6">
        <w:rPr>
          <w:rFonts w:ascii="Times New Roman" w:hAnsi="Times New Roman"/>
        </w:rPr>
        <w:t>м законодательством Российской Федерации</w:t>
      </w:r>
      <w:r w:rsidRPr="00EF09A6">
        <w:rPr>
          <w:rFonts w:ascii="Times New Roman" w:hAnsi="Times New Roman"/>
        </w:rPr>
        <w:t>.</w:t>
      </w:r>
    </w:p>
    <w:p w:rsidR="0098669A" w:rsidRDefault="0098669A" w:rsidP="000D73BF">
      <w:pPr>
        <w:tabs>
          <w:tab w:val="left" w:pos="709"/>
          <w:tab w:val="left" w:pos="1134"/>
        </w:tabs>
        <w:spacing w:after="0" w:line="240" w:lineRule="auto"/>
        <w:ind w:firstLine="567"/>
        <w:jc w:val="both"/>
        <w:rPr>
          <w:rFonts w:ascii="Times New Roman" w:hAnsi="Times New Roman"/>
        </w:rPr>
      </w:pPr>
    </w:p>
    <w:p w:rsidR="00515A5B" w:rsidRPr="00EF09A6" w:rsidRDefault="00515A5B" w:rsidP="000D73BF">
      <w:pPr>
        <w:tabs>
          <w:tab w:val="left" w:pos="709"/>
          <w:tab w:val="left" w:pos="1134"/>
        </w:tabs>
        <w:spacing w:after="0" w:line="240" w:lineRule="auto"/>
        <w:ind w:firstLine="567"/>
        <w:jc w:val="both"/>
        <w:rPr>
          <w:rFonts w:ascii="Times New Roman" w:hAnsi="Times New Roman"/>
        </w:rPr>
      </w:pPr>
    </w:p>
    <w:p w:rsidR="008443FC" w:rsidRPr="00EF09A6" w:rsidRDefault="008443FC" w:rsidP="008443FC">
      <w:pPr>
        <w:numPr>
          <w:ilvl w:val="0"/>
          <w:numId w:val="5"/>
        </w:numPr>
        <w:tabs>
          <w:tab w:val="left" w:pos="0"/>
          <w:tab w:val="left" w:pos="993"/>
        </w:tabs>
        <w:spacing w:after="0" w:line="240" w:lineRule="auto"/>
        <w:ind w:left="0" w:firstLine="709"/>
        <w:contextualSpacing/>
        <w:jc w:val="center"/>
        <w:rPr>
          <w:rFonts w:ascii="Times New Roman" w:hAnsi="Times New Roman"/>
          <w:b/>
        </w:rPr>
      </w:pPr>
      <w:r w:rsidRPr="00EF09A6">
        <w:rPr>
          <w:rFonts w:ascii="Times New Roman" w:hAnsi="Times New Roman"/>
          <w:b/>
        </w:rPr>
        <w:lastRenderedPageBreak/>
        <w:t>Предмет договора</w:t>
      </w:r>
    </w:p>
    <w:p w:rsidR="008D79EA" w:rsidRPr="00EF09A6" w:rsidRDefault="008443FC" w:rsidP="008D79EA">
      <w:pPr>
        <w:numPr>
          <w:ilvl w:val="1"/>
          <w:numId w:val="5"/>
        </w:numPr>
        <w:tabs>
          <w:tab w:val="left" w:pos="0"/>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Заказчик поручает, а Исполнитель принимает на себя обязательства по проверке ПУЭЭ </w:t>
      </w:r>
      <w:r w:rsidRPr="00EF09A6">
        <w:rPr>
          <w:rFonts w:ascii="Times New Roman" w:hAnsi="Times New Roman"/>
          <w:color w:val="000000"/>
        </w:rPr>
        <w:t>на территории Республики Марий Эл</w:t>
      </w:r>
      <w:r w:rsidRPr="00EF09A6">
        <w:rPr>
          <w:rFonts w:ascii="Times New Roman" w:hAnsi="Times New Roman"/>
        </w:rPr>
        <w:t xml:space="preserve"> для осуществления расчетов за потребленный коммунальный ресурс «электрическая энергия» (далее – Услуга). </w:t>
      </w:r>
      <w:r w:rsidR="008D79EA" w:rsidRPr="00EF09A6">
        <w:rPr>
          <w:rFonts w:ascii="Times New Roman" w:hAnsi="Times New Roman"/>
        </w:rPr>
        <w:t xml:space="preserve">Ориентировочное количество Услуги в течение действия настоящего договора составляет </w:t>
      </w:r>
      <w:r w:rsidR="00CD13E8">
        <w:rPr>
          <w:rFonts w:ascii="Times New Roman" w:hAnsi="Times New Roman"/>
        </w:rPr>
        <w:t>232 260</w:t>
      </w:r>
      <w:r w:rsidR="008D79EA" w:rsidRPr="00EF09A6">
        <w:rPr>
          <w:rFonts w:ascii="Times New Roman" w:hAnsi="Times New Roman"/>
        </w:rPr>
        <w:t xml:space="preserve"> шт.</w:t>
      </w:r>
    </w:p>
    <w:p w:rsidR="008443FC" w:rsidRPr="00EF09A6" w:rsidRDefault="008443FC" w:rsidP="008443FC">
      <w:pPr>
        <w:pStyle w:val="aa"/>
        <w:numPr>
          <w:ilvl w:val="2"/>
          <w:numId w:val="5"/>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 xml:space="preserve">Услуга, оказываемая в рамках настоящего договора, включает в себя исполнение по заданию и заявкам Заказчика </w:t>
      </w:r>
      <w:r w:rsidR="00DE7137" w:rsidRPr="00EF09A6">
        <w:rPr>
          <w:rFonts w:ascii="Times New Roman" w:hAnsi="Times New Roman"/>
        </w:rPr>
        <w:t xml:space="preserve">одного из следующих </w:t>
      </w:r>
      <w:r w:rsidRPr="00EF09A6">
        <w:rPr>
          <w:rFonts w:ascii="Times New Roman" w:hAnsi="Times New Roman"/>
        </w:rPr>
        <w:t>технических мероприятий:</w:t>
      </w:r>
    </w:p>
    <w:p w:rsidR="008443FC" w:rsidRPr="00EF09A6" w:rsidRDefault="008443FC" w:rsidP="008443FC">
      <w:pPr>
        <w:pStyle w:val="aa"/>
        <w:numPr>
          <w:ilvl w:val="0"/>
          <w:numId w:val="20"/>
        </w:numPr>
        <w:tabs>
          <w:tab w:val="left" w:pos="567"/>
          <w:tab w:val="left" w:pos="851"/>
          <w:tab w:val="left" w:pos="993"/>
        </w:tabs>
        <w:spacing w:after="0" w:line="240" w:lineRule="auto"/>
        <w:ind w:left="0" w:firstLine="632"/>
        <w:jc w:val="both"/>
        <w:rPr>
          <w:rFonts w:ascii="Times New Roman" w:hAnsi="Times New Roman"/>
        </w:rPr>
      </w:pPr>
      <w:r w:rsidRPr="00EF09A6">
        <w:rPr>
          <w:rFonts w:ascii="Times New Roman" w:hAnsi="Times New Roman"/>
        </w:rPr>
        <w:t xml:space="preserve">проверка ПУЭЭ – плановая и внеплановая проверки, выполняемые по заданию Заказчика в соответствии с действующим законодательством. </w:t>
      </w:r>
    </w:p>
    <w:p w:rsidR="00FA3691" w:rsidRPr="00EF09A6" w:rsidRDefault="008443FC" w:rsidP="008443FC">
      <w:pPr>
        <w:pStyle w:val="aa"/>
        <w:numPr>
          <w:ilvl w:val="0"/>
          <w:numId w:val="20"/>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 xml:space="preserve">снятие показаний ПУЭЭ – процедура, выполняемая по заявке Заказчика исходя из фактических потребностей. </w:t>
      </w:r>
    </w:p>
    <w:p w:rsidR="008D79EA" w:rsidRPr="00EF09A6" w:rsidRDefault="008443FC" w:rsidP="008443FC">
      <w:pPr>
        <w:pStyle w:val="aa"/>
        <w:numPr>
          <w:ilvl w:val="0"/>
          <w:numId w:val="20"/>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 xml:space="preserve">ввод (допуск) установленных ПУЭЭ в эксплуатацию – процедура, выполняемая по заявке Заказчика исходя из фактических потребностей и включающая в себя мероприятия по вводу (допуску) ПУЭЭ в эксплуатацию, предусмотренные Правилами № 354 и действующим законодательством. </w:t>
      </w:r>
    </w:p>
    <w:p w:rsidR="008443FC" w:rsidRPr="00EF09A6" w:rsidRDefault="008443FC" w:rsidP="008D79EA">
      <w:pPr>
        <w:pStyle w:val="aa"/>
        <w:numPr>
          <w:ilvl w:val="1"/>
          <w:numId w:val="5"/>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О</w:t>
      </w:r>
      <w:r w:rsidRPr="00EF09A6">
        <w:rPr>
          <w:rFonts w:ascii="Times New Roman" w:hAnsi="Times New Roman"/>
          <w:bCs/>
        </w:rPr>
        <w:t xml:space="preserve">казание Услуги </w:t>
      </w:r>
      <w:r w:rsidRPr="00EF09A6">
        <w:rPr>
          <w:rFonts w:ascii="Times New Roman" w:hAnsi="Times New Roman"/>
        </w:rPr>
        <w:t xml:space="preserve">осуществляется в соответствии с </w:t>
      </w:r>
      <w:r w:rsidRPr="00EF09A6">
        <w:rPr>
          <w:rFonts w:ascii="Times New Roman" w:hAnsi="Times New Roman"/>
          <w:bCs/>
        </w:rPr>
        <w:t>Правилами № 354 и  д</w:t>
      </w:r>
      <w:r w:rsidRPr="00EF09A6">
        <w:rPr>
          <w:rFonts w:ascii="Times New Roman" w:hAnsi="Times New Roman"/>
        </w:rPr>
        <w:t>ействующим законодательством Российской Федерации.</w:t>
      </w:r>
    </w:p>
    <w:p w:rsidR="008443FC" w:rsidRPr="00EF09A6" w:rsidRDefault="008443FC" w:rsidP="008443FC">
      <w:pPr>
        <w:pStyle w:val="aa"/>
        <w:tabs>
          <w:tab w:val="left" w:pos="0"/>
          <w:tab w:val="left" w:pos="851"/>
          <w:tab w:val="left" w:pos="1276"/>
        </w:tabs>
        <w:spacing w:after="0" w:line="240" w:lineRule="auto"/>
        <w:ind w:left="0" w:firstLine="709"/>
        <w:jc w:val="both"/>
        <w:rPr>
          <w:rFonts w:ascii="Times New Roman" w:hAnsi="Times New Roman"/>
        </w:rPr>
      </w:pPr>
    </w:p>
    <w:p w:rsidR="008443FC" w:rsidRPr="00EF09A6" w:rsidRDefault="008443FC" w:rsidP="008443FC">
      <w:pPr>
        <w:spacing w:after="0" w:line="240" w:lineRule="auto"/>
        <w:jc w:val="center"/>
        <w:rPr>
          <w:rFonts w:ascii="Times New Roman" w:hAnsi="Times New Roman"/>
          <w:b/>
        </w:rPr>
      </w:pPr>
      <w:r w:rsidRPr="00EF09A6">
        <w:rPr>
          <w:rFonts w:ascii="Times New Roman" w:hAnsi="Times New Roman"/>
          <w:b/>
        </w:rPr>
        <w:t>3. Права и обязанности Сторон</w:t>
      </w:r>
    </w:p>
    <w:p w:rsidR="008443FC" w:rsidRPr="00EF09A6" w:rsidRDefault="008443FC" w:rsidP="008443FC">
      <w:pPr>
        <w:pStyle w:val="aa"/>
        <w:numPr>
          <w:ilvl w:val="1"/>
          <w:numId w:val="12"/>
        </w:numPr>
        <w:tabs>
          <w:tab w:val="left" w:pos="1276"/>
        </w:tabs>
        <w:spacing w:after="0" w:line="240" w:lineRule="auto"/>
        <w:ind w:left="0" w:firstLine="709"/>
        <w:rPr>
          <w:rFonts w:ascii="Times New Roman" w:hAnsi="Times New Roman"/>
        </w:rPr>
      </w:pPr>
      <w:r w:rsidRPr="00EF09A6">
        <w:rPr>
          <w:rFonts w:ascii="Times New Roman" w:hAnsi="Times New Roman"/>
        </w:rPr>
        <w:t>Исполнитель обязуется:</w:t>
      </w:r>
    </w:p>
    <w:p w:rsidR="008443FC" w:rsidRPr="00EF09A6" w:rsidRDefault="008443FC" w:rsidP="008443FC">
      <w:pPr>
        <w:pStyle w:val="aa"/>
        <w:numPr>
          <w:ilvl w:val="2"/>
          <w:numId w:val="12"/>
        </w:numPr>
        <w:tabs>
          <w:tab w:val="left" w:pos="284"/>
          <w:tab w:val="left" w:pos="426"/>
          <w:tab w:val="left" w:pos="1276"/>
        </w:tabs>
        <w:snapToGrid w:val="0"/>
        <w:spacing w:after="0" w:line="240" w:lineRule="auto"/>
        <w:ind w:left="0" w:firstLine="709"/>
        <w:jc w:val="both"/>
        <w:rPr>
          <w:rFonts w:ascii="Times New Roman" w:hAnsi="Times New Roman"/>
        </w:rPr>
      </w:pPr>
      <w:r w:rsidRPr="00EF09A6">
        <w:rPr>
          <w:rFonts w:ascii="Times New Roman" w:hAnsi="Times New Roman"/>
        </w:rPr>
        <w:t>Оказывать Услугу в соответствии с требованиями раздела 4 настоящего договора.</w:t>
      </w:r>
    </w:p>
    <w:p w:rsidR="008443FC" w:rsidRPr="00EF09A6" w:rsidRDefault="008443FC" w:rsidP="008443FC">
      <w:pPr>
        <w:pStyle w:val="aa"/>
        <w:numPr>
          <w:ilvl w:val="2"/>
          <w:numId w:val="12"/>
        </w:numPr>
        <w:tabs>
          <w:tab w:val="left" w:pos="284"/>
          <w:tab w:val="left" w:pos="426"/>
          <w:tab w:val="left" w:pos="1276"/>
        </w:tabs>
        <w:snapToGrid w:val="0"/>
        <w:spacing w:after="0" w:line="240" w:lineRule="auto"/>
        <w:ind w:left="0" w:firstLine="709"/>
        <w:jc w:val="both"/>
        <w:rPr>
          <w:rFonts w:ascii="Times New Roman" w:hAnsi="Times New Roman"/>
        </w:rPr>
      </w:pPr>
      <w:r w:rsidRPr="00EF09A6">
        <w:rPr>
          <w:rFonts w:ascii="Times New Roman" w:hAnsi="Times New Roman"/>
        </w:rPr>
        <w:t>Назначить лицо (лиц) из числа своих сотрудников, ответственное за организацию и координацию оказания Услуги в рамках настоящего договора, и сообщить Заказчику фамилию, имя отчество и контактные данные назначенного ответственного сотрудника.</w:t>
      </w:r>
    </w:p>
    <w:p w:rsidR="008443FC" w:rsidRPr="00EF09A6" w:rsidRDefault="008443FC" w:rsidP="00603D2F">
      <w:pPr>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Самостоятельно своими силами или за свой счет обеспечивать доступ к ПУЭЭ, а также нести иные расходы, связанные с оказанием Услуги по настоящему договору. Погодные условия, качество дорожного покрытия, наличие домофонов (иных запирающих устройств) и иные условия, не являются уважительной причиной для неоказания Услуги по настоящему договору. </w:t>
      </w:r>
      <w:r w:rsidR="00603D2F" w:rsidRPr="00EF09A6">
        <w:rPr>
          <w:rFonts w:ascii="Times New Roman" w:hAnsi="Times New Roman"/>
        </w:rPr>
        <w:t>Самостоятельно уведомлять Потребителя о необходимости обеспечения доступа к ПУЭЭ в соответствии с Правилами № 354.</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Самостоятельно за счет своих средств обеспечивать получение всех необходимых допусков, разрешений у собственника или организации, обслуживающей электросетевой комплекс (внутридомовые электрические сети), на право оказания Услуги по настоящему договору в соответствии с требованиями действующего законодательства Российской Федерации.</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Не создавать опасные условия, как для себя, так и для третьих лиц. Оказывать Услугу с соблюдением действующих требований охраны труда и техники безопасности, противопожарной безопасности, охраны окружающей среды, правил санитарии и иных обязательных требований норм и правил, регламентирующих виды аналогичных услуг по настоящему договору.</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При оказании Услуги иметь в наличии соответствующие документы, подтверждающие квалификационные требования работников Исполнителя в соответствии с действующими Правилами по охране труда при эксплуатации электроустановок.</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Нести материальную и иную ответственность за некачественно оказанную Услугу работниками Исполнителя, результаты которой повлекли за собой материальный ущерб Заказчика либо третьих лиц.</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По факту оказания каждого вида технических мероприятий, предусмотренных в п. 2.1.1 настоящего договора, составлять (заполнять) документы по формам, установленным настоящим договором.</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proofErr w:type="gramStart"/>
      <w:r w:rsidRPr="00EF09A6">
        <w:rPr>
          <w:rFonts w:ascii="Times New Roman" w:hAnsi="Times New Roman"/>
        </w:rPr>
        <w:t>Ежемесячно до 5-го числа месяца, следующего за расчетным, формировать и предоставлять в адрес Заказчика платежные документы: акт оказанных услуг, счет-фактура (предоставляется, если Исполнитель работает с НДС), счет на оплату.</w:t>
      </w:r>
      <w:proofErr w:type="gramEnd"/>
    </w:p>
    <w:p w:rsidR="008443FC" w:rsidRPr="00EF09A6" w:rsidRDefault="008443FC" w:rsidP="008443FC">
      <w:pPr>
        <w:numPr>
          <w:ilvl w:val="2"/>
          <w:numId w:val="12"/>
        </w:numPr>
        <w:tabs>
          <w:tab w:val="left" w:pos="1276"/>
        </w:tabs>
        <w:spacing w:after="0" w:line="240" w:lineRule="auto"/>
        <w:ind w:left="0" w:firstLine="697"/>
        <w:jc w:val="both"/>
        <w:rPr>
          <w:rFonts w:ascii="Times New Roman" w:eastAsia="Times New Roman" w:hAnsi="Times New Roman"/>
          <w:lang w:eastAsia="ru-RU"/>
        </w:rPr>
      </w:pPr>
      <w:r w:rsidRPr="00EF09A6">
        <w:rPr>
          <w:rFonts w:ascii="Times New Roman" w:hAnsi="Times New Roman"/>
        </w:rPr>
        <w:t>В случае наличия замечаний со стороны Заказчика к качеству оказания Услуги,</w:t>
      </w:r>
      <w:r w:rsidRPr="00EF09A6">
        <w:rPr>
          <w:rFonts w:ascii="Times New Roman" w:eastAsia="Times New Roman" w:hAnsi="Times New Roman"/>
          <w:lang w:eastAsia="ru-RU"/>
        </w:rPr>
        <w:t xml:space="preserve"> если такие замечания не </w:t>
      </w:r>
      <w:proofErr w:type="gramStart"/>
      <w:r w:rsidRPr="00EF09A6">
        <w:rPr>
          <w:rFonts w:ascii="Times New Roman" w:eastAsia="Times New Roman" w:hAnsi="Times New Roman"/>
          <w:lang w:eastAsia="ru-RU"/>
        </w:rPr>
        <w:t>противоречат условиям настоящего договора и не представляют</w:t>
      </w:r>
      <w:proofErr w:type="gramEnd"/>
      <w:r w:rsidRPr="00EF09A6">
        <w:rPr>
          <w:rFonts w:ascii="Times New Roman" w:eastAsia="Times New Roman" w:hAnsi="Times New Roman"/>
          <w:lang w:eastAsia="ru-RU"/>
        </w:rPr>
        <w:t xml:space="preserve"> собой вмешательство в оперативно – хозяйственную деятельность Исполнителя,</w:t>
      </w:r>
      <w:r w:rsidRPr="00EF09A6">
        <w:rPr>
          <w:rFonts w:ascii="Times New Roman" w:hAnsi="Times New Roman"/>
        </w:rPr>
        <w:t xml:space="preserve"> в течение 3 (трех) рабочих дней рассматривать указанные замечания и принимать меры по их устранению. В случае не устранения указанных замечаний, Услуга считается невыполненной.</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Соблюдать конфиденциальность персональных данных и обеспечивать безопасность персональных данных при оказании Услуги по настоящему договору в соответствии с условиями Соглашения об обеспечении безопасности персональных данных (Приложение № 10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rPr>
          <w:rFonts w:ascii="Times New Roman" w:hAnsi="Times New Roman"/>
        </w:rPr>
      </w:pPr>
      <w:r w:rsidRPr="00EF09A6">
        <w:rPr>
          <w:rFonts w:ascii="Times New Roman" w:hAnsi="Times New Roman"/>
        </w:rPr>
        <w:t>Исполнитель имеет право:</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lastRenderedPageBreak/>
        <w:t>Запрашивать у Заказчика информацию, необходимую  для исполнения настоящего договора.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Составлять Акты об отказе в допуске к ПУЭЭ по форме Приложения № 3. Количество актов об отказе в допуске к ПУЭЭ не должно превышать 1% от объема Актов проверок ПУЭЭ, составленных в расчетном периоде.</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Привлекать к оказанию Услуги третьих лиц, предварительно уведомив Заказчика о данном намерении не менее чем за 5 (пять) календарных дней до даты привлечения третьих лиц, оставаясь при этом ответственным перед Заказчиком за исполнение обязательств по настоящему договору и действия третьих лиц.</w:t>
      </w:r>
    </w:p>
    <w:p w:rsidR="008443FC" w:rsidRPr="00EF09A6" w:rsidRDefault="008443FC" w:rsidP="008443FC">
      <w:pPr>
        <w:pStyle w:val="aa"/>
        <w:numPr>
          <w:ilvl w:val="1"/>
          <w:numId w:val="12"/>
        </w:numPr>
        <w:tabs>
          <w:tab w:val="left" w:pos="142"/>
          <w:tab w:val="left" w:pos="1276"/>
        </w:tabs>
        <w:spacing w:after="0" w:line="240" w:lineRule="auto"/>
        <w:ind w:left="0" w:firstLine="709"/>
        <w:jc w:val="both"/>
        <w:rPr>
          <w:rFonts w:ascii="Times New Roman" w:hAnsi="Times New Roman"/>
        </w:rPr>
      </w:pPr>
      <w:r w:rsidRPr="00EF09A6">
        <w:rPr>
          <w:rFonts w:ascii="Times New Roman" w:hAnsi="Times New Roman"/>
        </w:rPr>
        <w:t>Заказчик обязуется: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Назначить лицо (лиц) из числа своих сотрудников, ответственное за взаимодействие с Исполнителем в рамках исполнения настоящего договора, и сообщить Исполнителю фамилию, имя отчество и контактные данные назначенного ответственного сотрудника.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Рассматривать и подписывать акт оказанных услуг по настоящему договору в течение 10 (десяти) рабочих дней </w:t>
      </w:r>
      <w:proofErr w:type="gramStart"/>
      <w:r w:rsidRPr="00EF09A6">
        <w:rPr>
          <w:rFonts w:ascii="Times New Roman" w:hAnsi="Times New Roman"/>
        </w:rPr>
        <w:t>с даты</w:t>
      </w:r>
      <w:proofErr w:type="gramEnd"/>
      <w:r w:rsidRPr="00EF09A6">
        <w:rPr>
          <w:rFonts w:ascii="Times New Roman" w:hAnsi="Times New Roman"/>
        </w:rPr>
        <w:t xml:space="preserve"> его получения. При наличии разногласий подписывать в неоспариваемой части с указанием причин разногласий.</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Оплачивать Исполнителю надлежащим образом оказанную Услугу в порядке согласно разделу 5 настоящего договора.</w:t>
      </w:r>
    </w:p>
    <w:p w:rsidR="008443FC" w:rsidRPr="00EF09A6" w:rsidRDefault="008443FC" w:rsidP="008443FC">
      <w:pPr>
        <w:pStyle w:val="aa"/>
        <w:numPr>
          <w:ilvl w:val="1"/>
          <w:numId w:val="12"/>
        </w:numPr>
        <w:tabs>
          <w:tab w:val="left" w:pos="0"/>
          <w:tab w:val="left" w:pos="1276"/>
        </w:tabs>
        <w:spacing w:after="0" w:line="240" w:lineRule="auto"/>
        <w:ind w:left="0" w:firstLine="709"/>
        <w:rPr>
          <w:rFonts w:ascii="Times New Roman" w:hAnsi="Times New Roman"/>
        </w:rPr>
      </w:pPr>
      <w:r w:rsidRPr="00EF09A6">
        <w:rPr>
          <w:rFonts w:ascii="Times New Roman" w:hAnsi="Times New Roman"/>
        </w:rPr>
        <w:t>Заказчик имеет право:</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Требовать от Исполнителя оказания </w:t>
      </w:r>
      <w:r w:rsidRPr="00EF09A6">
        <w:rPr>
          <w:rFonts w:ascii="Times New Roman" w:eastAsia="Times New Roman" w:hAnsi="Times New Roman"/>
          <w:snapToGrid w:val="0"/>
          <w:lang w:eastAsia="ru-RU"/>
        </w:rPr>
        <w:t>У</w:t>
      </w:r>
      <w:r w:rsidRPr="00EF09A6">
        <w:rPr>
          <w:rFonts w:ascii="Times New Roman" w:eastAsia="Times New Roman" w:hAnsi="Times New Roman"/>
          <w:snapToGrid w:val="0"/>
          <w:lang w:val="x-none" w:eastAsia="ru-RU"/>
        </w:rPr>
        <w:t>слуг</w:t>
      </w:r>
      <w:r w:rsidRPr="00EF09A6">
        <w:rPr>
          <w:rFonts w:ascii="Times New Roman" w:eastAsia="Times New Roman" w:hAnsi="Times New Roman"/>
          <w:snapToGrid w:val="0"/>
          <w:lang w:eastAsia="ru-RU"/>
        </w:rPr>
        <w:t>и</w:t>
      </w:r>
      <w:r w:rsidRPr="00EF09A6">
        <w:rPr>
          <w:rFonts w:ascii="Times New Roman" w:eastAsia="Times New Roman" w:hAnsi="Times New Roman"/>
          <w:snapToGrid w:val="0"/>
          <w:lang w:val="x-none" w:eastAsia="ru-RU"/>
        </w:rPr>
        <w:t xml:space="preserve"> надлежащего качества, в полном объеме и в сроки, установленные настоя</w:t>
      </w:r>
      <w:r w:rsidRPr="00EF09A6">
        <w:rPr>
          <w:rFonts w:ascii="Times New Roman" w:eastAsia="Times New Roman" w:hAnsi="Times New Roman"/>
          <w:snapToGrid w:val="0"/>
          <w:lang w:eastAsia="ru-RU"/>
        </w:rPr>
        <w:t>щим</w:t>
      </w:r>
      <w:r w:rsidRPr="00EF09A6">
        <w:rPr>
          <w:rFonts w:ascii="Times New Roman" w:eastAsia="Times New Roman" w:hAnsi="Times New Roman"/>
          <w:snapToGrid w:val="0"/>
          <w:lang w:val="x-none" w:eastAsia="ru-RU"/>
        </w:rPr>
        <w:t xml:space="preserve"> </w:t>
      </w:r>
      <w:r w:rsidRPr="00EF09A6">
        <w:rPr>
          <w:rFonts w:ascii="Times New Roman" w:eastAsia="Times New Roman" w:hAnsi="Times New Roman"/>
          <w:snapToGrid w:val="0"/>
          <w:lang w:eastAsia="ru-RU"/>
        </w:rPr>
        <w:t>д</w:t>
      </w:r>
      <w:r w:rsidRPr="00EF09A6">
        <w:rPr>
          <w:rFonts w:ascii="Times New Roman" w:eastAsia="Times New Roman" w:hAnsi="Times New Roman"/>
          <w:snapToGrid w:val="0"/>
          <w:lang w:val="x-none" w:eastAsia="ru-RU"/>
        </w:rPr>
        <w:t>оговор</w:t>
      </w:r>
      <w:r w:rsidRPr="00EF09A6">
        <w:rPr>
          <w:rFonts w:ascii="Times New Roman" w:eastAsia="Times New Roman" w:hAnsi="Times New Roman"/>
          <w:snapToGrid w:val="0"/>
          <w:lang w:eastAsia="ru-RU"/>
        </w:rPr>
        <w:t>ом</w:t>
      </w:r>
      <w:r w:rsidRPr="00EF09A6">
        <w:rPr>
          <w:rFonts w:ascii="Times New Roman" w:eastAsia="Times New Roman" w:hAnsi="Times New Roman"/>
          <w:snapToGrid w:val="0"/>
          <w:lang w:val="x-none" w:eastAsia="ru-RU"/>
        </w:rPr>
        <w:t>.</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В любое время проверять ход и качество </w:t>
      </w:r>
      <w:r w:rsidRPr="00EF09A6">
        <w:rPr>
          <w:rFonts w:ascii="Times New Roman" w:eastAsia="Times New Roman" w:hAnsi="Times New Roman"/>
          <w:snapToGrid w:val="0"/>
          <w:lang w:eastAsia="ru-RU"/>
        </w:rPr>
        <w:t>У</w:t>
      </w:r>
      <w:r w:rsidRPr="00EF09A6">
        <w:rPr>
          <w:rFonts w:ascii="Times New Roman" w:eastAsia="Times New Roman" w:hAnsi="Times New Roman"/>
          <w:snapToGrid w:val="0"/>
          <w:lang w:val="x-none" w:eastAsia="ru-RU"/>
        </w:rPr>
        <w:t>слуг</w:t>
      </w:r>
      <w:r w:rsidRPr="00EF09A6">
        <w:rPr>
          <w:rFonts w:ascii="Times New Roman" w:eastAsia="Times New Roman" w:hAnsi="Times New Roman"/>
          <w:snapToGrid w:val="0"/>
          <w:lang w:eastAsia="ru-RU"/>
        </w:rPr>
        <w:t>и</w:t>
      </w:r>
      <w:r w:rsidRPr="00EF09A6">
        <w:rPr>
          <w:rFonts w:ascii="Times New Roman" w:eastAsia="Times New Roman" w:hAnsi="Times New Roman"/>
          <w:snapToGrid w:val="0"/>
          <w:lang w:val="x-none" w:eastAsia="ru-RU"/>
        </w:rPr>
        <w:t>, оказываем</w:t>
      </w:r>
      <w:r w:rsidRPr="00EF09A6">
        <w:rPr>
          <w:rFonts w:ascii="Times New Roman" w:eastAsia="Times New Roman" w:hAnsi="Times New Roman"/>
          <w:snapToGrid w:val="0"/>
          <w:lang w:eastAsia="ru-RU"/>
        </w:rPr>
        <w:t>ой</w:t>
      </w:r>
      <w:r w:rsidRPr="00EF09A6">
        <w:rPr>
          <w:rFonts w:ascii="Times New Roman" w:eastAsia="Times New Roman" w:hAnsi="Times New Roman"/>
          <w:snapToGrid w:val="0"/>
          <w:lang w:val="x-none" w:eastAsia="ru-RU"/>
        </w:rPr>
        <w:t xml:space="preserve"> Исполнителем, не вмешиваясь в его хозяйственную деятельность.</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Запрашивать и получать от Исполнителя</w:t>
      </w:r>
      <w:r w:rsidRPr="00EF09A6">
        <w:rPr>
          <w:rFonts w:ascii="Times New Roman" w:eastAsia="Times New Roman" w:hAnsi="Times New Roman"/>
          <w:snapToGrid w:val="0"/>
          <w:lang w:eastAsia="ru-RU"/>
        </w:rPr>
        <w:t xml:space="preserve"> </w:t>
      </w:r>
      <w:r w:rsidRPr="00EF09A6">
        <w:rPr>
          <w:rFonts w:ascii="Times New Roman" w:eastAsia="Times New Roman" w:hAnsi="Times New Roman"/>
          <w:snapToGrid w:val="0"/>
          <w:lang w:val="x-none" w:eastAsia="ru-RU"/>
        </w:rPr>
        <w:t xml:space="preserve">полную и достоверную информацию </w:t>
      </w:r>
      <w:r w:rsidRPr="00EF09A6">
        <w:rPr>
          <w:rFonts w:ascii="Times New Roman" w:eastAsia="Times New Roman" w:hAnsi="Times New Roman"/>
          <w:snapToGrid w:val="0"/>
          <w:lang w:eastAsia="ru-RU"/>
        </w:rPr>
        <w:t>в рамках исполнения настоящего договора.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Давать указания Исполнителю об устранении выявленных в ходе </w:t>
      </w:r>
      <w:r w:rsidRPr="00EF09A6">
        <w:rPr>
          <w:rFonts w:ascii="Times New Roman" w:eastAsia="Times New Roman" w:hAnsi="Times New Roman"/>
          <w:snapToGrid w:val="0"/>
          <w:lang w:eastAsia="ru-RU"/>
        </w:rPr>
        <w:t>оказания Услуги</w:t>
      </w:r>
      <w:r w:rsidRPr="00EF09A6">
        <w:rPr>
          <w:rFonts w:ascii="Times New Roman" w:eastAsia="Times New Roman" w:hAnsi="Times New Roman"/>
          <w:snapToGrid w:val="0"/>
          <w:lang w:val="x-none" w:eastAsia="ru-RU"/>
        </w:rPr>
        <w:t xml:space="preserve"> недостатков и требовать их устранения в установленные Заказчиком сроки.</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При возникновении разногласий по акту оказанных услуг запрашивать у Исполнителя необходимые пояснения.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eastAsia="Times New Roman" w:hAnsi="Times New Roman"/>
          <w:lang w:eastAsia="ru-RU"/>
        </w:rPr>
        <w:t>В одностороннем порядке отказаться от исполнения настоящего договора, предварительно уведомив Исполнителя не менее чем за 5 (пять) рабочих дней до даты расторжения договора.</w:t>
      </w:r>
    </w:p>
    <w:p w:rsidR="00521518" w:rsidRPr="00EF09A6" w:rsidRDefault="00521518" w:rsidP="00521518">
      <w:pPr>
        <w:pStyle w:val="aa"/>
        <w:tabs>
          <w:tab w:val="left" w:pos="1276"/>
        </w:tabs>
        <w:spacing w:after="0" w:line="240" w:lineRule="auto"/>
        <w:ind w:left="709"/>
        <w:jc w:val="both"/>
        <w:rPr>
          <w:rFonts w:ascii="Times New Roman" w:hAnsi="Times New Roman"/>
        </w:rPr>
      </w:pPr>
    </w:p>
    <w:p w:rsidR="008443FC" w:rsidRPr="00EF09A6" w:rsidRDefault="008443FC" w:rsidP="008443FC">
      <w:pPr>
        <w:pStyle w:val="aa"/>
        <w:numPr>
          <w:ilvl w:val="0"/>
          <w:numId w:val="12"/>
        </w:numPr>
        <w:tabs>
          <w:tab w:val="left" w:pos="1276"/>
        </w:tabs>
        <w:autoSpaceDE w:val="0"/>
        <w:autoSpaceDN w:val="0"/>
        <w:adjustRightInd w:val="0"/>
        <w:spacing w:after="0" w:line="240" w:lineRule="auto"/>
        <w:jc w:val="center"/>
        <w:rPr>
          <w:rFonts w:ascii="Times New Roman" w:hAnsi="Times New Roman"/>
          <w:b/>
        </w:rPr>
      </w:pPr>
      <w:r w:rsidRPr="00EF09A6">
        <w:rPr>
          <w:rFonts w:ascii="Times New Roman" w:hAnsi="Times New Roman"/>
          <w:b/>
        </w:rPr>
        <w:t>Порядок исполнения обязательств.</w:t>
      </w:r>
    </w:p>
    <w:p w:rsidR="008443FC" w:rsidRPr="00EF09A6" w:rsidRDefault="008443FC" w:rsidP="008443FC">
      <w:pPr>
        <w:pStyle w:val="aa"/>
        <w:numPr>
          <w:ilvl w:val="1"/>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 xml:space="preserve">Проверки ПУЭЭ проводятся Исполнителем по заданию Заказчика, по </w:t>
      </w:r>
      <w:proofErr w:type="gramStart"/>
      <w:r w:rsidRPr="00EF09A6">
        <w:rPr>
          <w:rFonts w:ascii="Times New Roman" w:hAnsi="Times New Roman"/>
        </w:rPr>
        <w:t>результатам</w:t>
      </w:r>
      <w:proofErr w:type="gramEnd"/>
      <w:r w:rsidRPr="00EF09A6">
        <w:rPr>
          <w:rFonts w:ascii="Times New Roman" w:hAnsi="Times New Roman"/>
        </w:rPr>
        <w:t xml:space="preserve"> которых составляются Акты проверки ПУЭЭ по форме Приложения № 1 к настоящему договору.</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После подписания настоящего договора Заказчик передает Исполнителю перечень лицевых счетов, в отношении которых необходимо проводить плановую проверку ПУЭЭ (далее – Перечень ЛС), по форме Приложения № 2 к настоящему договору. </w:t>
      </w:r>
    </w:p>
    <w:p w:rsidR="008443FC" w:rsidRPr="00EF09A6" w:rsidRDefault="008443FC" w:rsidP="008443FC">
      <w:pPr>
        <w:pStyle w:val="aa"/>
        <w:numPr>
          <w:ilvl w:val="2"/>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 xml:space="preserve">На основании Перечня ЛС Исполнитель разрабатывает график проведения плановых проверок ПУЭЭ. </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hAnsi="Times New Roman"/>
        </w:rPr>
        <w:t>При необходимости Заказчик в любое время может изменять Перечень ЛС и доводить до Исполнителя соответствующие изменения.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eastAsia="ru-RU"/>
        </w:rPr>
        <w:t xml:space="preserve">Внеплановые проверки ПУЭЭ </w:t>
      </w:r>
      <w:r w:rsidRPr="00EF09A6">
        <w:rPr>
          <w:rFonts w:ascii="Times New Roman" w:hAnsi="Times New Roman"/>
        </w:rPr>
        <w:t xml:space="preserve">проводятся Исполнителем по заданию Заказчика вне разработанного графика Исполнителя. </w:t>
      </w:r>
    </w:p>
    <w:p w:rsidR="008443FC" w:rsidRPr="00EF09A6" w:rsidRDefault="008443FC" w:rsidP="008443FC">
      <w:pPr>
        <w:pStyle w:val="aa"/>
        <w:numPr>
          <w:ilvl w:val="2"/>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Если для проведения проверки ПУЭЭ требуется доступ в жилое или нежилое помещение Потребителя, то проверки ПУЭЭ проводятся в порядке, предусмотренном Правилами № 354.</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rPr>
        <w:t xml:space="preserve">Акт проверки ПУЭЭ, акт об отказе в допуске к ПУЭЭ составляются Исполнителем немедленно после окончания соответствующей проверки в двух экземплярах и подписываются Исполнителем (его представителем) и Потребителем (его представителем). В случае отказа Потребителя (его представителя) от подписания, в акте делается соответствующая запись. Один экземпляр акта передается Потребителю (его представителю), в том числе вручением или путем направления заказным письмом, другой  - в течение 2 (двух) рабочих дней </w:t>
      </w:r>
      <w:proofErr w:type="gramStart"/>
      <w:r w:rsidRPr="00EF09A6">
        <w:rPr>
          <w:rFonts w:ascii="Times New Roman" w:hAnsi="Times New Roman"/>
        </w:rPr>
        <w:t>с даты составления</w:t>
      </w:r>
      <w:proofErr w:type="gramEnd"/>
      <w:r w:rsidRPr="00EF09A6">
        <w:rPr>
          <w:rFonts w:ascii="Times New Roman" w:hAnsi="Times New Roman"/>
        </w:rPr>
        <w:t xml:space="preserve"> передается Заказчику. При необходимости у Исполнителя остается копия соответствующего Акта проверки ПУЭЭ, Акта об отказе в допуске к ПУЭЭ. Акты проверки ПУЭЭ с выявленными замечаниями направляются Заказчику отдельно.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proofErr w:type="gramStart"/>
      <w:r w:rsidRPr="00EF09A6">
        <w:rPr>
          <w:rFonts w:ascii="Times New Roman" w:hAnsi="Times New Roman"/>
          <w:color w:val="000000"/>
          <w:shd w:val="clear" w:color="auto" w:fill="FFFFFF"/>
        </w:rPr>
        <w:t xml:space="preserve">При заполнении Акта проверки ПУЭЭ необходимо применять данные фото-фиксации, отражающие дату и время проверки ПУЭЭ, </w:t>
      </w:r>
      <w:r w:rsidRPr="00EF09A6">
        <w:rPr>
          <w:rFonts w:ascii="Times New Roman" w:hAnsi="Times New Roman"/>
        </w:rPr>
        <w:t xml:space="preserve">тип ПУЭЭ и его заводской номер, год выпуска, класс точности, количество тарифных зон, разрядность, </w:t>
      </w:r>
      <w:r w:rsidRPr="00EF09A6">
        <w:rPr>
          <w:rFonts w:ascii="Times New Roman" w:hAnsi="Times New Roman"/>
          <w:color w:val="000000"/>
          <w:shd w:val="clear" w:color="auto" w:fill="FFFFFF"/>
        </w:rPr>
        <w:t xml:space="preserve">дату поверки (при наличии), целостность прибора </w:t>
      </w:r>
      <w:r w:rsidRPr="00EF09A6">
        <w:rPr>
          <w:rFonts w:ascii="Times New Roman" w:hAnsi="Times New Roman"/>
          <w:color w:val="000000"/>
          <w:shd w:val="clear" w:color="auto" w:fill="FFFFFF"/>
        </w:rPr>
        <w:lastRenderedPageBreak/>
        <w:t>учета, отсутствие либо наличие механических повреждений</w:t>
      </w:r>
      <w:r w:rsidRPr="00EF09A6">
        <w:rPr>
          <w:rFonts w:ascii="Times New Roman" w:hAnsi="Times New Roman"/>
        </w:rPr>
        <w:t xml:space="preserve"> и не предусмотренных заводом изготовителем отверстий или трещин</w:t>
      </w:r>
      <w:r w:rsidRPr="00EF09A6">
        <w:rPr>
          <w:rFonts w:ascii="Times New Roman" w:hAnsi="Times New Roman"/>
          <w:color w:val="000000"/>
          <w:shd w:val="clear" w:color="auto" w:fill="FFFFFF"/>
        </w:rPr>
        <w:t>, позволяющим осуществлять вмешательство в работу ПУЭЭ, отсутствие либо наличие свободного доступа</w:t>
      </w:r>
      <w:proofErr w:type="gramEnd"/>
      <w:r w:rsidRPr="00EF09A6">
        <w:rPr>
          <w:rFonts w:ascii="Times New Roman" w:hAnsi="Times New Roman"/>
          <w:color w:val="000000"/>
          <w:shd w:val="clear" w:color="auto" w:fill="FFFFFF"/>
        </w:rPr>
        <w:t xml:space="preserve"> к элементам коммутации (узлам, зажимам) прибора учета, а также пломб и устройств, позволяющих фиксировать факт несанкционированного вмешательства в работу ПУЭЭ.</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color w:val="000000"/>
          <w:shd w:val="clear" w:color="auto" w:fill="FFFFFF"/>
        </w:rPr>
        <w:t xml:space="preserve">Данные фото-фиксации хранятся у Исполнителя в электронном виде (в течение 3-х лет </w:t>
      </w:r>
      <w:proofErr w:type="gramStart"/>
      <w:r w:rsidRPr="00EF09A6">
        <w:rPr>
          <w:rFonts w:ascii="Times New Roman" w:hAnsi="Times New Roman"/>
          <w:color w:val="000000"/>
          <w:shd w:val="clear" w:color="auto" w:fill="FFFFFF"/>
        </w:rPr>
        <w:t>с даты окончания</w:t>
      </w:r>
      <w:proofErr w:type="gramEnd"/>
      <w:r w:rsidRPr="00EF09A6">
        <w:rPr>
          <w:rFonts w:ascii="Times New Roman" w:hAnsi="Times New Roman"/>
          <w:color w:val="000000"/>
          <w:shd w:val="clear" w:color="auto" w:fill="FFFFFF"/>
        </w:rPr>
        <w:t xml:space="preserve"> срока действия договора) и направляются в адрес Заказчика в течение 1 (одного) рабочего дня после получения запроса либо при решении спорных вопросов.</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rPr>
        <w:t>Исполнитель направляет Заказчику в срок не позднее 2 (двух) рабочих дней с момента проведения проверки ПУЭЭ собранные в рамках исполнения настоящего договора данные в виде электронного реестра в формате, указанном в Приложении № 4 к настоящему договору. Электронный реестр с выявленными нарушениями при проведении проверок ПУЭЭ направляется отдельным файлом в формате, указанном в Приложении № 4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Снятие показаний ПУЭЭ производится Исполнителем на основании заявок, направляемых Заказчиком</w:t>
      </w:r>
      <w:r w:rsidRPr="00EF09A6">
        <w:t xml:space="preserve"> </w:t>
      </w:r>
      <w:r w:rsidRPr="00EF09A6">
        <w:rPr>
          <w:rFonts w:ascii="Times New Roman" w:hAnsi="Times New Roman"/>
        </w:rPr>
        <w:t xml:space="preserve">исходя из фактических потребностей, в течение 10 (десяти) календарных дней </w:t>
      </w:r>
      <w:r w:rsidRPr="00EF09A6">
        <w:rPr>
          <w:rFonts w:ascii="Times New Roman" w:eastAsia="Times New Roman" w:hAnsi="Times New Roman"/>
          <w:bCs/>
          <w:spacing w:val="-1"/>
          <w:lang w:eastAsia="ru-RU"/>
        </w:rPr>
        <w:t xml:space="preserve">с момента </w:t>
      </w:r>
      <w:r w:rsidRPr="00EF09A6">
        <w:rPr>
          <w:rFonts w:ascii="Times New Roman" w:hAnsi="Times New Roman"/>
        </w:rPr>
        <w:t>получения реестра/обходного листа от Заказчика.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Заказчик направляет Исполнителю заявки в виде реестра/обходного листа по форме Приложения № 5 к настоящему договору. Столбцы с 1-го по 6-й (включительно) указанного реестра/обходного листа заполняются Заказчиком.</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 xml:space="preserve">Исполнитель </w:t>
      </w:r>
      <w:r w:rsidRPr="00EF09A6">
        <w:rPr>
          <w:rFonts w:ascii="Times New Roman" w:hAnsi="Times New Roman"/>
        </w:rPr>
        <w:t>производит визуальный осмотр ПУЭЭ на соответствие требованиям действующего законодательства, сверяет фактические данные (тип, заводской номер) ПУЭЭ с информацией, указанной в заявке Заказчика,</w:t>
      </w:r>
      <w:r w:rsidRPr="00EF09A6">
        <w:rPr>
          <w:rFonts w:ascii="Times New Roman" w:eastAsia="Times New Roman" w:hAnsi="Times New Roman"/>
          <w:lang w:eastAsia="ru-RU"/>
        </w:rPr>
        <w:t xml:space="preserve"> заносит показания ПУЭЭ, а также другую полученную Исполнителем информацию, в реестр/обходной лист в следующем порядке:</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 xml:space="preserve">в столбцы 5,6 – </w:t>
      </w:r>
      <w:r w:rsidRPr="00EF09A6">
        <w:rPr>
          <w:rFonts w:ascii="Times New Roman" w:hAnsi="Times New Roman"/>
        </w:rPr>
        <w:t>в случае несовпадения или отсутствия информации в заявке Заказчика, вносятся фактические данные о ПУЭЭ</w:t>
      </w:r>
      <w:r w:rsidRPr="00EF09A6">
        <w:rPr>
          <w:rFonts w:ascii="Times New Roman" w:eastAsia="Times New Roman" w:hAnsi="Times New Roman"/>
          <w:lang w:eastAsia="ru-RU"/>
        </w:rPr>
        <w:t>;</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в столбцы 7,8, 9 – показания ПУЭЭ (при отсутствии дифференцирования по зонам суток, показания ПУЭЭ заносятся в столбец 7);</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в столбец 10 – дату фиксации показаний ПУЭЭ;</w:t>
      </w:r>
    </w:p>
    <w:p w:rsidR="008443FC" w:rsidRPr="00EF09A6" w:rsidRDefault="008443FC" w:rsidP="008443FC">
      <w:pPr>
        <w:pStyle w:val="aa"/>
        <w:numPr>
          <w:ilvl w:val="0"/>
          <w:numId w:val="21"/>
        </w:numPr>
        <w:tabs>
          <w:tab w:val="left" w:pos="851"/>
        </w:tabs>
        <w:spacing w:after="0" w:line="240" w:lineRule="auto"/>
        <w:ind w:left="0" w:firstLine="698"/>
        <w:jc w:val="both"/>
        <w:rPr>
          <w:rFonts w:ascii="Times New Roman" w:eastAsia="Times New Roman" w:hAnsi="Times New Roman"/>
          <w:lang w:eastAsia="ru-RU"/>
        </w:rPr>
      </w:pPr>
      <w:r w:rsidRPr="00EF09A6">
        <w:rPr>
          <w:rFonts w:ascii="Times New Roman" w:eastAsia="Times New Roman" w:hAnsi="Times New Roman"/>
          <w:lang w:eastAsia="ru-RU"/>
        </w:rPr>
        <w:t>в столбец 11 – подпись Потребителя</w:t>
      </w:r>
      <w:r w:rsidRPr="00EF09A6">
        <w:t xml:space="preserve"> </w:t>
      </w:r>
      <w:r w:rsidRPr="00EF09A6">
        <w:rPr>
          <w:rFonts w:ascii="Times New Roman" w:eastAsia="Times New Roman" w:hAnsi="Times New Roman"/>
          <w:lang w:eastAsia="ru-RU"/>
        </w:rPr>
        <w:t>или его полномочного представителя;</w:t>
      </w:r>
    </w:p>
    <w:p w:rsidR="008443FC" w:rsidRPr="00EF09A6" w:rsidRDefault="008443FC" w:rsidP="008443FC">
      <w:pPr>
        <w:pStyle w:val="aa"/>
        <w:numPr>
          <w:ilvl w:val="0"/>
          <w:numId w:val="21"/>
        </w:numPr>
        <w:tabs>
          <w:tab w:val="left" w:pos="851"/>
        </w:tabs>
        <w:spacing w:after="0" w:line="240" w:lineRule="auto"/>
        <w:ind w:left="0" w:firstLine="698"/>
        <w:jc w:val="both"/>
        <w:rPr>
          <w:rFonts w:ascii="Times New Roman" w:eastAsia="Times New Roman" w:hAnsi="Times New Roman"/>
          <w:lang w:eastAsia="ru-RU"/>
        </w:rPr>
      </w:pPr>
      <w:r w:rsidRPr="00EF09A6">
        <w:rPr>
          <w:rFonts w:ascii="Times New Roman" w:eastAsia="Times New Roman" w:hAnsi="Times New Roman"/>
          <w:lang w:eastAsia="ru-RU"/>
        </w:rPr>
        <w:t xml:space="preserve">в столбец 12 – комментарий Исполнителя.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lang w:eastAsia="ru-RU"/>
        </w:rPr>
        <w:t xml:space="preserve">При расхождении данных о Потребителе, ПУЭЭ или какой-либо иной информации, содержащейся в реестре/обходном листе, полученной от Заказчика, Исполнитель информирует Потребителя о необходимости актуализации информации путем обращения к Заказчику любым доступным способом и делает </w:t>
      </w:r>
      <w:r w:rsidRPr="00EF09A6">
        <w:rPr>
          <w:rFonts w:ascii="Times New Roman" w:eastAsia="Times New Roman" w:hAnsi="Times New Roman"/>
          <w:lang w:eastAsia="ru-RU"/>
        </w:rPr>
        <w:t>соответствующую отметку</w:t>
      </w:r>
      <w:r w:rsidRPr="00EF09A6">
        <w:rPr>
          <w:rFonts w:ascii="Times New Roman" w:hAnsi="Times New Roman"/>
          <w:lang w:eastAsia="ru-RU"/>
        </w:rPr>
        <w:t xml:space="preserve"> </w:t>
      </w:r>
      <w:r w:rsidRPr="00EF09A6">
        <w:rPr>
          <w:rFonts w:ascii="Times New Roman" w:eastAsia="Times New Roman" w:hAnsi="Times New Roman"/>
          <w:lang w:eastAsia="ru-RU"/>
        </w:rPr>
        <w:t>в реестре/обходном листе.</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t xml:space="preserve">Исполнитель предоставляет Заказчику в срок не позднее 23 числа текущего расчетного периода заполненный </w:t>
      </w:r>
      <w:r w:rsidRPr="00EF09A6">
        <w:rPr>
          <w:rFonts w:ascii="Times New Roman" w:eastAsia="Times New Roman" w:hAnsi="Times New Roman"/>
          <w:lang w:eastAsia="ru-RU"/>
        </w:rPr>
        <w:t>реестр/обходной лист с</w:t>
      </w:r>
      <w:r w:rsidRPr="00EF09A6">
        <w:rPr>
          <w:rFonts w:ascii="Times New Roman" w:hAnsi="Times New Roman"/>
        </w:rPr>
        <w:t xml:space="preserve"> данными, полученными в рамках исполнения настоящего договора.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t>Исполнитель предоставляет Заказчику в срок не позднее 23 числа текущего расчетного периода данные о снятии показаний ПУЭЭ в виде электронного реестра в формате, указанном в Приложении № 4 к настоящему договору.</w:t>
      </w:r>
      <w:r w:rsidRPr="00EF09A6">
        <w:rPr>
          <w:rFonts w:ascii="Times New Roman" w:eastAsia="Times New Roman" w:hAnsi="Times New Roman"/>
          <w:lang w:eastAsia="ru-RU"/>
        </w:rPr>
        <w:t xml:space="preserve"> </w:t>
      </w:r>
      <w:r w:rsidRPr="00EF09A6">
        <w:rPr>
          <w:rFonts w:ascii="Times New Roman" w:hAnsi="Times New Roman"/>
        </w:rPr>
        <w:t>Электронный реестр с выявленными нарушениями направляется отдельным файлом в формате, указанном в Приложении № 4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Ввод (допуск) установленного ПУЭЭ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потребленный коммунальный ресурс «электрическая энергия», осуществляется Исполнителем на основании заявок, направляемых Заказчиком</w:t>
      </w:r>
      <w:r w:rsidRPr="00EF09A6">
        <w:t xml:space="preserve"> </w:t>
      </w:r>
      <w:r w:rsidRPr="00EF09A6">
        <w:rPr>
          <w:rFonts w:ascii="Times New Roman" w:hAnsi="Times New Roman"/>
        </w:rPr>
        <w:t>исходя из фактических потребностей.</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 xml:space="preserve">Заказчик направляет Исполнителю заявки на ввод (допуск) установленного ПУЭЭ в эксплуатацию по форме Приложения № 6. </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Исполнитель обязан выполнить технические мероприятия по вводу (допуску) ПУЭЭ в эксплуатацию в срок, установленный в заявке, и в дату и время, согласованные с Потребителем.</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Стороны определили, что Исполнитель выполняет технические мероприятия по вводу (допуску) ПУЭЭ в эксплуатацию при соответствии ПУЭЭ требованиям технических регламентов и прошедшего поверку в соответствии с требованиями законодательства Российской Федерации об обеспечении единства измерений.</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По результатам ввода (допуска) ПУЭЭ в эксплуатацию Исполнитель обязан оформить акт ввода (допуска) ПУЭЭ в эксплуатацию по форме Приложения № 7 к настоящему договору в 2 (двух) экземплярах. Один экземпляр акта передается Потребителю, другой - Заказчику. При необходимости у Исполнителя остается копия соответствующего акта.</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Перед подписанием акта ввода (допуска) ПУЭЭ в эксплуатацию (при отсутствии оснований для отказа ввода (допуска) ПУЭЭ в эксплуатацию) Исполнитель обязан осуществить установку контрольных пломб на ПУЭЭ.</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lastRenderedPageBreak/>
        <w:t xml:space="preserve">Исполнитель передает Заказчику оригиналы актов ввода (допуска) ПУЭЭ в эксплуатацию и электронный реестр с данными актов в формате, указанном в Приложении № 8 к настоящему договору, в течение 2 (двух) рабочих дней </w:t>
      </w:r>
      <w:proofErr w:type="gramStart"/>
      <w:r w:rsidRPr="00EF09A6">
        <w:rPr>
          <w:rFonts w:ascii="Times New Roman" w:hAnsi="Times New Roman"/>
        </w:rPr>
        <w:t>с даты оформления</w:t>
      </w:r>
      <w:proofErr w:type="gramEnd"/>
      <w:r w:rsidRPr="00EF09A6">
        <w:rPr>
          <w:rFonts w:ascii="Times New Roman" w:hAnsi="Times New Roman"/>
        </w:rPr>
        <w:t xml:space="preserve"> актов ввода (допуска) ПУЭЭ в эксплуатацию.</w:t>
      </w:r>
    </w:p>
    <w:p w:rsidR="008443FC" w:rsidRPr="00EF09A6" w:rsidRDefault="008443FC" w:rsidP="008443FC">
      <w:pPr>
        <w:tabs>
          <w:tab w:val="left" w:pos="0"/>
          <w:tab w:val="left" w:pos="1276"/>
        </w:tabs>
        <w:spacing w:after="0" w:line="240" w:lineRule="auto"/>
        <w:jc w:val="both"/>
        <w:rPr>
          <w:rFonts w:ascii="Times New Roman" w:hAnsi="Times New Roman"/>
        </w:rPr>
      </w:pPr>
    </w:p>
    <w:p w:rsidR="008443FC" w:rsidRPr="00EF09A6" w:rsidRDefault="008443FC" w:rsidP="008443FC">
      <w:pPr>
        <w:spacing w:after="0" w:line="240" w:lineRule="auto"/>
        <w:jc w:val="center"/>
        <w:rPr>
          <w:rFonts w:ascii="Times New Roman" w:hAnsi="Times New Roman"/>
          <w:b/>
        </w:rPr>
      </w:pPr>
      <w:r w:rsidRPr="00EF09A6">
        <w:rPr>
          <w:rFonts w:ascii="Times New Roman" w:hAnsi="Times New Roman"/>
          <w:b/>
        </w:rPr>
        <w:t>5. Стоимость услуг и порядок расчетов</w:t>
      </w:r>
    </w:p>
    <w:p w:rsidR="00231C61" w:rsidRPr="00EF09A6" w:rsidRDefault="00231C61"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Стоимость услуг, оказываемых в рамках настоящего договора, указанных в разделе 2 настоящего договора, составляет __________________руб. без НДС / _________________ руб. с НДС.</w:t>
      </w:r>
    </w:p>
    <w:p w:rsidR="00231C61" w:rsidRDefault="00231C61"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Цена одной единицы Услуги по настоящему договору составляет __________________руб. без НДС / _________________ руб. с НДС.</w:t>
      </w:r>
    </w:p>
    <w:p w:rsidR="008443FC" w:rsidRPr="00EF09A6" w:rsidRDefault="008443FC"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По настоящему договору у Заказчика не возникает обязанности приобрести (заказать) Услугу на весь указанный объем и всю указанную сумму.</w:t>
      </w:r>
    </w:p>
    <w:p w:rsidR="008443FC" w:rsidRPr="00EF09A6" w:rsidRDefault="008443FC" w:rsidP="00F9670B">
      <w:pPr>
        <w:numPr>
          <w:ilvl w:val="1"/>
          <w:numId w:val="13"/>
        </w:numPr>
        <w:tabs>
          <w:tab w:val="left" w:pos="1276"/>
        </w:tabs>
        <w:spacing w:after="0" w:line="240" w:lineRule="auto"/>
        <w:ind w:left="0" w:firstLine="631"/>
        <w:contextualSpacing/>
        <w:jc w:val="both"/>
        <w:rPr>
          <w:rFonts w:ascii="Times New Roman" w:hAnsi="Times New Roman"/>
        </w:rPr>
      </w:pPr>
      <w:r w:rsidRPr="00EF09A6">
        <w:rPr>
          <w:rFonts w:ascii="Times New Roman" w:hAnsi="Times New Roman"/>
        </w:rPr>
        <w:t>Расчетным периодом является календарный месяц.</w:t>
      </w:r>
    </w:p>
    <w:p w:rsidR="008443FC" w:rsidRPr="00EF09A6" w:rsidRDefault="008443FC" w:rsidP="00F9670B">
      <w:pPr>
        <w:numPr>
          <w:ilvl w:val="1"/>
          <w:numId w:val="13"/>
        </w:numPr>
        <w:tabs>
          <w:tab w:val="left" w:pos="1276"/>
        </w:tabs>
        <w:spacing w:after="0" w:line="240" w:lineRule="auto"/>
        <w:ind w:left="0" w:firstLine="631"/>
        <w:contextualSpacing/>
        <w:jc w:val="both"/>
        <w:rPr>
          <w:rFonts w:ascii="Times New Roman" w:hAnsi="Times New Roman"/>
        </w:rPr>
      </w:pPr>
      <w:r w:rsidRPr="00EF09A6">
        <w:rPr>
          <w:rFonts w:ascii="Times New Roman" w:hAnsi="Times New Roman"/>
        </w:rPr>
        <w:t>Стоимость Услуги за расчетный период определяется как пр</w:t>
      </w:r>
      <w:r w:rsidR="0027510F" w:rsidRPr="00EF09A6">
        <w:rPr>
          <w:rFonts w:ascii="Times New Roman" w:hAnsi="Times New Roman"/>
        </w:rPr>
        <w:t>оизведение фактически выполненной Услуги</w:t>
      </w:r>
      <w:r w:rsidRPr="00EF09A6">
        <w:rPr>
          <w:rFonts w:ascii="Times New Roman" w:hAnsi="Times New Roman"/>
        </w:rPr>
        <w:t xml:space="preserve"> и цены одной единицы </w:t>
      </w:r>
      <w:r w:rsidR="0027510F" w:rsidRPr="00EF09A6">
        <w:rPr>
          <w:rFonts w:ascii="Times New Roman" w:hAnsi="Times New Roman"/>
        </w:rPr>
        <w:t>Услуги</w:t>
      </w:r>
      <w:r w:rsidRPr="00EF09A6">
        <w:rPr>
          <w:rFonts w:ascii="Times New Roman" w:hAnsi="Times New Roman"/>
        </w:rPr>
        <w:t>. Заказчик принимает Акты об отказе в допуске к ПУЭЭ не более 1 % от объема Актов проверок ПУЭЭ, составленн</w:t>
      </w:r>
      <w:r w:rsidR="00F95018" w:rsidRPr="00EF09A6">
        <w:rPr>
          <w:rFonts w:ascii="Times New Roman" w:hAnsi="Times New Roman"/>
        </w:rPr>
        <w:t>ых в расчетном периоде. Оплата А</w:t>
      </w:r>
      <w:r w:rsidRPr="00EF09A6">
        <w:rPr>
          <w:rFonts w:ascii="Times New Roman" w:hAnsi="Times New Roman"/>
        </w:rPr>
        <w:t>кта об отказе в допуске к ПУЭЭ осуществляется по цене, указанной в п. 5.</w:t>
      </w:r>
      <w:r w:rsidR="00F9670B" w:rsidRPr="00EF09A6">
        <w:rPr>
          <w:rFonts w:ascii="Times New Roman" w:hAnsi="Times New Roman"/>
        </w:rPr>
        <w:t>2</w:t>
      </w:r>
      <w:r w:rsidRPr="00EF09A6">
        <w:rPr>
          <w:rFonts w:ascii="Times New Roman" w:hAnsi="Times New Roman"/>
        </w:rPr>
        <w:t xml:space="preserve"> настоящего договора. Акты об отказе в допуске к ПУЭЭ по выполнению технических мероприяти</w:t>
      </w:r>
      <w:r w:rsidR="006315EC" w:rsidRPr="00EF09A6">
        <w:rPr>
          <w:rFonts w:ascii="Times New Roman" w:hAnsi="Times New Roman"/>
        </w:rPr>
        <w:t>й</w:t>
      </w:r>
      <w:r w:rsidRPr="00EF09A6">
        <w:rPr>
          <w:rFonts w:ascii="Times New Roman" w:hAnsi="Times New Roman"/>
        </w:rPr>
        <w:t xml:space="preserve"> по снятию показаний ПУЭЭ и вводу (допуску) ус</w:t>
      </w:r>
      <w:r w:rsidR="006315EC" w:rsidRPr="00EF09A6">
        <w:rPr>
          <w:rFonts w:ascii="Times New Roman" w:hAnsi="Times New Roman"/>
        </w:rPr>
        <w:t>тановленных ПУЭЭ в эксплуатацию</w:t>
      </w:r>
      <w:r w:rsidRPr="00EF09A6">
        <w:rPr>
          <w:rFonts w:ascii="Times New Roman" w:hAnsi="Times New Roman"/>
        </w:rPr>
        <w:t xml:space="preserve"> оплате не подлежат.</w:t>
      </w:r>
    </w:p>
    <w:p w:rsidR="008443FC" w:rsidRPr="00EF09A6" w:rsidRDefault="008443FC" w:rsidP="008443FC">
      <w:pPr>
        <w:numPr>
          <w:ilvl w:val="1"/>
          <w:numId w:val="13"/>
        </w:numPr>
        <w:tabs>
          <w:tab w:val="left" w:pos="0"/>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Оплата Услуги по настоящему договору осуществляется Заказчиком ежемесячно в течение 15 (пятнадцати) рабочих дней </w:t>
      </w:r>
      <w:proofErr w:type="gramStart"/>
      <w:r w:rsidRPr="00EF09A6">
        <w:rPr>
          <w:rFonts w:ascii="Times New Roman" w:hAnsi="Times New Roman"/>
        </w:rPr>
        <w:t>с даты подписания</w:t>
      </w:r>
      <w:proofErr w:type="gramEnd"/>
      <w:r w:rsidRPr="00EF09A6">
        <w:rPr>
          <w:rFonts w:ascii="Times New Roman" w:hAnsi="Times New Roman"/>
        </w:rPr>
        <w:t xml:space="preserve"> Сторонами акта оказанных услуг за расчетный период. Датой оплаты считается дата списания денежных сре</w:t>
      </w:r>
      <w:proofErr w:type="gramStart"/>
      <w:r w:rsidRPr="00EF09A6">
        <w:rPr>
          <w:rFonts w:ascii="Times New Roman" w:hAnsi="Times New Roman"/>
        </w:rPr>
        <w:t>дств с р</w:t>
      </w:r>
      <w:proofErr w:type="gramEnd"/>
      <w:r w:rsidRPr="00EF09A6">
        <w:rPr>
          <w:rFonts w:ascii="Times New Roman" w:hAnsi="Times New Roman"/>
        </w:rPr>
        <w:t>асчетного счета Заказчика</w:t>
      </w:r>
      <w:r w:rsidRPr="00EF09A6">
        <w:rPr>
          <w:rFonts w:ascii="Times New Roman" w:eastAsia="Times New Roman" w:hAnsi="Times New Roman"/>
          <w:lang w:eastAsia="ru-RU"/>
        </w:rPr>
        <w:t>.</w:t>
      </w:r>
    </w:p>
    <w:p w:rsidR="008443FC" w:rsidRPr="00EF09A6" w:rsidRDefault="008443FC" w:rsidP="008443FC">
      <w:pPr>
        <w:numPr>
          <w:ilvl w:val="1"/>
          <w:numId w:val="13"/>
        </w:numPr>
        <w:tabs>
          <w:tab w:val="left" w:pos="1276"/>
        </w:tabs>
        <w:spacing w:after="0" w:line="240" w:lineRule="auto"/>
        <w:ind w:left="0" w:firstLine="709"/>
        <w:contextualSpacing/>
        <w:jc w:val="both"/>
        <w:rPr>
          <w:rFonts w:ascii="Times New Roman" w:hAnsi="Times New Roman"/>
          <w:lang w:val="x-none"/>
        </w:rPr>
      </w:pPr>
      <w:r w:rsidRPr="00EF09A6">
        <w:rPr>
          <w:rFonts w:ascii="Times New Roman" w:hAnsi="Times New Roman"/>
        </w:rPr>
        <w:t>Стороны пришли к соглашению об использовании электронного документооборота в рамках настоящего договора в соответствии с порядком, указанн</w:t>
      </w:r>
      <w:r w:rsidR="00BB0F3A" w:rsidRPr="00EF09A6">
        <w:rPr>
          <w:rFonts w:ascii="Times New Roman" w:hAnsi="Times New Roman"/>
        </w:rPr>
        <w:t>ы</w:t>
      </w:r>
      <w:r w:rsidRPr="00EF09A6">
        <w:rPr>
          <w:rFonts w:ascii="Times New Roman" w:hAnsi="Times New Roman"/>
        </w:rPr>
        <w:t>м в Приложении № 9 к настоящему договору.</w:t>
      </w:r>
    </w:p>
    <w:p w:rsidR="0098669A" w:rsidRDefault="0098669A" w:rsidP="00594486">
      <w:pPr>
        <w:spacing w:after="0" w:line="240" w:lineRule="auto"/>
        <w:jc w:val="center"/>
        <w:rPr>
          <w:rFonts w:ascii="Times New Roman" w:hAnsi="Times New Roman"/>
          <w:b/>
        </w:rPr>
      </w:pPr>
    </w:p>
    <w:p w:rsidR="00465FA3" w:rsidRPr="00465FA3" w:rsidRDefault="00465FA3" w:rsidP="00594486">
      <w:pPr>
        <w:spacing w:after="0" w:line="240" w:lineRule="auto"/>
        <w:jc w:val="center"/>
        <w:rPr>
          <w:rFonts w:ascii="Times New Roman" w:hAnsi="Times New Roman"/>
          <w:b/>
        </w:rPr>
      </w:pPr>
    </w:p>
    <w:p w:rsidR="0051708E" w:rsidRPr="00EF09A6" w:rsidRDefault="0051708E" w:rsidP="00594486">
      <w:pPr>
        <w:spacing w:after="0" w:line="240" w:lineRule="auto"/>
        <w:jc w:val="center"/>
        <w:rPr>
          <w:rFonts w:ascii="Times New Roman" w:hAnsi="Times New Roman"/>
          <w:b/>
        </w:rPr>
      </w:pPr>
      <w:r w:rsidRPr="00EF09A6">
        <w:rPr>
          <w:rFonts w:ascii="Times New Roman" w:hAnsi="Times New Roman"/>
          <w:b/>
        </w:rPr>
        <w:t>6. Защита персональных данных</w:t>
      </w:r>
    </w:p>
    <w:p w:rsidR="008A163E" w:rsidRPr="00EF09A6" w:rsidRDefault="0051708E" w:rsidP="009537E1">
      <w:pPr>
        <w:numPr>
          <w:ilvl w:val="1"/>
          <w:numId w:val="14"/>
        </w:numPr>
        <w:tabs>
          <w:tab w:val="left" w:pos="1276"/>
          <w:tab w:val="left" w:pos="7700"/>
        </w:tabs>
        <w:spacing w:after="0" w:line="240" w:lineRule="auto"/>
        <w:ind w:left="0" w:firstLine="709"/>
        <w:contextualSpacing/>
        <w:jc w:val="both"/>
        <w:rPr>
          <w:rFonts w:ascii="Times New Roman" w:hAnsi="Times New Roman"/>
          <w:lang w:val="x-none"/>
        </w:rPr>
      </w:pPr>
      <w:r w:rsidRPr="00EF09A6">
        <w:rPr>
          <w:rFonts w:ascii="Times New Roman" w:hAnsi="Times New Roman"/>
        </w:rPr>
        <w:t>Стороны</w:t>
      </w:r>
      <w:r w:rsidRPr="00EF09A6">
        <w:rPr>
          <w:rFonts w:ascii="Times New Roman" w:hAnsi="Times New Roman"/>
          <w:bCs/>
          <w:spacing w:val="-1"/>
        </w:rPr>
        <w:t xml:space="preserve"> констатируют, что в рамках настоящего договора возникают отношения, </w:t>
      </w:r>
      <w:r w:rsidRPr="00EF09A6">
        <w:rPr>
          <w:rFonts w:ascii="Times New Roman" w:hAnsi="Times New Roman"/>
        </w:rPr>
        <w:t>связанные с обработкой персональных данных (имя, фамилия, отчество физических лиц, адрес и пр.), осуществляемой Сторонами с использованием средств автоматизации или без использования таких средств.</w:t>
      </w:r>
    </w:p>
    <w:p w:rsidR="008A163E" w:rsidRPr="00EF09A6" w:rsidRDefault="0051708E" w:rsidP="009537E1">
      <w:pPr>
        <w:numPr>
          <w:ilvl w:val="1"/>
          <w:numId w:val="14"/>
        </w:numPr>
        <w:tabs>
          <w:tab w:val="left" w:pos="1276"/>
          <w:tab w:val="left" w:pos="7700"/>
        </w:tabs>
        <w:spacing w:after="0" w:line="240" w:lineRule="auto"/>
        <w:ind w:left="0" w:firstLine="709"/>
        <w:contextualSpacing/>
        <w:jc w:val="both"/>
        <w:rPr>
          <w:rFonts w:ascii="Times New Roman" w:hAnsi="Times New Roman"/>
          <w:lang w:val="x-none"/>
        </w:rPr>
      </w:pPr>
      <w:proofErr w:type="gramStart"/>
      <w:r w:rsidRPr="00EF09A6">
        <w:rPr>
          <w:rFonts w:ascii="Times New Roman" w:hAnsi="Times New Roman"/>
        </w:rPr>
        <w:t xml:space="preserve">Исполнитель обязуется соблюдать конфиденциальность </w:t>
      </w:r>
      <w:r w:rsidR="000E73E3" w:rsidRPr="00EF09A6">
        <w:rPr>
          <w:rFonts w:ascii="Times New Roman" w:hAnsi="Times New Roman"/>
        </w:rPr>
        <w:t xml:space="preserve">полученных от Заказчика во исполнение настоящего договора </w:t>
      </w:r>
      <w:r w:rsidRPr="00EF09A6">
        <w:rPr>
          <w:rFonts w:ascii="Times New Roman" w:hAnsi="Times New Roman"/>
        </w:rPr>
        <w:t xml:space="preserve">персональных данных </w:t>
      </w:r>
      <w:r w:rsidR="000E73E3" w:rsidRPr="00EF09A6">
        <w:rPr>
          <w:rFonts w:ascii="Times New Roman" w:hAnsi="Times New Roman"/>
        </w:rPr>
        <w:t>по собственникам жилых и нежилых помещений, исключая их несанкционированное использование, обеспечивать безопасность при их обработке, а также принимать необходимые правовые, организационные и технические меры для защиты персональных данных от неправомерных действий в отношении персональных данных</w:t>
      </w:r>
      <w:r w:rsidRPr="00EF09A6">
        <w:rPr>
          <w:rFonts w:ascii="Times New Roman" w:hAnsi="Times New Roman"/>
        </w:rPr>
        <w:t xml:space="preserve"> в соответствии с условиями Соглашения об обеспечении безопасности персональных данных</w:t>
      </w:r>
      <w:r w:rsidR="008A163E" w:rsidRPr="00EF09A6">
        <w:rPr>
          <w:rFonts w:ascii="Times New Roman" w:hAnsi="Times New Roman"/>
        </w:rPr>
        <w:t>,</w:t>
      </w:r>
      <w:r w:rsidRPr="00EF09A6">
        <w:rPr>
          <w:rFonts w:ascii="Times New Roman" w:hAnsi="Times New Roman"/>
        </w:rPr>
        <w:t xml:space="preserve"> </w:t>
      </w:r>
      <w:r w:rsidR="008A163E" w:rsidRPr="00EF09A6">
        <w:rPr>
          <w:rFonts w:ascii="Times New Roman" w:hAnsi="Times New Roman"/>
        </w:rPr>
        <w:t>указанными в</w:t>
      </w:r>
      <w:proofErr w:type="gramEnd"/>
      <w:r w:rsidR="008A163E" w:rsidRPr="00EF09A6">
        <w:rPr>
          <w:rFonts w:ascii="Times New Roman" w:hAnsi="Times New Roman"/>
        </w:rPr>
        <w:t xml:space="preserve"> </w:t>
      </w:r>
      <w:proofErr w:type="gramStart"/>
      <w:r w:rsidR="008A163E" w:rsidRPr="00EF09A6">
        <w:rPr>
          <w:rFonts w:ascii="Times New Roman" w:hAnsi="Times New Roman"/>
        </w:rPr>
        <w:t>Приложении</w:t>
      </w:r>
      <w:proofErr w:type="gramEnd"/>
      <w:r w:rsidR="008A163E" w:rsidRPr="00EF09A6">
        <w:rPr>
          <w:rFonts w:ascii="Times New Roman" w:hAnsi="Times New Roman"/>
        </w:rPr>
        <w:t xml:space="preserve"> № </w:t>
      </w:r>
      <w:r w:rsidR="00EA79BC" w:rsidRPr="00EF09A6">
        <w:rPr>
          <w:rFonts w:ascii="Times New Roman" w:hAnsi="Times New Roman"/>
        </w:rPr>
        <w:t>10</w:t>
      </w:r>
      <w:r w:rsidR="008A163E" w:rsidRPr="00EF09A6">
        <w:rPr>
          <w:rFonts w:ascii="Times New Roman" w:hAnsi="Times New Roman"/>
        </w:rPr>
        <w:t xml:space="preserve"> к настоящему договору.</w:t>
      </w:r>
    </w:p>
    <w:p w:rsidR="00053739" w:rsidRPr="00EF09A6" w:rsidRDefault="00053739" w:rsidP="00053739">
      <w:pPr>
        <w:tabs>
          <w:tab w:val="left" w:pos="1276"/>
          <w:tab w:val="left" w:pos="7700"/>
        </w:tabs>
        <w:spacing w:after="0" w:line="240" w:lineRule="auto"/>
        <w:ind w:left="709"/>
        <w:contextualSpacing/>
        <w:jc w:val="both"/>
        <w:rPr>
          <w:rFonts w:ascii="Times New Roman" w:hAnsi="Times New Roman"/>
          <w:lang w:val="x-none"/>
        </w:rPr>
      </w:pPr>
    </w:p>
    <w:p w:rsidR="0051708E" w:rsidRPr="00EF09A6" w:rsidRDefault="00B24EB2"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Ответственность с</w:t>
      </w:r>
      <w:r w:rsidR="0051708E" w:rsidRPr="00EF09A6">
        <w:rPr>
          <w:rFonts w:ascii="Times New Roman" w:hAnsi="Times New Roman"/>
          <w:b/>
        </w:rPr>
        <w:t>торон</w:t>
      </w:r>
    </w:p>
    <w:p w:rsidR="0051708E" w:rsidRPr="00EF09A6" w:rsidRDefault="0051708E"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 неисполнение или ненадлежащее исполнение условий настоящего </w:t>
      </w:r>
      <w:r w:rsidR="00B24EB2" w:rsidRPr="00EF09A6">
        <w:rPr>
          <w:rFonts w:ascii="Times New Roman" w:hAnsi="Times New Roman"/>
        </w:rPr>
        <w:t>д</w:t>
      </w:r>
      <w:r w:rsidRPr="00EF09A6">
        <w:rPr>
          <w:rFonts w:ascii="Times New Roman" w:hAnsi="Times New Roman"/>
        </w:rPr>
        <w:t>оговора виновная Сторона несет ответственность в соответствии с действующим законода</w:t>
      </w:r>
      <w:r w:rsidR="00E754DF" w:rsidRPr="00EF09A6">
        <w:rPr>
          <w:rFonts w:ascii="Times New Roman" w:hAnsi="Times New Roman"/>
        </w:rPr>
        <w:t>тельством Российской Федерации.</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 ошибки, допущенные по вине одной из Сторон </w:t>
      </w:r>
      <w:r w:rsidR="00B24EB2" w:rsidRPr="00EF09A6">
        <w:rPr>
          <w:rFonts w:ascii="Times New Roman" w:hAnsi="Times New Roman"/>
        </w:rPr>
        <w:t>настоящего д</w:t>
      </w:r>
      <w:r w:rsidRPr="00EF09A6">
        <w:rPr>
          <w:rFonts w:ascii="Times New Roman" w:hAnsi="Times New Roman"/>
        </w:rPr>
        <w:t xml:space="preserve">оговора, другая </w:t>
      </w:r>
      <w:r w:rsidR="00B24EB2" w:rsidRPr="00EF09A6">
        <w:rPr>
          <w:rFonts w:ascii="Times New Roman" w:hAnsi="Times New Roman"/>
        </w:rPr>
        <w:t>С</w:t>
      </w:r>
      <w:r w:rsidRPr="00EF09A6">
        <w:rPr>
          <w:rFonts w:ascii="Times New Roman" w:hAnsi="Times New Roman"/>
        </w:rPr>
        <w:t>торона ответственности не несет и исправляет их за счет</w:t>
      </w:r>
      <w:r w:rsidR="00B24EB2" w:rsidRPr="00EF09A6">
        <w:rPr>
          <w:rFonts w:ascii="Times New Roman" w:hAnsi="Times New Roman"/>
        </w:rPr>
        <w:t xml:space="preserve"> виновной Стороны</w:t>
      </w:r>
      <w:r w:rsidRPr="00EF09A6">
        <w:rPr>
          <w:rFonts w:ascii="Times New Roman" w:hAnsi="Times New Roman"/>
        </w:rPr>
        <w:t>.</w:t>
      </w:r>
    </w:p>
    <w:p w:rsidR="00B23A05" w:rsidRPr="00EF09A6" w:rsidRDefault="00B23A05" w:rsidP="00B23A05">
      <w:pPr>
        <w:numPr>
          <w:ilvl w:val="1"/>
          <w:numId w:val="10"/>
        </w:numPr>
        <w:tabs>
          <w:tab w:val="left" w:pos="426"/>
          <w:tab w:val="left" w:pos="1276"/>
        </w:tabs>
        <w:spacing w:after="0" w:line="240" w:lineRule="auto"/>
        <w:ind w:left="0" w:firstLine="709"/>
        <w:contextualSpacing/>
        <w:jc w:val="both"/>
        <w:rPr>
          <w:rFonts w:ascii="Times New Roman" w:hAnsi="Times New Roman"/>
        </w:rPr>
      </w:pPr>
      <w:proofErr w:type="gramStart"/>
      <w:r w:rsidRPr="00EF09A6">
        <w:rPr>
          <w:rFonts w:ascii="Times New Roman" w:hAnsi="Times New Roman"/>
        </w:rPr>
        <w:t>В случа</w:t>
      </w:r>
      <w:r w:rsidR="00053739" w:rsidRPr="00EF09A6">
        <w:rPr>
          <w:rFonts w:ascii="Times New Roman" w:hAnsi="Times New Roman"/>
        </w:rPr>
        <w:t>е</w:t>
      </w:r>
      <w:r w:rsidRPr="00EF09A6">
        <w:rPr>
          <w:rFonts w:ascii="Times New Roman" w:hAnsi="Times New Roman"/>
        </w:rPr>
        <w:t xml:space="preserve"> привлечения Заказчика к административной ответственности по вине Исполнителя при оказани</w:t>
      </w:r>
      <w:r w:rsidR="00E754DF" w:rsidRPr="00EF09A6">
        <w:rPr>
          <w:rFonts w:ascii="Times New Roman" w:hAnsi="Times New Roman"/>
        </w:rPr>
        <w:t>и Услуги по настоящему договору</w:t>
      </w:r>
      <w:proofErr w:type="gramEnd"/>
      <w:r w:rsidRPr="00EF09A6">
        <w:rPr>
          <w:rFonts w:ascii="Times New Roman" w:hAnsi="Times New Roman"/>
        </w:rPr>
        <w:t xml:space="preserve"> </w:t>
      </w:r>
      <w:r w:rsidR="006A0371" w:rsidRPr="00EF09A6">
        <w:rPr>
          <w:rFonts w:ascii="Times New Roman" w:hAnsi="Times New Roman"/>
        </w:rPr>
        <w:t>Заказчик взыскивает с Исполнителя все реальные документально подтвержденные убытки в полной сумме сверх суммы штрафа наложенного на Заказчика или его должностных лиц.</w:t>
      </w:r>
    </w:p>
    <w:p w:rsidR="00B23A05" w:rsidRPr="00EF09A6" w:rsidRDefault="00B23A05" w:rsidP="00B23A05">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Стоимость ненадлежащим образом оказанных услуг Исполнителю не выплачивается.</w:t>
      </w:r>
    </w:p>
    <w:p w:rsidR="00A306AD" w:rsidRDefault="0051708E" w:rsidP="00901B1F">
      <w:pPr>
        <w:numPr>
          <w:ilvl w:val="1"/>
          <w:numId w:val="10"/>
        </w:numPr>
        <w:tabs>
          <w:tab w:val="left" w:pos="426"/>
          <w:tab w:val="left" w:pos="1276"/>
        </w:tabs>
        <w:spacing w:line="240" w:lineRule="auto"/>
        <w:ind w:left="0" w:firstLine="709"/>
        <w:contextualSpacing/>
        <w:jc w:val="both"/>
        <w:rPr>
          <w:rFonts w:ascii="Times New Roman" w:hAnsi="Times New Roman"/>
        </w:rPr>
      </w:pPr>
      <w:r w:rsidRPr="00EF09A6">
        <w:rPr>
          <w:rFonts w:ascii="Times New Roman" w:hAnsi="Times New Roman"/>
        </w:rPr>
        <w:t>Стороны освобождаются от ответственности за неисполнение или ненадлежащее исполне</w:t>
      </w:r>
      <w:r w:rsidR="00B24EB2" w:rsidRPr="00EF09A6">
        <w:rPr>
          <w:rFonts w:ascii="Times New Roman" w:hAnsi="Times New Roman"/>
        </w:rPr>
        <w:t>ние обязательств по настоящему д</w:t>
      </w:r>
      <w:r w:rsidRPr="00EF09A6">
        <w:rPr>
          <w:rFonts w:ascii="Times New Roman" w:hAnsi="Times New Roman"/>
        </w:rPr>
        <w:t xml:space="preserve">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w:t>
      </w:r>
      <w:r w:rsidR="00B24EB2" w:rsidRPr="00EF09A6">
        <w:rPr>
          <w:rFonts w:ascii="Times New Roman" w:hAnsi="Times New Roman"/>
        </w:rPr>
        <w:t>д</w:t>
      </w:r>
      <w:r w:rsidRPr="00EF09A6">
        <w:rPr>
          <w:rFonts w:ascii="Times New Roman" w:hAnsi="Times New Roman"/>
        </w:rPr>
        <w:t>оговору.</w:t>
      </w:r>
      <w:r w:rsidR="00F711FC" w:rsidRPr="00EF09A6">
        <w:rPr>
          <w:rFonts w:ascii="Times New Roman" w:hAnsi="Times New Roman"/>
        </w:rPr>
        <w:t xml:space="preserve"> </w:t>
      </w:r>
      <w:proofErr w:type="gramStart"/>
      <w:r w:rsidR="00F711FC" w:rsidRPr="00EF09A6">
        <w:rPr>
          <w:rFonts w:ascii="Times New Roman" w:hAnsi="Times New Roman"/>
        </w:rPr>
        <w:t xml:space="preserve">При этом возникновение новой коронавирусной инфекции </w:t>
      </w:r>
      <w:r w:rsidR="007E7068" w:rsidRPr="00EF09A6">
        <w:rPr>
          <w:rFonts w:ascii="Times New Roman" w:hAnsi="Times New Roman"/>
        </w:rPr>
        <w:t xml:space="preserve">               </w:t>
      </w:r>
      <w:r w:rsidR="00F711FC" w:rsidRPr="00EF09A6">
        <w:rPr>
          <w:rFonts w:ascii="Times New Roman" w:hAnsi="Times New Roman"/>
        </w:rPr>
        <w:t xml:space="preserve">(COVID-19), объявление Всемирной организацией здравоохранения пандемии, связанной с новой коронавирусной инфекцией (COVID-19), а также издание Президентом Российской Федерации, законодательными, исполнительными </w:t>
      </w:r>
      <w:r w:rsidR="00F711FC" w:rsidRPr="00EF09A6">
        <w:rPr>
          <w:rFonts w:ascii="Times New Roman" w:hAnsi="Times New Roman"/>
        </w:rPr>
        <w:lastRenderedPageBreak/>
        <w:t>органами государственной власти Российской Федерации, органами власти субъектов Российской Федерации, органами местного самоуправления, нормативно правовых актов, связанных с новой коронавирусной инфекцией (COVID-19) не являются обстоятельствами непреодолимой силы и не освобождают Стороны от исполнения обязательств</w:t>
      </w:r>
      <w:proofErr w:type="gramEnd"/>
      <w:r w:rsidR="00F711FC" w:rsidRPr="00EF09A6">
        <w:rPr>
          <w:rFonts w:ascii="Times New Roman" w:hAnsi="Times New Roman"/>
        </w:rPr>
        <w:t xml:space="preserve">, </w:t>
      </w:r>
      <w:proofErr w:type="gramStart"/>
      <w:r w:rsidR="00F711FC" w:rsidRPr="00EF09A6">
        <w:rPr>
          <w:rFonts w:ascii="Times New Roman" w:hAnsi="Times New Roman"/>
        </w:rPr>
        <w:t>предусмотренных</w:t>
      </w:r>
      <w:proofErr w:type="gramEnd"/>
      <w:r w:rsidR="00F711FC" w:rsidRPr="00EF09A6">
        <w:rPr>
          <w:rFonts w:ascii="Times New Roman" w:hAnsi="Times New Roman"/>
        </w:rPr>
        <w:t xml:space="preserve"> настоящим договором.</w:t>
      </w:r>
    </w:p>
    <w:p w:rsidR="0051708E" w:rsidRPr="00EF09A6" w:rsidRDefault="008C525B"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Срок действия д</w:t>
      </w:r>
      <w:r w:rsidR="0051708E" w:rsidRPr="00EF09A6">
        <w:rPr>
          <w:rFonts w:ascii="Times New Roman" w:hAnsi="Times New Roman"/>
          <w:b/>
        </w:rPr>
        <w:t>оговора</w:t>
      </w:r>
    </w:p>
    <w:p w:rsidR="00901B1F" w:rsidRPr="00465FA3" w:rsidRDefault="004A364B" w:rsidP="00465FA3">
      <w:pPr>
        <w:numPr>
          <w:ilvl w:val="1"/>
          <w:numId w:val="10"/>
        </w:numPr>
        <w:tabs>
          <w:tab w:val="left" w:pos="1276"/>
        </w:tabs>
        <w:spacing w:after="0" w:line="240" w:lineRule="auto"/>
        <w:ind w:left="0" w:firstLine="709"/>
        <w:contextualSpacing/>
        <w:jc w:val="both"/>
        <w:rPr>
          <w:rFonts w:ascii="Times New Roman" w:hAnsi="Times New Roman"/>
        </w:rPr>
      </w:pPr>
      <w:r w:rsidRPr="00465FA3">
        <w:rPr>
          <w:rFonts w:ascii="Times New Roman" w:hAnsi="Times New Roman"/>
        </w:rPr>
        <w:t>Настоящий договор вступает в силу с момента его подписания Сторонами и действует один год.</w:t>
      </w:r>
    </w:p>
    <w:p w:rsidR="0051708E" w:rsidRPr="00EF09A6" w:rsidRDefault="0051708E"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Прочие условия</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Все дополнения и изменения к настоящему </w:t>
      </w:r>
      <w:r w:rsidR="00BC140D" w:rsidRPr="00EF09A6">
        <w:rPr>
          <w:rFonts w:ascii="Times New Roman" w:hAnsi="Times New Roman"/>
        </w:rPr>
        <w:t>д</w:t>
      </w:r>
      <w:r w:rsidRPr="00EF09A6">
        <w:rPr>
          <w:rFonts w:ascii="Times New Roman" w:hAnsi="Times New Roman"/>
        </w:rPr>
        <w:t xml:space="preserve">оговору действительны только при оформлении дополнительных соглашений в письменном виде, подписанных уполномоченными представителями </w:t>
      </w:r>
      <w:r w:rsidR="00CF698E" w:rsidRPr="00EF09A6">
        <w:rPr>
          <w:rFonts w:ascii="Times New Roman" w:hAnsi="Times New Roman"/>
        </w:rPr>
        <w:t>С</w:t>
      </w:r>
      <w:r w:rsidRPr="00EF09A6">
        <w:rPr>
          <w:rFonts w:ascii="Times New Roman" w:hAnsi="Times New Roman"/>
        </w:rPr>
        <w:t>торон.</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вопросы</w:t>
      </w:r>
      <w:r w:rsidR="00BC140D" w:rsidRPr="00EF09A6">
        <w:rPr>
          <w:rFonts w:ascii="Times New Roman" w:hAnsi="Times New Roman"/>
        </w:rPr>
        <w:t>, не урегулированные настоящим д</w:t>
      </w:r>
      <w:r w:rsidRPr="00EF09A6">
        <w:rPr>
          <w:rFonts w:ascii="Times New Roman" w:hAnsi="Times New Roman"/>
        </w:rPr>
        <w:t>оговором, стороны решают, руководствуясь действующим законодательством Российской Федерации.</w:t>
      </w:r>
    </w:p>
    <w:p w:rsidR="0051708E" w:rsidRPr="00EF09A6"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споры по настоящему д</w:t>
      </w:r>
      <w:r w:rsidR="0051708E" w:rsidRPr="00EF09A6">
        <w:rPr>
          <w:rFonts w:ascii="Times New Roman" w:hAnsi="Times New Roman"/>
        </w:rPr>
        <w:t>оговору стороны решают путем переговоров. В случае недостижения согласия в ходе переговоров спорные вопросы передаются на разрешение в Арбитражный суд Республики Марий Эл.</w:t>
      </w:r>
    </w:p>
    <w:p w:rsidR="0051708E" w:rsidRPr="00EF09A6"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приложения к настоящему д</w:t>
      </w:r>
      <w:r w:rsidR="0051708E" w:rsidRPr="00EF09A6">
        <w:rPr>
          <w:rFonts w:ascii="Times New Roman" w:hAnsi="Times New Roman"/>
        </w:rPr>
        <w:t>оговору являются его неотъемлемой частью.</w:t>
      </w:r>
    </w:p>
    <w:p w:rsidR="0051708E"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Настоящий д</w:t>
      </w:r>
      <w:r w:rsidR="0051708E" w:rsidRPr="00EF09A6">
        <w:rPr>
          <w:rFonts w:ascii="Times New Roman" w:hAnsi="Times New Roman"/>
        </w:rPr>
        <w:t>оговор составлен в двух экземплярах, имеющих одинаковую юридическую силу. Один экземпляр находится у Заказчика, второй – у Исполнителя.</w:t>
      </w:r>
    </w:p>
    <w:p w:rsidR="008814A7" w:rsidRPr="00EF09A6" w:rsidRDefault="008814A7" w:rsidP="00594486">
      <w:pPr>
        <w:pStyle w:val="aa"/>
        <w:numPr>
          <w:ilvl w:val="0"/>
          <w:numId w:val="10"/>
        </w:numPr>
        <w:tabs>
          <w:tab w:val="left" w:pos="284"/>
        </w:tabs>
        <w:spacing w:after="0" w:line="240" w:lineRule="auto"/>
        <w:jc w:val="center"/>
        <w:rPr>
          <w:rFonts w:ascii="Times New Roman" w:hAnsi="Times New Roman"/>
          <w:lang w:val="x-none"/>
        </w:rPr>
      </w:pPr>
      <w:r w:rsidRPr="00EF09A6">
        <w:rPr>
          <w:rFonts w:ascii="Times New Roman" w:hAnsi="Times New Roman"/>
          <w:b/>
        </w:rPr>
        <w:t>Антикоррупционная оговорка</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proofErr w:type="gramStart"/>
      <w:r w:rsidRPr="00EF09A6">
        <w:rPr>
          <w:rFonts w:ascii="Times New Roman" w:hAnsi="Times New Roman"/>
        </w:rPr>
        <w:t xml:space="preserve">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w:t>
      </w:r>
      <w:r w:rsidR="00E5282C" w:rsidRPr="00EF09A6">
        <w:rPr>
          <w:rFonts w:ascii="Times New Roman" w:hAnsi="Times New Roman"/>
        </w:rPr>
        <w:t>уголовного кодекса Российской Федерации (далее – УК</w:t>
      </w:r>
      <w:r w:rsidR="003655F5" w:rsidRPr="00EF09A6">
        <w:rPr>
          <w:rFonts w:ascii="Times New Roman" w:hAnsi="Times New Roman"/>
        </w:rPr>
        <w:t> </w:t>
      </w:r>
      <w:r w:rsidR="00E5282C" w:rsidRPr="00EF09A6">
        <w:rPr>
          <w:rFonts w:ascii="Times New Roman" w:hAnsi="Times New Roman"/>
        </w:rPr>
        <w:t>РФ)</w:t>
      </w:r>
      <w:r w:rsidRPr="00EF09A6">
        <w:rPr>
          <w:rFonts w:ascii="Times New Roman" w:hAnsi="Times New Roman"/>
        </w:rPr>
        <w:t>)/получение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w:t>
      </w:r>
      <w:proofErr w:type="gramEnd"/>
      <w:r w:rsidRPr="00EF09A6">
        <w:rPr>
          <w:rFonts w:ascii="Times New Roman" w:hAnsi="Times New Roman"/>
        </w:rPr>
        <w:t xml:space="preserve">. </w:t>
      </w:r>
      <w:proofErr w:type="gramStart"/>
      <w:r w:rsidRPr="00EF09A6">
        <w:rPr>
          <w:rFonts w:ascii="Times New Roman" w:hAnsi="Times New Roman"/>
        </w:rPr>
        <w:t xml:space="preserve">19.28 </w:t>
      </w:r>
      <w:r w:rsidR="00E5282C" w:rsidRPr="00EF09A6">
        <w:rPr>
          <w:rFonts w:ascii="Times New Roman" w:hAnsi="Times New Roman"/>
        </w:rPr>
        <w:t xml:space="preserve">Кодекса Российской Федерации об административных правонарушениях (далее – </w:t>
      </w:r>
      <w:r w:rsidRPr="00EF09A6">
        <w:rPr>
          <w:rFonts w:ascii="Times New Roman" w:hAnsi="Times New Roman"/>
        </w:rPr>
        <w:t>КоАП</w:t>
      </w:r>
      <w:r w:rsidR="003655F5" w:rsidRPr="00EF09A6">
        <w:rPr>
          <w:rFonts w:ascii="Times New Roman" w:hAnsi="Times New Roman"/>
        </w:rPr>
        <w:t> </w:t>
      </w:r>
      <w:r w:rsidRPr="00EF09A6">
        <w:rPr>
          <w:rFonts w:ascii="Times New Roman" w:hAnsi="Times New Roman"/>
        </w:rPr>
        <w:t>РФ)</w:t>
      </w:r>
      <w:r w:rsidR="002D10C2" w:rsidRPr="00EF09A6">
        <w:rPr>
          <w:rFonts w:ascii="Times New Roman" w:hAnsi="Times New Roman"/>
        </w:rPr>
        <w:t>)</w:t>
      </w:r>
      <w:r w:rsidRPr="00EF09A6">
        <w:rPr>
          <w:rFonts w:ascii="Times New Roman" w:hAnsi="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w:t>
      </w:r>
      <w:r w:rsidR="003655F5" w:rsidRPr="00EF09A6">
        <w:rPr>
          <w:rFonts w:ascii="Times New Roman" w:hAnsi="Times New Roman"/>
        </w:rPr>
        <w:t> </w:t>
      </w:r>
      <w:r w:rsidRPr="00EF09A6">
        <w:rPr>
          <w:rFonts w:ascii="Times New Roman" w:hAnsi="Times New Roman"/>
        </w:rPr>
        <w:t>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Под действиями работника, осуществляемыми в пользу стимулирующей его стороны (Заказчик, </w:t>
      </w:r>
      <w:r w:rsidR="0097602E" w:rsidRPr="00EF09A6">
        <w:rPr>
          <w:rFonts w:ascii="Times New Roman" w:hAnsi="Times New Roman"/>
        </w:rPr>
        <w:t>Исполнитель</w:t>
      </w:r>
      <w:r w:rsidRPr="00EF09A6">
        <w:rPr>
          <w:rFonts w:ascii="Times New Roman" w:hAnsi="Times New Roman"/>
        </w:rPr>
        <w:t>) понимаются:</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предоставление неоправданных преимуществ по сравнению с другими контрагентами, потребителями электрической энергии;</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предоставление каких-либо гарантий;</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ускорение существующих процедур;</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w:t>
      </w:r>
      <w:r w:rsidR="002D10C2" w:rsidRPr="00EF09A6">
        <w:rPr>
          <w:rFonts w:ascii="Times New Roman" w:hAnsi="Times New Roman"/>
        </w:rPr>
        <w:t>Сторонами</w:t>
      </w:r>
      <w:r w:rsidRPr="00EF09A6">
        <w:rPr>
          <w:rFonts w:ascii="Times New Roman" w:hAnsi="Times New Roman"/>
        </w:rPr>
        <w:t>.</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 На этапе исполнения </w:t>
      </w:r>
      <w:r w:rsidR="00F53382" w:rsidRPr="00EF09A6">
        <w:rPr>
          <w:rFonts w:ascii="Times New Roman" w:hAnsi="Times New Roman"/>
        </w:rPr>
        <w:t>д</w:t>
      </w:r>
      <w:r w:rsidRPr="00EF09A6">
        <w:rPr>
          <w:rFonts w:ascii="Times New Roman" w:hAnsi="Times New Roman"/>
        </w:rPr>
        <w:t xml:space="preserve">оговора осуществляется </w:t>
      </w:r>
      <w:proofErr w:type="gramStart"/>
      <w:r w:rsidRPr="00EF09A6">
        <w:rPr>
          <w:rFonts w:ascii="Times New Roman" w:hAnsi="Times New Roman"/>
        </w:rPr>
        <w:t>контроль за</w:t>
      </w:r>
      <w:proofErr w:type="gramEnd"/>
      <w:r w:rsidRPr="00EF09A6">
        <w:rPr>
          <w:rFonts w:ascii="Times New Roman" w:hAnsi="Times New Roman"/>
        </w:rPr>
        <w:t xml:space="preserve"> соблюдением требований </w:t>
      </w:r>
      <w:r w:rsidR="00F53382" w:rsidRPr="00EF09A6">
        <w:rPr>
          <w:rFonts w:ascii="Times New Roman" w:hAnsi="Times New Roman"/>
        </w:rPr>
        <w:t>д</w:t>
      </w:r>
      <w:r w:rsidRPr="00EF09A6">
        <w:rPr>
          <w:rFonts w:ascii="Times New Roman" w:hAnsi="Times New Roman"/>
        </w:rPr>
        <w:t xml:space="preserve">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10.5 настоящего </w:t>
      </w:r>
      <w:r w:rsidR="00F53382" w:rsidRPr="00EF09A6">
        <w:rPr>
          <w:rFonts w:ascii="Times New Roman" w:hAnsi="Times New Roman"/>
        </w:rPr>
        <w:t>д</w:t>
      </w:r>
      <w:r w:rsidRPr="00EF09A6">
        <w:rPr>
          <w:rFonts w:ascii="Times New Roman" w:hAnsi="Times New Roman"/>
        </w:rPr>
        <w:t>оговора.</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8814A7" w:rsidRPr="00EF09A6" w:rsidRDefault="008814A7"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Приложения</w:t>
      </w:r>
    </w:p>
    <w:p w:rsidR="0067798E" w:rsidRPr="00EF09A6" w:rsidRDefault="0067798E"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 xml:space="preserve">Приложение № 1. Акт проверки ПУЭЭ </w:t>
      </w:r>
    </w:p>
    <w:p w:rsidR="008C49F6"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 № 2. Переч</w:t>
      </w:r>
      <w:r w:rsidR="00A21DC2" w:rsidRPr="00EF09A6">
        <w:rPr>
          <w:rFonts w:ascii="Times New Roman" w:hAnsi="Times New Roman"/>
        </w:rPr>
        <w:t>ень</w:t>
      </w:r>
      <w:r w:rsidRPr="00EF09A6">
        <w:rPr>
          <w:rFonts w:ascii="Times New Roman" w:hAnsi="Times New Roman"/>
        </w:rPr>
        <w:t xml:space="preserve"> </w:t>
      </w:r>
      <w:r w:rsidR="005523D9" w:rsidRPr="00EF09A6">
        <w:rPr>
          <w:rFonts w:ascii="Times New Roman" w:hAnsi="Times New Roman"/>
        </w:rPr>
        <w:t>лицевых счетов</w:t>
      </w:r>
      <w:r w:rsidR="00681D55" w:rsidRPr="00EF09A6">
        <w:rPr>
          <w:rFonts w:ascii="Times New Roman" w:hAnsi="Times New Roman"/>
        </w:rPr>
        <w:t>, в отношении которых необходимо провести проверку ПУЭЭ.</w:t>
      </w:r>
    </w:p>
    <w:p w:rsidR="00CB4DB9"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3</w:t>
      </w:r>
      <w:r w:rsidR="00AC1FC6" w:rsidRPr="00EF09A6">
        <w:rPr>
          <w:rFonts w:ascii="Times New Roman" w:hAnsi="Times New Roman"/>
        </w:rPr>
        <w:t>.</w:t>
      </w:r>
      <w:r w:rsidR="008D37C9" w:rsidRPr="00EF09A6">
        <w:rPr>
          <w:rFonts w:ascii="Times New Roman" w:hAnsi="Times New Roman"/>
        </w:rPr>
        <w:t> </w:t>
      </w:r>
      <w:r w:rsidRPr="00EF09A6">
        <w:rPr>
          <w:rFonts w:ascii="Times New Roman" w:hAnsi="Times New Roman"/>
        </w:rPr>
        <w:t>Акт об отказе в допуске</w:t>
      </w:r>
      <w:r w:rsidR="008C49F6" w:rsidRPr="00EF09A6">
        <w:rPr>
          <w:rFonts w:ascii="Times New Roman" w:hAnsi="Times New Roman"/>
        </w:rPr>
        <w:t xml:space="preserve"> к ПУЭЭ</w:t>
      </w:r>
      <w:r w:rsidRPr="00EF09A6">
        <w:rPr>
          <w:rFonts w:ascii="Times New Roman" w:hAnsi="Times New Roman"/>
        </w:rPr>
        <w:t>.</w:t>
      </w:r>
    </w:p>
    <w:p w:rsidR="00CB4DB9"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4</w:t>
      </w:r>
      <w:r w:rsidRPr="00EF09A6">
        <w:rPr>
          <w:rFonts w:ascii="Times New Roman" w:hAnsi="Times New Roman"/>
        </w:rPr>
        <w:t>.</w:t>
      </w:r>
      <w:r w:rsidR="008D37C9" w:rsidRPr="00EF09A6">
        <w:rPr>
          <w:rFonts w:ascii="Times New Roman" w:hAnsi="Times New Roman"/>
        </w:rPr>
        <w:t> </w:t>
      </w:r>
      <w:r w:rsidRPr="00EF09A6">
        <w:rPr>
          <w:rFonts w:ascii="Times New Roman" w:hAnsi="Times New Roman"/>
        </w:rPr>
        <w:t xml:space="preserve">Формат </w:t>
      </w:r>
      <w:r w:rsidR="008C49F6" w:rsidRPr="00EF09A6">
        <w:rPr>
          <w:rFonts w:ascii="Times New Roman" w:hAnsi="Times New Roman"/>
        </w:rPr>
        <w:t xml:space="preserve">электронного реестра </w:t>
      </w:r>
      <w:r w:rsidRPr="00EF09A6">
        <w:rPr>
          <w:rFonts w:ascii="Times New Roman" w:hAnsi="Times New Roman"/>
        </w:rPr>
        <w:t>для направления Заказчику данных</w:t>
      </w:r>
      <w:r w:rsidR="002C6339" w:rsidRPr="00EF09A6">
        <w:rPr>
          <w:rFonts w:ascii="Times New Roman" w:hAnsi="Times New Roman"/>
        </w:rPr>
        <w:t xml:space="preserve"> по ПУЭЭ</w:t>
      </w:r>
      <w:r w:rsidRPr="00EF09A6">
        <w:rPr>
          <w:rFonts w:ascii="Times New Roman" w:hAnsi="Times New Roman"/>
        </w:rPr>
        <w:t>.</w:t>
      </w:r>
    </w:p>
    <w:p w:rsidR="0068537F"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eastAsia="Times New Roman" w:hAnsi="Times New Roman"/>
          <w:lang w:eastAsia="ru-RU"/>
        </w:rPr>
      </w:pPr>
      <w:r w:rsidRPr="00EF09A6">
        <w:rPr>
          <w:rFonts w:ascii="Times New Roman" w:hAnsi="Times New Roman"/>
        </w:rPr>
        <w:lastRenderedPageBreak/>
        <w:t>Приложение № </w:t>
      </w:r>
      <w:r w:rsidR="0067798E" w:rsidRPr="00EF09A6">
        <w:rPr>
          <w:rFonts w:ascii="Times New Roman" w:hAnsi="Times New Roman"/>
        </w:rPr>
        <w:t>5</w:t>
      </w:r>
      <w:r w:rsidRPr="00EF09A6">
        <w:rPr>
          <w:rFonts w:ascii="Times New Roman" w:hAnsi="Times New Roman"/>
        </w:rPr>
        <w:t>. </w:t>
      </w:r>
      <w:r w:rsidR="002C6339" w:rsidRPr="00EF09A6">
        <w:rPr>
          <w:rFonts w:ascii="Times New Roman" w:hAnsi="Times New Roman"/>
        </w:rPr>
        <w:t>Р</w:t>
      </w:r>
      <w:r w:rsidR="00A70713" w:rsidRPr="00EF09A6">
        <w:rPr>
          <w:rFonts w:ascii="Times New Roman" w:eastAsia="Times New Roman" w:hAnsi="Times New Roman"/>
          <w:lang w:eastAsia="ru-RU"/>
        </w:rPr>
        <w:t>еестр</w:t>
      </w:r>
      <w:r w:rsidR="002C6339" w:rsidRPr="00EF09A6">
        <w:rPr>
          <w:rFonts w:ascii="Times New Roman" w:eastAsia="Times New Roman" w:hAnsi="Times New Roman"/>
          <w:lang w:eastAsia="ru-RU"/>
        </w:rPr>
        <w:t xml:space="preserve"> (</w:t>
      </w:r>
      <w:r w:rsidR="00A70713" w:rsidRPr="00EF09A6">
        <w:rPr>
          <w:rFonts w:ascii="Times New Roman" w:eastAsia="Times New Roman" w:hAnsi="Times New Roman"/>
          <w:lang w:eastAsia="ru-RU"/>
        </w:rPr>
        <w:t>обходно</w:t>
      </w:r>
      <w:r w:rsidR="002C6339" w:rsidRPr="00EF09A6">
        <w:rPr>
          <w:rFonts w:ascii="Times New Roman" w:eastAsia="Times New Roman" w:hAnsi="Times New Roman"/>
          <w:lang w:eastAsia="ru-RU"/>
        </w:rPr>
        <w:t>й</w:t>
      </w:r>
      <w:r w:rsidR="00A70713" w:rsidRPr="00EF09A6">
        <w:rPr>
          <w:rFonts w:ascii="Times New Roman" w:eastAsia="Times New Roman" w:hAnsi="Times New Roman"/>
          <w:lang w:eastAsia="ru-RU"/>
        </w:rPr>
        <w:t xml:space="preserve"> лист</w:t>
      </w:r>
      <w:r w:rsidR="002C6339" w:rsidRPr="00EF09A6">
        <w:rPr>
          <w:rFonts w:ascii="Times New Roman" w:eastAsia="Times New Roman" w:hAnsi="Times New Roman"/>
          <w:lang w:eastAsia="ru-RU"/>
        </w:rPr>
        <w:t>)</w:t>
      </w:r>
      <w:r w:rsidR="00A70713" w:rsidRPr="00EF09A6">
        <w:rPr>
          <w:rFonts w:ascii="Times New Roman" w:eastAsia="Times New Roman" w:hAnsi="Times New Roman"/>
          <w:lang w:eastAsia="ru-RU"/>
        </w:rPr>
        <w:t xml:space="preserve"> </w:t>
      </w:r>
      <w:r w:rsidRPr="00EF09A6">
        <w:rPr>
          <w:rFonts w:ascii="Times New Roman" w:hAnsi="Times New Roman"/>
        </w:rPr>
        <w:t xml:space="preserve">для </w:t>
      </w:r>
      <w:r w:rsidR="002C6339" w:rsidRPr="00EF09A6">
        <w:rPr>
          <w:rFonts w:ascii="Times New Roman" w:hAnsi="Times New Roman"/>
        </w:rPr>
        <w:t>снятия показаний ПУЭЭ</w:t>
      </w:r>
      <w:r w:rsidRPr="00EF09A6">
        <w:rPr>
          <w:rFonts w:ascii="Times New Roman" w:hAnsi="Times New Roman"/>
        </w:rPr>
        <w:t>.</w:t>
      </w:r>
    </w:p>
    <w:p w:rsidR="0068537F"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w:t>
      </w:r>
      <w:r w:rsidR="00CB4DB9" w:rsidRPr="00EF09A6">
        <w:rPr>
          <w:rFonts w:ascii="Times New Roman" w:hAnsi="Times New Roman"/>
        </w:rPr>
        <w:t>риложение</w:t>
      </w:r>
      <w:r w:rsidR="00AC1FC6" w:rsidRPr="00EF09A6">
        <w:rPr>
          <w:rFonts w:ascii="Times New Roman" w:hAnsi="Times New Roman"/>
        </w:rPr>
        <w:t> </w:t>
      </w:r>
      <w:r w:rsidR="00CB4DB9" w:rsidRPr="00EF09A6">
        <w:rPr>
          <w:rFonts w:ascii="Times New Roman" w:hAnsi="Times New Roman"/>
        </w:rPr>
        <w:t>№ </w:t>
      </w:r>
      <w:r w:rsidR="0067798E" w:rsidRPr="00EF09A6">
        <w:rPr>
          <w:rFonts w:ascii="Times New Roman" w:hAnsi="Times New Roman"/>
        </w:rPr>
        <w:t>6</w:t>
      </w:r>
      <w:r w:rsidR="00CB4DB9" w:rsidRPr="00EF09A6">
        <w:rPr>
          <w:rFonts w:ascii="Times New Roman" w:hAnsi="Times New Roman"/>
        </w:rPr>
        <w:t>.</w:t>
      </w:r>
      <w:r w:rsidR="008D37C9" w:rsidRPr="00EF09A6">
        <w:rPr>
          <w:rFonts w:ascii="Times New Roman" w:hAnsi="Times New Roman"/>
        </w:rPr>
        <w:t> </w:t>
      </w:r>
      <w:r w:rsidR="001D2AC8" w:rsidRPr="00EF09A6">
        <w:rPr>
          <w:rFonts w:ascii="Times New Roman" w:hAnsi="Times New Roman"/>
        </w:rPr>
        <w:t>Заявка н</w:t>
      </w:r>
      <w:r w:rsidR="001D2AC8" w:rsidRPr="00EF09A6">
        <w:rPr>
          <w:rFonts w:ascii="Times New Roman" w:eastAsia="Times New Roman" w:hAnsi="Times New Roman"/>
          <w:lang w:eastAsia="ru-RU"/>
        </w:rPr>
        <w:t>а ввод (допуск) ПУЭЭ в эксплуатацию.</w:t>
      </w:r>
    </w:p>
    <w:p w:rsidR="000922FB" w:rsidRPr="00EF09A6" w:rsidRDefault="0068537F"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eastAsia="Times New Roman" w:hAnsi="Times New Roman"/>
          <w:lang w:eastAsia="ru-RU"/>
        </w:rPr>
        <w:t>Приложение № </w:t>
      </w:r>
      <w:r w:rsidR="0067798E" w:rsidRPr="00EF09A6">
        <w:rPr>
          <w:rFonts w:ascii="Times New Roman" w:eastAsia="Times New Roman" w:hAnsi="Times New Roman"/>
          <w:lang w:eastAsia="ru-RU"/>
        </w:rPr>
        <w:t>7</w:t>
      </w:r>
      <w:r w:rsidRPr="00EF09A6">
        <w:rPr>
          <w:rFonts w:ascii="Times New Roman" w:eastAsia="Times New Roman" w:hAnsi="Times New Roman"/>
          <w:lang w:eastAsia="ru-RU"/>
        </w:rPr>
        <w:t>. </w:t>
      </w:r>
      <w:r w:rsidRPr="00EF09A6">
        <w:rPr>
          <w:rFonts w:ascii="Times New Roman" w:hAnsi="Times New Roman"/>
        </w:rPr>
        <w:t>Акт ввода (допуска) ПУЭЭ</w:t>
      </w:r>
      <w:r w:rsidR="000C1039" w:rsidRPr="00EF09A6">
        <w:rPr>
          <w:rFonts w:ascii="Times New Roman" w:hAnsi="Times New Roman"/>
        </w:rPr>
        <w:t xml:space="preserve"> в эксплуатацию</w:t>
      </w:r>
      <w:r w:rsidRPr="00EF09A6">
        <w:rPr>
          <w:rFonts w:ascii="Times New Roman" w:hAnsi="Times New Roman"/>
        </w:rPr>
        <w:t>.</w:t>
      </w:r>
    </w:p>
    <w:p w:rsidR="000922FB" w:rsidRPr="00EF09A6" w:rsidRDefault="000922FB"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eastAsia="Times New Roman" w:hAnsi="Times New Roman"/>
          <w:lang w:eastAsia="ru-RU"/>
        </w:rPr>
        <w:t>Приложение № </w:t>
      </w:r>
      <w:r w:rsidR="0067798E" w:rsidRPr="00EF09A6">
        <w:rPr>
          <w:rFonts w:ascii="Times New Roman" w:eastAsia="Times New Roman" w:hAnsi="Times New Roman"/>
          <w:lang w:eastAsia="ru-RU"/>
        </w:rPr>
        <w:t>8</w:t>
      </w:r>
      <w:r w:rsidR="00A135A6" w:rsidRPr="00EF09A6">
        <w:rPr>
          <w:rFonts w:ascii="Times New Roman" w:eastAsia="Times New Roman" w:hAnsi="Times New Roman"/>
          <w:lang w:eastAsia="ru-RU"/>
        </w:rPr>
        <w:t>.</w:t>
      </w:r>
      <w:r w:rsidRPr="00EF09A6">
        <w:rPr>
          <w:rFonts w:ascii="Times New Roman" w:eastAsia="Times New Roman" w:hAnsi="Times New Roman"/>
          <w:lang w:eastAsia="ru-RU"/>
        </w:rPr>
        <w:t> </w:t>
      </w:r>
      <w:r w:rsidR="00A135A6" w:rsidRPr="00EF09A6">
        <w:rPr>
          <w:rFonts w:ascii="Times New Roman" w:hAnsi="Times New Roman"/>
        </w:rPr>
        <w:t>Форма</w:t>
      </w:r>
      <w:r w:rsidR="000A72B3" w:rsidRPr="00EF09A6">
        <w:rPr>
          <w:rFonts w:ascii="Times New Roman" w:hAnsi="Times New Roman"/>
        </w:rPr>
        <w:t>т</w:t>
      </w:r>
      <w:r w:rsidR="00A135A6" w:rsidRPr="00EF09A6">
        <w:rPr>
          <w:rFonts w:ascii="Times New Roman" w:hAnsi="Times New Roman"/>
        </w:rPr>
        <w:t xml:space="preserve"> </w:t>
      </w:r>
      <w:r w:rsidR="000A72B3" w:rsidRPr="00EF09A6">
        <w:rPr>
          <w:rFonts w:ascii="Times New Roman" w:hAnsi="Times New Roman"/>
        </w:rPr>
        <w:t>электронного р</w:t>
      </w:r>
      <w:r w:rsidRPr="00EF09A6">
        <w:rPr>
          <w:rFonts w:ascii="Times New Roman" w:hAnsi="Times New Roman"/>
        </w:rPr>
        <w:t>еестр</w:t>
      </w:r>
      <w:r w:rsidR="000A72B3" w:rsidRPr="00EF09A6">
        <w:rPr>
          <w:rFonts w:ascii="Times New Roman" w:hAnsi="Times New Roman"/>
        </w:rPr>
        <w:t>а для направления Заказчику</w:t>
      </w:r>
      <w:r w:rsidRPr="00EF09A6">
        <w:rPr>
          <w:rFonts w:ascii="Times New Roman" w:hAnsi="Times New Roman"/>
        </w:rPr>
        <w:t xml:space="preserve"> актов ввода (допуска) ПУЭЭ в эксплуатацию.</w:t>
      </w:r>
    </w:p>
    <w:p w:rsidR="00640D3F"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9</w:t>
      </w:r>
      <w:r w:rsidRPr="00EF09A6">
        <w:rPr>
          <w:rFonts w:ascii="Times New Roman" w:hAnsi="Times New Roman"/>
        </w:rPr>
        <w:t>. </w:t>
      </w:r>
      <w:r w:rsidR="00EA667D" w:rsidRPr="00EF09A6">
        <w:rPr>
          <w:rFonts w:ascii="Times New Roman" w:hAnsi="Times New Roman"/>
        </w:rPr>
        <w:t>Соглашение об использовании электронного документооборота.</w:t>
      </w:r>
    </w:p>
    <w:p w:rsidR="00515E70" w:rsidRPr="00EF09A6" w:rsidRDefault="00515E70" w:rsidP="000922FB">
      <w:pPr>
        <w:numPr>
          <w:ilvl w:val="1"/>
          <w:numId w:val="10"/>
        </w:numPr>
        <w:tabs>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10</w:t>
      </w:r>
      <w:r w:rsidRPr="00EF09A6">
        <w:rPr>
          <w:rFonts w:ascii="Times New Roman" w:hAnsi="Times New Roman"/>
        </w:rPr>
        <w:t>.</w:t>
      </w:r>
      <w:r w:rsidR="008D37C9" w:rsidRPr="00EF09A6">
        <w:rPr>
          <w:rFonts w:ascii="Times New Roman" w:hAnsi="Times New Roman"/>
        </w:rPr>
        <w:t> </w:t>
      </w:r>
      <w:r w:rsidR="00EA667D" w:rsidRPr="00EF09A6">
        <w:rPr>
          <w:rFonts w:ascii="Times New Roman" w:hAnsi="Times New Roman"/>
        </w:rPr>
        <w:t>Соглашение об обеспечении безопасности персональных</w:t>
      </w:r>
      <w:r w:rsidR="005B20C7" w:rsidRPr="00EF09A6">
        <w:rPr>
          <w:rFonts w:ascii="Times New Roman" w:hAnsi="Times New Roman"/>
        </w:rPr>
        <w:t xml:space="preserve"> данных.</w:t>
      </w:r>
    </w:p>
    <w:p w:rsidR="00EA667D" w:rsidRDefault="00EA667D" w:rsidP="005B20C7">
      <w:pPr>
        <w:tabs>
          <w:tab w:val="left" w:pos="1418"/>
        </w:tabs>
        <w:spacing w:after="0" w:line="240" w:lineRule="auto"/>
        <w:ind w:left="709"/>
        <w:contextualSpacing/>
        <w:jc w:val="both"/>
        <w:rPr>
          <w:rFonts w:ascii="Times New Roman" w:hAnsi="Times New Roman"/>
        </w:rPr>
      </w:pPr>
    </w:p>
    <w:p w:rsidR="0051708E" w:rsidRPr="00EF09A6" w:rsidRDefault="0051708E" w:rsidP="0068537F">
      <w:pPr>
        <w:numPr>
          <w:ilvl w:val="0"/>
          <w:numId w:val="10"/>
        </w:numPr>
        <w:spacing w:after="0" w:line="240" w:lineRule="auto"/>
        <w:contextualSpacing/>
        <w:jc w:val="center"/>
        <w:rPr>
          <w:rFonts w:ascii="Times New Roman" w:hAnsi="Times New Roman"/>
          <w:b/>
        </w:rPr>
      </w:pPr>
      <w:r w:rsidRPr="00EF09A6">
        <w:rPr>
          <w:rFonts w:ascii="Times New Roman" w:hAnsi="Times New Roman"/>
          <w:b/>
        </w:rPr>
        <w:t xml:space="preserve">Юридические адреса </w:t>
      </w:r>
      <w:r w:rsidR="00055A73" w:rsidRPr="00EF09A6">
        <w:rPr>
          <w:rFonts w:ascii="Times New Roman" w:hAnsi="Times New Roman"/>
          <w:b/>
        </w:rPr>
        <w:t>с</w:t>
      </w:r>
      <w:r w:rsidRPr="00EF09A6">
        <w:rPr>
          <w:rFonts w:ascii="Times New Roman" w:hAnsi="Times New Roman"/>
          <w:b/>
        </w:rPr>
        <w:t>торон и банковские реквизиты</w:t>
      </w:r>
    </w:p>
    <w:p w:rsidR="00E0150B" w:rsidRPr="00EF09A6" w:rsidRDefault="00E0150B" w:rsidP="00594486">
      <w:pPr>
        <w:spacing w:after="0" w:line="240" w:lineRule="auto"/>
        <w:ind w:left="720"/>
        <w:contextualSpacing/>
        <w:rPr>
          <w:rFonts w:ascii="Times New Roman" w:hAnsi="Times New Roman"/>
          <w:b/>
        </w:rPr>
      </w:pPr>
    </w:p>
    <w:tbl>
      <w:tblPr>
        <w:tblW w:w="9889" w:type="dxa"/>
        <w:tblLook w:val="04A0" w:firstRow="1" w:lastRow="0" w:firstColumn="1" w:lastColumn="0" w:noHBand="0" w:noVBand="1"/>
      </w:tblPr>
      <w:tblGrid>
        <w:gridCol w:w="5421"/>
        <w:gridCol w:w="4389"/>
        <w:gridCol w:w="79"/>
      </w:tblGrid>
      <w:tr w:rsidR="0051708E" w:rsidRPr="00EF09A6" w:rsidTr="00465FA3">
        <w:trPr>
          <w:gridAfter w:val="1"/>
          <w:wAfter w:w="79" w:type="dxa"/>
          <w:trHeight w:val="3026"/>
        </w:trPr>
        <w:tc>
          <w:tcPr>
            <w:tcW w:w="5421" w:type="dxa"/>
          </w:tcPr>
          <w:p w:rsidR="00302C9B" w:rsidRPr="00EF09A6" w:rsidRDefault="00302C9B" w:rsidP="00594486">
            <w:pPr>
              <w:spacing w:after="0" w:line="240" w:lineRule="auto"/>
              <w:contextualSpacing/>
              <w:rPr>
                <w:rFonts w:ascii="Times New Roman" w:hAnsi="Times New Roman"/>
                <w:b/>
              </w:rPr>
            </w:pPr>
            <w:r w:rsidRPr="00EF09A6">
              <w:rPr>
                <w:rFonts w:ascii="Times New Roman" w:hAnsi="Times New Roman"/>
                <w:b/>
              </w:rPr>
              <w:t>Заказчик:</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ПАО «ТНС энерго Марий Эл»</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Юридический и почтовый адрес:</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424019, Республика Марий Эл,</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г. Йошкар-Ола, ул. Й. Кырли, д. 21В</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ОГРН 1051200000015</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ИНН 1215099739 КПП 785150001</w:t>
            </w:r>
          </w:p>
          <w:p w:rsidR="00F63808" w:rsidRPr="00EF09A6" w:rsidRDefault="00F63808" w:rsidP="00594486">
            <w:pPr>
              <w:spacing w:after="0" w:line="240" w:lineRule="auto"/>
              <w:contextualSpacing/>
              <w:rPr>
                <w:rFonts w:ascii="Times New Roman" w:hAnsi="Times New Roman"/>
              </w:rPr>
            </w:pPr>
            <w:proofErr w:type="gramStart"/>
            <w:r w:rsidRPr="00EF09A6">
              <w:rPr>
                <w:rFonts w:ascii="Times New Roman" w:hAnsi="Times New Roman"/>
              </w:rPr>
              <w:t>р</w:t>
            </w:r>
            <w:proofErr w:type="gramEnd"/>
            <w:r w:rsidRPr="00EF09A6">
              <w:rPr>
                <w:rFonts w:ascii="Times New Roman" w:hAnsi="Times New Roman"/>
              </w:rPr>
              <w:t>/счет 40702810207240004780</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в ФИЛИАЛЕ БАНКА ВТБ (ПАО)</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 xml:space="preserve">В Г. НИЖНЕМ НОВГОРОДЕ </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БИК 042202837</w:t>
            </w:r>
          </w:p>
          <w:p w:rsidR="0051708E" w:rsidRPr="00EF09A6" w:rsidRDefault="00F63808" w:rsidP="00594486">
            <w:pPr>
              <w:spacing w:after="0" w:line="240" w:lineRule="auto"/>
              <w:contextualSpacing/>
              <w:rPr>
                <w:rFonts w:ascii="Times New Roman" w:hAnsi="Times New Roman"/>
              </w:rPr>
            </w:pPr>
            <w:r w:rsidRPr="00EF09A6">
              <w:rPr>
                <w:rFonts w:ascii="Times New Roman" w:hAnsi="Times New Roman"/>
              </w:rPr>
              <w:t>к/с 30101810200000000837</w:t>
            </w:r>
          </w:p>
        </w:tc>
        <w:tc>
          <w:tcPr>
            <w:tcW w:w="4389" w:type="dxa"/>
          </w:tcPr>
          <w:p w:rsidR="0051708E" w:rsidRPr="00EF09A6" w:rsidRDefault="0051708E" w:rsidP="00594486">
            <w:pPr>
              <w:spacing w:after="0" w:line="240" w:lineRule="auto"/>
              <w:ind w:left="35" w:right="140"/>
              <w:contextualSpacing/>
              <w:rPr>
                <w:rFonts w:ascii="Times New Roman" w:hAnsi="Times New Roman"/>
                <w:b/>
              </w:rPr>
            </w:pPr>
            <w:r w:rsidRPr="00EF09A6">
              <w:rPr>
                <w:rFonts w:ascii="Times New Roman" w:hAnsi="Times New Roman"/>
                <w:b/>
              </w:rPr>
              <w:t>Исполнитель:</w:t>
            </w:r>
          </w:p>
          <w:p w:rsidR="0051708E" w:rsidRPr="00EF09A6" w:rsidRDefault="0051708E" w:rsidP="00594486">
            <w:pPr>
              <w:tabs>
                <w:tab w:val="left" w:pos="4737"/>
              </w:tabs>
              <w:spacing w:after="0" w:line="240" w:lineRule="auto"/>
              <w:ind w:left="35"/>
              <w:contextualSpacing/>
              <w:rPr>
                <w:rFonts w:ascii="Times New Roman" w:hAnsi="Times New Roman"/>
              </w:rPr>
            </w:pPr>
            <w:r w:rsidRPr="00EF09A6">
              <w:rPr>
                <w:rFonts w:ascii="Times New Roman" w:hAnsi="Times New Roman"/>
              </w:rPr>
              <w:t>__________________________________</w:t>
            </w:r>
          </w:p>
          <w:p w:rsidR="0051708E" w:rsidRPr="00EF09A6" w:rsidRDefault="0051708E" w:rsidP="00594486">
            <w:pPr>
              <w:spacing w:after="0" w:line="240" w:lineRule="auto"/>
              <w:ind w:left="35" w:right="140"/>
              <w:contextualSpacing/>
              <w:rPr>
                <w:rFonts w:ascii="Times New Roman" w:hAnsi="Times New Roman"/>
              </w:rPr>
            </w:pPr>
            <w:r w:rsidRPr="00EF09A6">
              <w:rPr>
                <w:rFonts w:ascii="Times New Roman" w:hAnsi="Times New Roman"/>
              </w:rPr>
              <w:t>Юридический адрес:____________</w:t>
            </w:r>
            <w:r w:rsidR="00302C9B" w:rsidRPr="00EF09A6">
              <w:rPr>
                <w:rFonts w:ascii="Times New Roman" w:hAnsi="Times New Roman"/>
              </w:rPr>
              <w:t>____</w:t>
            </w:r>
          </w:p>
          <w:p w:rsidR="0051708E" w:rsidRPr="00EF09A6" w:rsidRDefault="0051708E" w:rsidP="00594486">
            <w:pPr>
              <w:spacing w:after="0" w:line="240" w:lineRule="auto"/>
              <w:ind w:left="35" w:right="140"/>
              <w:contextualSpacing/>
              <w:rPr>
                <w:rFonts w:ascii="Times New Roman" w:hAnsi="Times New Roman"/>
              </w:rPr>
            </w:pPr>
            <w:r w:rsidRPr="00EF09A6">
              <w:rPr>
                <w:rFonts w:ascii="Times New Roman" w:hAnsi="Times New Roman"/>
              </w:rPr>
              <w:t>__________________________________</w:t>
            </w:r>
          </w:p>
          <w:p w:rsidR="00F63808" w:rsidRPr="00EF09A6" w:rsidRDefault="00F63808" w:rsidP="00594486">
            <w:pPr>
              <w:spacing w:after="0" w:line="240" w:lineRule="auto"/>
              <w:ind w:left="35" w:right="140"/>
              <w:rPr>
                <w:rFonts w:ascii="Times New Roman" w:hAnsi="Times New Roman"/>
              </w:rPr>
            </w:pP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О</w:t>
            </w:r>
            <w:r w:rsidR="00F63808" w:rsidRPr="00EF09A6">
              <w:rPr>
                <w:rFonts w:ascii="Times New Roman" w:hAnsi="Times New Roman"/>
              </w:rPr>
              <w:t>ГРН_____________________________</w:t>
            </w: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ИНН_____________КПП____________</w:t>
            </w:r>
            <w:r w:rsidR="00F63808" w:rsidRPr="00EF09A6">
              <w:rPr>
                <w:rFonts w:ascii="Times New Roman" w:hAnsi="Times New Roman"/>
              </w:rPr>
              <w:t>_</w:t>
            </w:r>
          </w:p>
          <w:p w:rsidR="00F63808" w:rsidRPr="00EF09A6" w:rsidRDefault="00F63808" w:rsidP="00594486">
            <w:pPr>
              <w:spacing w:after="0" w:line="240" w:lineRule="auto"/>
              <w:ind w:left="35" w:right="140"/>
              <w:rPr>
                <w:rFonts w:ascii="Times New Roman" w:hAnsi="Times New Roman"/>
              </w:rPr>
            </w:pPr>
            <w:proofErr w:type="gramStart"/>
            <w:r w:rsidRPr="00EF09A6">
              <w:rPr>
                <w:rFonts w:ascii="Times New Roman" w:hAnsi="Times New Roman"/>
              </w:rPr>
              <w:t>р</w:t>
            </w:r>
            <w:proofErr w:type="gramEnd"/>
            <w:r w:rsidRPr="00EF09A6">
              <w:rPr>
                <w:rFonts w:ascii="Times New Roman" w:hAnsi="Times New Roman"/>
              </w:rPr>
              <w:t>/счет_____________________________</w:t>
            </w:r>
          </w:p>
          <w:p w:rsidR="00F63808" w:rsidRPr="00EF09A6" w:rsidRDefault="00F63808" w:rsidP="00594486">
            <w:pPr>
              <w:spacing w:after="0" w:line="240" w:lineRule="auto"/>
              <w:ind w:left="35" w:right="140"/>
              <w:rPr>
                <w:rFonts w:ascii="Times New Roman" w:hAnsi="Times New Roman"/>
              </w:rPr>
            </w:pPr>
            <w:r w:rsidRPr="00EF09A6">
              <w:rPr>
                <w:rFonts w:ascii="Times New Roman" w:hAnsi="Times New Roman"/>
              </w:rPr>
              <w:t>в _________________________________</w:t>
            </w:r>
          </w:p>
          <w:p w:rsidR="00F63808" w:rsidRPr="00EF09A6" w:rsidRDefault="00F63808" w:rsidP="00594486">
            <w:pPr>
              <w:spacing w:after="0" w:line="240" w:lineRule="auto"/>
              <w:ind w:left="35" w:right="140"/>
              <w:rPr>
                <w:rFonts w:ascii="Times New Roman" w:hAnsi="Times New Roman"/>
              </w:rPr>
            </w:pPr>
            <w:r w:rsidRPr="00EF09A6">
              <w:rPr>
                <w:rFonts w:ascii="Times New Roman" w:hAnsi="Times New Roman"/>
              </w:rPr>
              <w:t>__________________________________</w:t>
            </w: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БИК____________________________</w:t>
            </w:r>
            <w:r w:rsidR="00F63808" w:rsidRPr="00EF09A6">
              <w:rPr>
                <w:rFonts w:ascii="Times New Roman" w:hAnsi="Times New Roman"/>
              </w:rPr>
              <w:t>_</w:t>
            </w:r>
            <w:r w:rsidRPr="00EF09A6">
              <w:rPr>
                <w:rFonts w:ascii="Times New Roman" w:hAnsi="Times New Roman"/>
              </w:rPr>
              <w:t>_</w:t>
            </w:r>
          </w:p>
          <w:p w:rsidR="0051708E" w:rsidRPr="00EF09A6" w:rsidRDefault="00F63808" w:rsidP="00594486">
            <w:pPr>
              <w:spacing w:after="0" w:line="240" w:lineRule="auto"/>
              <w:ind w:left="35" w:right="140"/>
              <w:rPr>
                <w:rFonts w:ascii="Times New Roman" w:hAnsi="Times New Roman"/>
              </w:rPr>
            </w:pPr>
            <w:r w:rsidRPr="00EF09A6">
              <w:rPr>
                <w:rFonts w:ascii="Times New Roman" w:hAnsi="Times New Roman"/>
              </w:rPr>
              <w:t>к/с</w:t>
            </w:r>
            <w:r w:rsidR="0051708E" w:rsidRPr="00EF09A6">
              <w:rPr>
                <w:rFonts w:ascii="Times New Roman" w:hAnsi="Times New Roman"/>
              </w:rPr>
              <w:t>:_____________________________</w:t>
            </w:r>
          </w:p>
        </w:tc>
      </w:tr>
      <w:tr w:rsidR="0051708E" w:rsidRPr="00EF09A6" w:rsidTr="00465FA3">
        <w:trPr>
          <w:trHeight w:val="1008"/>
        </w:trPr>
        <w:tc>
          <w:tcPr>
            <w:tcW w:w="5421" w:type="dxa"/>
          </w:tcPr>
          <w:p w:rsidR="003529DC" w:rsidRPr="00EF09A6" w:rsidRDefault="003529DC" w:rsidP="00594486">
            <w:pPr>
              <w:spacing w:after="0" w:line="240" w:lineRule="auto"/>
              <w:contextualSpacing/>
              <w:rPr>
                <w:rFonts w:ascii="Times New Roman" w:hAnsi="Times New Roman"/>
              </w:rPr>
            </w:pPr>
          </w:p>
          <w:p w:rsidR="0051708E" w:rsidRPr="00EF09A6" w:rsidRDefault="0051708E" w:rsidP="00594486">
            <w:pPr>
              <w:spacing w:after="0" w:line="240" w:lineRule="auto"/>
              <w:contextualSpacing/>
              <w:rPr>
                <w:rFonts w:ascii="Times New Roman" w:hAnsi="Times New Roman"/>
              </w:rPr>
            </w:pPr>
            <w:r w:rsidRPr="00EF09A6">
              <w:rPr>
                <w:rFonts w:ascii="Times New Roman" w:hAnsi="Times New Roman"/>
              </w:rPr>
              <w:t>Заказчик</w:t>
            </w:r>
          </w:p>
          <w:p w:rsidR="0051708E" w:rsidRPr="00EF09A6" w:rsidRDefault="003E3C30" w:rsidP="00594486">
            <w:pPr>
              <w:spacing w:after="0" w:line="240" w:lineRule="auto"/>
              <w:contextualSpacing/>
              <w:rPr>
                <w:rFonts w:ascii="Times New Roman" w:hAnsi="Times New Roman"/>
              </w:rPr>
            </w:pPr>
            <w:r w:rsidRPr="00EF09A6">
              <w:rPr>
                <w:rFonts w:ascii="Times New Roman" w:hAnsi="Times New Roman"/>
              </w:rPr>
              <w:t>ПАО «ТНС энерго Марий Эл»</w:t>
            </w:r>
          </w:p>
          <w:p w:rsidR="00F63808" w:rsidRPr="00EF09A6" w:rsidRDefault="00F63808" w:rsidP="00594486">
            <w:pPr>
              <w:spacing w:after="0" w:line="240" w:lineRule="auto"/>
              <w:contextualSpacing/>
              <w:rPr>
                <w:rFonts w:ascii="Times New Roman" w:hAnsi="Times New Roman"/>
              </w:rPr>
            </w:pPr>
          </w:p>
          <w:p w:rsidR="0051708E" w:rsidRPr="00EF09A6" w:rsidRDefault="0051708E" w:rsidP="00920D0A">
            <w:pPr>
              <w:spacing w:after="0" w:line="240" w:lineRule="auto"/>
              <w:contextualSpacing/>
              <w:rPr>
                <w:rFonts w:ascii="Times New Roman" w:hAnsi="Times New Roman"/>
              </w:rPr>
            </w:pPr>
            <w:r w:rsidRPr="00EF09A6">
              <w:rPr>
                <w:rFonts w:ascii="Times New Roman" w:hAnsi="Times New Roman"/>
              </w:rPr>
              <w:t>_____</w:t>
            </w:r>
            <w:r w:rsidR="004C184B" w:rsidRPr="00EF09A6">
              <w:rPr>
                <w:rFonts w:ascii="Times New Roman" w:hAnsi="Times New Roman"/>
              </w:rPr>
              <w:t xml:space="preserve">________________/ </w:t>
            </w:r>
            <w:r w:rsidR="00F83C73" w:rsidRPr="00EF09A6">
              <w:rPr>
                <w:rFonts w:ascii="Times New Roman" w:hAnsi="Times New Roman"/>
              </w:rPr>
              <w:t>М.Е. Белоусов</w:t>
            </w:r>
            <w:r w:rsidRPr="00EF09A6">
              <w:rPr>
                <w:rFonts w:ascii="Times New Roman" w:hAnsi="Times New Roman"/>
              </w:rPr>
              <w:t>/</w:t>
            </w:r>
          </w:p>
        </w:tc>
        <w:tc>
          <w:tcPr>
            <w:tcW w:w="4468" w:type="dxa"/>
            <w:gridSpan w:val="2"/>
          </w:tcPr>
          <w:p w:rsidR="003529DC"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p>
          <w:p w:rsidR="0051708E" w:rsidRPr="00EF09A6" w:rsidRDefault="0051708E" w:rsidP="00594486">
            <w:pPr>
              <w:spacing w:after="0" w:line="240" w:lineRule="auto"/>
              <w:contextualSpacing/>
              <w:rPr>
                <w:rFonts w:ascii="Times New Roman" w:hAnsi="Times New Roman"/>
              </w:rPr>
            </w:pPr>
            <w:r w:rsidRPr="00EF09A6">
              <w:rPr>
                <w:rFonts w:ascii="Times New Roman" w:hAnsi="Times New Roman"/>
              </w:rPr>
              <w:t>Исполнитель</w:t>
            </w:r>
          </w:p>
          <w:p w:rsidR="0051708E"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r w:rsidR="003E3C30" w:rsidRPr="00EF09A6">
              <w:rPr>
                <w:rFonts w:ascii="Times New Roman" w:hAnsi="Times New Roman"/>
              </w:rPr>
              <w:t>________________________</w:t>
            </w:r>
          </w:p>
          <w:p w:rsidR="00F63808" w:rsidRPr="00EF09A6" w:rsidRDefault="00F63808" w:rsidP="00594486">
            <w:pPr>
              <w:spacing w:after="0" w:line="240" w:lineRule="auto"/>
              <w:contextualSpacing/>
              <w:rPr>
                <w:rFonts w:ascii="Times New Roman" w:hAnsi="Times New Roman"/>
              </w:rPr>
            </w:pPr>
          </w:p>
          <w:p w:rsidR="0051708E"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r w:rsidR="0051708E" w:rsidRPr="00EF09A6">
              <w:rPr>
                <w:rFonts w:ascii="Times New Roman" w:hAnsi="Times New Roman"/>
              </w:rPr>
              <w:t>____</w:t>
            </w:r>
            <w:r w:rsidR="0063298D" w:rsidRPr="00EF09A6">
              <w:rPr>
                <w:rFonts w:ascii="Times New Roman" w:hAnsi="Times New Roman"/>
              </w:rPr>
              <w:t>____________________   /ФИО/</w:t>
            </w:r>
          </w:p>
        </w:tc>
      </w:tr>
    </w:tbl>
    <w:p w:rsidR="00EA79BC" w:rsidRPr="00EF09A6" w:rsidRDefault="00EA79BC" w:rsidP="00EA79BC">
      <w:pPr>
        <w:tabs>
          <w:tab w:val="left" w:pos="1134"/>
        </w:tabs>
        <w:spacing w:after="0"/>
        <w:contextualSpacing/>
        <w:rPr>
          <w:rFonts w:ascii="Times New Roman" w:hAnsi="Times New Roman"/>
          <w:b/>
        </w:rPr>
      </w:pPr>
      <w:r w:rsidRPr="00EF09A6">
        <w:rPr>
          <w:rFonts w:ascii="Times New Roman" w:hAnsi="Times New Roman"/>
          <w:b/>
          <w:bCs/>
        </w:rPr>
        <w:br w:type="page"/>
      </w:r>
    </w:p>
    <w:p w:rsidR="00EA79BC" w:rsidRPr="00753076" w:rsidRDefault="00EA79BC" w:rsidP="00EA79BC">
      <w:pPr>
        <w:tabs>
          <w:tab w:val="left" w:pos="1134"/>
        </w:tabs>
        <w:spacing w:after="0"/>
        <w:contextualSpacing/>
        <w:rPr>
          <w:rFonts w:ascii="Times New Roman" w:hAnsi="Times New Roman"/>
          <w:b/>
          <w:sz w:val="24"/>
          <w:szCs w:val="24"/>
        </w:rPr>
        <w:sectPr w:rsidR="00EA79BC" w:rsidRPr="00753076" w:rsidSect="00CE3C61">
          <w:footerReference w:type="first" r:id="rId9"/>
          <w:pgSz w:w="11906" w:h="16838"/>
          <w:pgMar w:top="851" w:right="851" w:bottom="568" w:left="1418" w:header="284" w:footer="40" w:gutter="0"/>
          <w:cols w:space="708"/>
          <w:titlePg/>
          <w:docGrid w:linePitch="381"/>
        </w:sectPr>
      </w:pPr>
    </w:p>
    <w:p w:rsidR="00994452" w:rsidRDefault="00E9519B" w:rsidP="00E81881">
      <w:pPr>
        <w:spacing w:after="0" w:line="240" w:lineRule="auto"/>
        <w:ind w:right="1558"/>
        <w:jc w:val="right"/>
        <w:rPr>
          <w:rFonts w:ascii="Times New Roman" w:hAnsi="Times New Roman"/>
          <w:sz w:val="24"/>
          <w:szCs w:val="24"/>
        </w:rPr>
      </w:pPr>
      <w:r w:rsidRPr="004D4A6F">
        <w:rPr>
          <w:rFonts w:ascii="Times New Roman" w:hAnsi="Times New Roman"/>
          <w:sz w:val="24"/>
          <w:szCs w:val="24"/>
        </w:rPr>
        <w:object w:dxaOrig="15610" w:dyaOrig="9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6pt;height:503.3pt" o:ole="">
            <v:imagedata r:id="rId10" o:title=""/>
          </v:shape>
          <o:OLEObject Type="Embed" ProgID="Excel.Sheet.12" ShapeID="_x0000_i1025" DrawAspect="Content" ObjectID="_1675752412" r:id="rId11"/>
        </w:object>
      </w:r>
    </w:p>
    <w:p w:rsidR="0051708E" w:rsidRPr="00753076" w:rsidRDefault="0051708E" w:rsidP="00E50ED5">
      <w:pPr>
        <w:tabs>
          <w:tab w:val="left" w:pos="764"/>
        </w:tabs>
        <w:spacing w:after="0" w:line="240" w:lineRule="auto"/>
        <w:jc w:val="center"/>
        <w:rPr>
          <w:rFonts w:ascii="Times New Roman" w:hAnsi="Times New Roman"/>
          <w:b/>
          <w:bCs/>
          <w:sz w:val="24"/>
          <w:szCs w:val="24"/>
        </w:rPr>
        <w:sectPr w:rsidR="0051708E" w:rsidRPr="00753076" w:rsidSect="00E9519B">
          <w:footerReference w:type="default" r:id="rId12"/>
          <w:pgSz w:w="16838" w:h="11906" w:orient="landscape"/>
          <w:pgMar w:top="426" w:right="395" w:bottom="567" w:left="851" w:header="420" w:footer="340" w:gutter="0"/>
          <w:cols w:space="708"/>
          <w:docGrid w:linePitch="360"/>
        </w:sectPr>
      </w:pPr>
    </w:p>
    <w:p w:rsidR="00EA79BC" w:rsidRPr="00EF09A6" w:rsidRDefault="00EA79BC" w:rsidP="00EA79BC">
      <w:pPr>
        <w:spacing w:after="0" w:line="240" w:lineRule="auto"/>
        <w:ind w:left="4962"/>
        <w:jc w:val="right"/>
        <w:rPr>
          <w:rFonts w:ascii="Times New Roman" w:hAnsi="Times New Roman"/>
        </w:rPr>
      </w:pPr>
      <w:r w:rsidRPr="00EF09A6">
        <w:rPr>
          <w:rFonts w:ascii="Times New Roman" w:hAnsi="Times New Roman"/>
        </w:rPr>
        <w:lastRenderedPageBreak/>
        <w:t>Приложение № 2</w:t>
      </w:r>
    </w:p>
    <w:p w:rsidR="00EA79BC" w:rsidRPr="00EF09A6" w:rsidRDefault="00EA79BC" w:rsidP="00EA79BC">
      <w:pPr>
        <w:spacing w:after="0" w:line="240" w:lineRule="auto"/>
        <w:ind w:left="4395"/>
        <w:jc w:val="right"/>
        <w:rPr>
          <w:rFonts w:ascii="Times New Roman" w:hAnsi="Times New Roman"/>
        </w:rPr>
      </w:pPr>
      <w:r w:rsidRPr="00EF09A6">
        <w:rPr>
          <w:rFonts w:ascii="Times New Roman" w:hAnsi="Times New Roman"/>
        </w:rPr>
        <w:t xml:space="preserve">к договору № ________от «___» _______ 20__ г. </w:t>
      </w:r>
    </w:p>
    <w:tbl>
      <w:tblPr>
        <w:tblW w:w="11164" w:type="dxa"/>
        <w:tblInd w:w="-1134" w:type="dxa"/>
        <w:tblBorders>
          <w:insideH w:val="single" w:sz="4" w:space="0" w:color="auto"/>
          <w:insideV w:val="single" w:sz="4" w:space="0" w:color="auto"/>
        </w:tblBorders>
        <w:tblLayout w:type="fixed"/>
        <w:tblLook w:val="0000" w:firstRow="0" w:lastRow="0" w:firstColumn="0" w:lastColumn="0" w:noHBand="0" w:noVBand="0"/>
      </w:tblPr>
      <w:tblGrid>
        <w:gridCol w:w="7479"/>
        <w:gridCol w:w="3685"/>
      </w:tblGrid>
      <w:tr w:rsidR="00EA79BC" w:rsidRPr="00EF09A6" w:rsidTr="00665627">
        <w:trPr>
          <w:trHeight w:val="1899"/>
        </w:trPr>
        <w:tc>
          <w:tcPr>
            <w:tcW w:w="7479" w:type="dxa"/>
            <w:tcBorders>
              <w:top w:val="nil"/>
              <w:bottom w:val="nil"/>
              <w:right w:val="nil"/>
            </w:tcBorders>
          </w:tcPr>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Утверждаю:</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Заместитель Генерального директора</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ПАО ГК «ТНС энерго»-</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управляющий директор</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ПАО «ТНС энерго Марий Эл»</w:t>
            </w:r>
          </w:p>
          <w:p w:rsidR="00F85190" w:rsidRPr="00EF09A6" w:rsidRDefault="00F85190" w:rsidP="00665627">
            <w:pPr>
              <w:spacing w:after="0" w:line="240" w:lineRule="auto"/>
              <w:ind w:left="1134"/>
              <w:rPr>
                <w:rFonts w:ascii="Times New Roman" w:hAnsi="Times New Roman"/>
              </w:rPr>
            </w:pPr>
          </w:p>
          <w:p w:rsidR="00F85190" w:rsidRPr="00EF09A6" w:rsidRDefault="00F85190" w:rsidP="00665627">
            <w:pPr>
              <w:spacing w:after="0" w:line="240" w:lineRule="auto"/>
              <w:ind w:left="1134"/>
              <w:rPr>
                <w:rFonts w:ascii="Times New Roman" w:hAnsi="Times New Roman"/>
              </w:rPr>
            </w:pP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___________________________ /М.Е. Белоусов/</w:t>
            </w:r>
          </w:p>
        </w:tc>
        <w:tc>
          <w:tcPr>
            <w:tcW w:w="3685" w:type="dxa"/>
            <w:tcBorders>
              <w:left w:val="nil"/>
            </w:tcBorders>
          </w:tcPr>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Утверждаю:</w:t>
            </w:r>
          </w:p>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_________________________</w:t>
            </w:r>
          </w:p>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p>
          <w:p w:rsidR="00F85190" w:rsidRPr="00EF09A6" w:rsidRDefault="00F85190" w:rsidP="00665627">
            <w:pPr>
              <w:spacing w:after="0" w:line="240" w:lineRule="auto"/>
              <w:rPr>
                <w:rFonts w:ascii="Times New Roman" w:hAnsi="Times New Roman"/>
              </w:rPr>
            </w:pPr>
          </w:p>
          <w:p w:rsidR="00F85190" w:rsidRPr="00EF09A6" w:rsidRDefault="00F85190"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_____________________/ ФИО/</w:t>
            </w:r>
          </w:p>
        </w:tc>
      </w:tr>
    </w:tbl>
    <w:p w:rsidR="00EA79BC" w:rsidRDefault="00EA79BC" w:rsidP="00EA79BC">
      <w:pPr>
        <w:spacing w:after="0" w:line="240" w:lineRule="auto"/>
        <w:jc w:val="center"/>
        <w:rPr>
          <w:rFonts w:ascii="Times New Roman" w:hAnsi="Times New Roman"/>
          <w:b/>
          <w:sz w:val="24"/>
          <w:szCs w:val="24"/>
        </w:rPr>
      </w:pPr>
    </w:p>
    <w:p w:rsidR="00EA79BC" w:rsidRPr="00753076" w:rsidRDefault="00EA79BC" w:rsidP="00EA79BC">
      <w:pPr>
        <w:spacing w:after="0" w:line="240" w:lineRule="auto"/>
        <w:jc w:val="center"/>
        <w:rPr>
          <w:rFonts w:ascii="Times New Roman" w:hAnsi="Times New Roman"/>
          <w:b/>
          <w:sz w:val="24"/>
          <w:szCs w:val="24"/>
        </w:rPr>
      </w:pPr>
      <w:r w:rsidRPr="00753076">
        <w:rPr>
          <w:rFonts w:ascii="Times New Roman" w:hAnsi="Times New Roman"/>
          <w:b/>
          <w:sz w:val="24"/>
          <w:szCs w:val="24"/>
        </w:rPr>
        <w:t xml:space="preserve">ФОРМА </w:t>
      </w:r>
    </w:p>
    <w:p w:rsidR="00EA79BC" w:rsidRPr="00753076" w:rsidRDefault="00EA79BC" w:rsidP="00EA79BC">
      <w:pPr>
        <w:spacing w:after="0" w:line="240" w:lineRule="auto"/>
        <w:jc w:val="center"/>
        <w:rPr>
          <w:rFonts w:ascii="Times New Roman" w:hAnsi="Times New Roman"/>
          <w:b/>
          <w:sz w:val="24"/>
          <w:szCs w:val="24"/>
        </w:rPr>
      </w:pPr>
    </w:p>
    <w:p w:rsidR="00EA79BC" w:rsidRDefault="00EA79BC" w:rsidP="00EA79BC">
      <w:pPr>
        <w:spacing w:after="0" w:line="240" w:lineRule="auto"/>
        <w:jc w:val="center"/>
        <w:rPr>
          <w:rFonts w:ascii="Times New Roman" w:hAnsi="Times New Roman"/>
          <w:b/>
        </w:rPr>
      </w:pPr>
      <w:r w:rsidRPr="00753076">
        <w:rPr>
          <w:rFonts w:ascii="Times New Roman" w:hAnsi="Times New Roman"/>
          <w:b/>
        </w:rPr>
        <w:t>Переч</w:t>
      </w:r>
      <w:r w:rsidR="00A21DC2">
        <w:rPr>
          <w:rFonts w:ascii="Times New Roman" w:hAnsi="Times New Roman"/>
          <w:b/>
        </w:rPr>
        <w:t xml:space="preserve">ень </w:t>
      </w:r>
      <w:r>
        <w:rPr>
          <w:rFonts w:ascii="Times New Roman" w:hAnsi="Times New Roman"/>
          <w:b/>
        </w:rPr>
        <w:t xml:space="preserve">лицевых счетов, </w:t>
      </w:r>
    </w:p>
    <w:p w:rsidR="00EA79BC" w:rsidRDefault="00EA79BC" w:rsidP="00EA79BC">
      <w:pPr>
        <w:spacing w:after="0" w:line="240" w:lineRule="auto"/>
        <w:jc w:val="center"/>
        <w:rPr>
          <w:rFonts w:ascii="Times New Roman" w:hAnsi="Times New Roman"/>
          <w:b/>
        </w:rPr>
      </w:pPr>
      <w:r>
        <w:rPr>
          <w:rFonts w:ascii="Times New Roman" w:hAnsi="Times New Roman"/>
          <w:b/>
        </w:rPr>
        <w:t xml:space="preserve">в </w:t>
      </w:r>
      <w:proofErr w:type="gramStart"/>
      <w:r>
        <w:rPr>
          <w:rFonts w:ascii="Times New Roman" w:hAnsi="Times New Roman"/>
          <w:b/>
        </w:rPr>
        <w:t>отношении</w:t>
      </w:r>
      <w:proofErr w:type="gramEnd"/>
      <w:r>
        <w:rPr>
          <w:rFonts w:ascii="Times New Roman" w:hAnsi="Times New Roman"/>
          <w:b/>
        </w:rPr>
        <w:t xml:space="preserve"> которых необходимо провести проверку ПУЭЭ</w:t>
      </w:r>
    </w:p>
    <w:p w:rsidR="00EA79BC" w:rsidRPr="00753076" w:rsidRDefault="00EA79BC" w:rsidP="00EA79BC">
      <w:pPr>
        <w:spacing w:after="0" w:line="240" w:lineRule="auto"/>
        <w:jc w:val="center"/>
        <w:rPr>
          <w:rFonts w:ascii="Times New Roman" w:hAnsi="Times New Roman"/>
        </w:rPr>
      </w:pPr>
    </w:p>
    <w:p w:rsidR="00EA79BC" w:rsidRPr="00753076" w:rsidRDefault="00EA79BC" w:rsidP="00EA79BC">
      <w:pPr>
        <w:spacing w:line="240" w:lineRule="auto"/>
        <w:rPr>
          <w:rFonts w:ascii="Times New Roman" w:hAnsi="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643"/>
        <w:gridCol w:w="1901"/>
        <w:gridCol w:w="1559"/>
        <w:gridCol w:w="1843"/>
        <w:gridCol w:w="2126"/>
      </w:tblGrid>
      <w:tr w:rsidR="00EA79BC" w:rsidRPr="008B7574" w:rsidTr="00665627">
        <w:trPr>
          <w:trHeight w:val="457"/>
        </w:trPr>
        <w:tc>
          <w:tcPr>
            <w:tcW w:w="1276" w:type="dxa"/>
            <w:vAlign w:val="center"/>
          </w:tcPr>
          <w:p w:rsidR="00EA79BC" w:rsidRPr="008B7574" w:rsidRDefault="001508C3" w:rsidP="00665627">
            <w:pPr>
              <w:spacing w:line="240" w:lineRule="auto"/>
              <w:ind w:firstLine="34"/>
              <w:jc w:val="center"/>
              <w:rPr>
                <w:rFonts w:ascii="Times New Roman" w:hAnsi="Times New Roman"/>
                <w:b/>
              </w:rPr>
            </w:pPr>
            <w:r>
              <w:rPr>
                <w:rFonts w:ascii="Times New Roman" w:hAnsi="Times New Roman"/>
                <w:b/>
              </w:rPr>
              <w:t>№</w:t>
            </w:r>
            <w:r w:rsidR="00EA79BC" w:rsidRPr="008B7574">
              <w:rPr>
                <w:rFonts w:ascii="Times New Roman" w:hAnsi="Times New Roman"/>
                <w:b/>
              </w:rPr>
              <w:t xml:space="preserve"> строки Перечня</w:t>
            </w:r>
          </w:p>
        </w:tc>
        <w:tc>
          <w:tcPr>
            <w:tcW w:w="1643"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Адрес</w:t>
            </w:r>
          </w:p>
        </w:tc>
        <w:tc>
          <w:tcPr>
            <w:tcW w:w="1901" w:type="dxa"/>
            <w:vAlign w:val="center"/>
          </w:tcPr>
          <w:p w:rsidR="00EA79BC" w:rsidRPr="008B7574" w:rsidRDefault="00EA79BC" w:rsidP="00665627">
            <w:pPr>
              <w:snapToGrid w:val="0"/>
              <w:spacing w:line="240" w:lineRule="auto"/>
              <w:ind w:hanging="117"/>
              <w:jc w:val="center"/>
              <w:rPr>
                <w:rFonts w:ascii="Times New Roman" w:hAnsi="Times New Roman"/>
                <w:b/>
              </w:rPr>
            </w:pPr>
            <w:r w:rsidRPr="008B7574">
              <w:rPr>
                <w:rFonts w:ascii="Times New Roman" w:hAnsi="Times New Roman"/>
                <w:b/>
              </w:rPr>
              <w:t>ФИО Потребителя</w:t>
            </w:r>
          </w:p>
        </w:tc>
        <w:tc>
          <w:tcPr>
            <w:tcW w:w="1559"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Лицевой счет</w:t>
            </w:r>
          </w:p>
        </w:tc>
        <w:tc>
          <w:tcPr>
            <w:tcW w:w="1843"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Тип (марка) ПУЭЭ</w:t>
            </w:r>
          </w:p>
        </w:tc>
        <w:tc>
          <w:tcPr>
            <w:tcW w:w="2126"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Заводской номер ПУЭЭ</w:t>
            </w:r>
          </w:p>
        </w:tc>
      </w:tr>
      <w:tr w:rsidR="00EA79BC" w:rsidRPr="008B7574" w:rsidTr="00665627">
        <w:trPr>
          <w:trHeight w:val="29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1</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r w:rsidR="00EA79BC" w:rsidRPr="008B7574" w:rsidTr="00665627">
        <w:trPr>
          <w:trHeight w:val="24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2</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r w:rsidR="00EA79BC" w:rsidRPr="008B7574" w:rsidTr="00665627">
        <w:trPr>
          <w:trHeight w:val="24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bl>
    <w:p w:rsidR="00EA79BC" w:rsidRPr="00753076" w:rsidRDefault="00EA79BC" w:rsidP="00EA79BC">
      <w:pPr>
        <w:snapToGrid w:val="0"/>
        <w:spacing w:after="0" w:line="240" w:lineRule="auto"/>
        <w:jc w:val="both"/>
        <w:rPr>
          <w:rFonts w:ascii="Times New Roman" w:hAnsi="Times New Roman"/>
          <w:sz w:val="16"/>
          <w:szCs w:val="16"/>
        </w:rPr>
      </w:pPr>
    </w:p>
    <w:p w:rsidR="00665627" w:rsidRDefault="00665627" w:rsidP="00665627">
      <w:pPr>
        <w:spacing w:after="0" w:line="240" w:lineRule="auto"/>
        <w:rPr>
          <w:rFonts w:ascii="Times New Roman" w:eastAsia="Times New Roman" w:hAnsi="Times New Roman"/>
          <w:sz w:val="24"/>
          <w:szCs w:val="24"/>
          <w:lang w:eastAsia="ru-RU"/>
        </w:rPr>
      </w:pPr>
    </w:p>
    <w:p w:rsidR="00944BD6" w:rsidRDefault="00944BD6" w:rsidP="00665627">
      <w:pPr>
        <w:spacing w:after="0" w:line="240" w:lineRule="auto"/>
        <w:rPr>
          <w:rFonts w:ascii="Times New Roman" w:eastAsia="Times New Roman" w:hAnsi="Times New Roman"/>
          <w:sz w:val="24"/>
          <w:szCs w:val="24"/>
          <w:lang w:eastAsia="ru-RU"/>
        </w:rPr>
      </w:pPr>
    </w:p>
    <w:p w:rsidR="00944BD6" w:rsidRPr="00936380" w:rsidRDefault="00944BD6" w:rsidP="00665627">
      <w:pPr>
        <w:spacing w:after="0" w:line="240" w:lineRule="auto"/>
        <w:rPr>
          <w:rFonts w:ascii="Times New Roman" w:eastAsia="Times New Roman" w:hAnsi="Times New Roman"/>
          <w:sz w:val="24"/>
          <w:szCs w:val="24"/>
          <w:lang w:eastAsia="ru-RU"/>
        </w:rPr>
      </w:pPr>
    </w:p>
    <w:p w:rsidR="00665627" w:rsidRPr="00936380" w:rsidRDefault="00665627" w:rsidP="00665627">
      <w:pPr>
        <w:spacing w:after="0" w:line="240" w:lineRule="auto"/>
        <w:rPr>
          <w:rFonts w:ascii="Times New Roman" w:eastAsia="Times New Roman" w:hAnsi="Times New Roman"/>
          <w:sz w:val="24"/>
          <w:szCs w:val="24"/>
          <w:lang w:eastAsia="ru-RU"/>
        </w:rPr>
      </w:pPr>
    </w:p>
    <w:p w:rsidR="00665627" w:rsidRDefault="00665627" w:rsidP="0066562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    _________________________    ______________________________</w:t>
      </w:r>
    </w:p>
    <w:p w:rsidR="00665627" w:rsidRPr="000B4B38" w:rsidRDefault="00665627" w:rsidP="006656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w:t>
      </w:r>
      <w:r w:rsidRPr="000B4B38">
        <w:rPr>
          <w:rFonts w:ascii="Times New Roman" w:eastAsia="Times New Roman" w:hAnsi="Times New Roman"/>
          <w:sz w:val="20"/>
          <w:szCs w:val="20"/>
          <w:lang w:eastAsia="ru-RU"/>
        </w:rPr>
        <w:t>олжность                                                 подпись                                                    ФИО</w:t>
      </w:r>
    </w:p>
    <w:p w:rsidR="00EA79BC" w:rsidRDefault="00EA79BC" w:rsidP="00EA79BC">
      <w:pPr>
        <w:snapToGrid w:val="0"/>
        <w:spacing w:after="0" w:line="240" w:lineRule="auto"/>
        <w:jc w:val="both"/>
        <w:rPr>
          <w:rFonts w:ascii="Times New Roman" w:hAnsi="Times New Roman"/>
        </w:rPr>
      </w:pPr>
    </w:p>
    <w:p w:rsidR="00944BD6" w:rsidRDefault="00944BD6" w:rsidP="00EA79BC">
      <w:pPr>
        <w:spacing w:after="0" w:line="240" w:lineRule="auto"/>
        <w:ind w:left="709" w:hanging="709"/>
        <w:jc w:val="center"/>
        <w:rPr>
          <w:rFonts w:ascii="Times New Roman" w:hAnsi="Times New Roman"/>
          <w:b/>
          <w:sz w:val="24"/>
          <w:szCs w:val="24"/>
        </w:rPr>
      </w:pPr>
    </w:p>
    <w:p w:rsidR="00EA79BC" w:rsidRDefault="00EA79BC" w:rsidP="00EA79BC">
      <w:pPr>
        <w:spacing w:after="0" w:line="240" w:lineRule="auto"/>
        <w:ind w:left="709" w:hanging="709"/>
        <w:jc w:val="center"/>
        <w:rPr>
          <w:rFonts w:ascii="Times New Roman" w:hAnsi="Times New Roman"/>
          <w:b/>
          <w:sz w:val="24"/>
          <w:szCs w:val="24"/>
        </w:rPr>
      </w:pPr>
      <w:r w:rsidRPr="00753076">
        <w:rPr>
          <w:rFonts w:ascii="Times New Roman" w:hAnsi="Times New Roman"/>
          <w:b/>
          <w:sz w:val="24"/>
          <w:szCs w:val="24"/>
        </w:rPr>
        <w:t>Конец  ФОРМЫ</w:t>
      </w:r>
    </w:p>
    <w:p w:rsidR="00EA79BC" w:rsidRDefault="00EA79BC">
      <w:pPr>
        <w:spacing w:after="0" w:line="240" w:lineRule="auto"/>
        <w:rPr>
          <w:rFonts w:ascii="Times New Roman" w:hAnsi="Times New Roman"/>
          <w:b/>
          <w:sz w:val="24"/>
          <w:szCs w:val="24"/>
        </w:rPr>
      </w:pPr>
      <w:r>
        <w:rPr>
          <w:rFonts w:ascii="Times New Roman" w:hAnsi="Times New Roman"/>
          <w:b/>
          <w:sz w:val="24"/>
          <w:szCs w:val="24"/>
        </w:rPr>
        <w:br w:type="page"/>
      </w:r>
    </w:p>
    <w:p w:rsidR="006A6CA6" w:rsidRPr="00EF09A6" w:rsidRDefault="006A6CA6" w:rsidP="006A6CA6">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65627" w:rsidRPr="00EF09A6">
        <w:rPr>
          <w:rFonts w:ascii="Times New Roman" w:hAnsi="Times New Roman"/>
          <w:bCs/>
        </w:rPr>
        <w:t>3</w:t>
      </w:r>
    </w:p>
    <w:p w:rsidR="006A6CA6" w:rsidRPr="00EF09A6" w:rsidRDefault="00055A73" w:rsidP="00055A73">
      <w:pPr>
        <w:spacing w:after="0" w:line="240" w:lineRule="auto"/>
        <w:ind w:left="4248"/>
        <w:rPr>
          <w:rFonts w:ascii="Times New Roman" w:hAnsi="Times New Roman"/>
        </w:rPr>
      </w:pPr>
      <w:r w:rsidRPr="00EF09A6">
        <w:rPr>
          <w:rFonts w:ascii="Times New Roman" w:hAnsi="Times New Roman"/>
          <w:bCs/>
        </w:rPr>
        <w:t xml:space="preserve">    </w:t>
      </w:r>
      <w:r w:rsidR="006A6CA6" w:rsidRPr="00EF09A6">
        <w:rPr>
          <w:rFonts w:ascii="Times New Roman" w:hAnsi="Times New Roman"/>
          <w:bCs/>
        </w:rPr>
        <w:t>к договору № __________ от  «___» _________ 20___ г.</w:t>
      </w:r>
    </w:p>
    <w:p w:rsidR="006A6CA6" w:rsidRPr="00EF09A6" w:rsidRDefault="006A6CA6" w:rsidP="00DF78B0">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10"/>
        <w:gridCol w:w="5389"/>
        <w:gridCol w:w="5057"/>
      </w:tblGrid>
      <w:tr w:rsidR="006A6CA6" w:rsidRPr="00EF09A6" w:rsidTr="00DF78B0">
        <w:trPr>
          <w:gridBefore w:val="1"/>
          <w:wBefore w:w="10" w:type="dxa"/>
          <w:trHeight w:val="1846"/>
        </w:trPr>
        <w:tc>
          <w:tcPr>
            <w:tcW w:w="5389" w:type="dxa"/>
            <w:tcBorders>
              <w:top w:val="nil"/>
              <w:bottom w:val="nil"/>
              <w:right w:val="nil"/>
            </w:tcBorders>
          </w:tcPr>
          <w:p w:rsidR="006A6CA6" w:rsidRPr="00EF09A6" w:rsidRDefault="006A6CA6" w:rsidP="00DF78B0">
            <w:pPr>
              <w:spacing w:after="0" w:line="240" w:lineRule="auto"/>
              <w:rPr>
                <w:rFonts w:ascii="Times New Roman" w:hAnsi="Times New Roman"/>
              </w:rPr>
            </w:pPr>
            <w:r w:rsidRPr="00EF09A6">
              <w:rPr>
                <w:rFonts w:ascii="Times New Roman" w:hAnsi="Times New Roman"/>
              </w:rPr>
              <w:t>Утверждаю:</w:t>
            </w:r>
          </w:p>
          <w:p w:rsidR="006A6CA6" w:rsidRPr="00EF09A6" w:rsidRDefault="006A6CA6" w:rsidP="00DF78B0">
            <w:pPr>
              <w:spacing w:after="0" w:line="240" w:lineRule="auto"/>
              <w:rPr>
                <w:rFonts w:ascii="Times New Roman" w:hAnsi="Times New Roman"/>
              </w:rPr>
            </w:pPr>
            <w:r w:rsidRPr="00EF09A6">
              <w:rPr>
                <w:rFonts w:ascii="Times New Roman" w:hAnsi="Times New Roman"/>
              </w:rPr>
              <w:t xml:space="preserve">Заместитель </w:t>
            </w:r>
            <w:r w:rsidR="00DC0223" w:rsidRPr="00EF09A6">
              <w:rPr>
                <w:rFonts w:ascii="Times New Roman" w:hAnsi="Times New Roman"/>
              </w:rPr>
              <w:t>Г</w:t>
            </w:r>
            <w:r w:rsidRPr="00EF09A6">
              <w:rPr>
                <w:rFonts w:ascii="Times New Roman" w:hAnsi="Times New Roman"/>
              </w:rPr>
              <w:t>енерального директора</w:t>
            </w:r>
          </w:p>
          <w:p w:rsidR="006A6CA6" w:rsidRPr="00EF09A6" w:rsidRDefault="006A6CA6" w:rsidP="00DF78B0">
            <w:pPr>
              <w:spacing w:after="0" w:line="240" w:lineRule="auto"/>
              <w:rPr>
                <w:rFonts w:ascii="Times New Roman" w:hAnsi="Times New Roman"/>
              </w:rPr>
            </w:pPr>
            <w:r w:rsidRPr="00EF09A6">
              <w:rPr>
                <w:rFonts w:ascii="Times New Roman" w:hAnsi="Times New Roman"/>
              </w:rPr>
              <w:t>ПАО ГК «ТНС энерго»-</w:t>
            </w:r>
          </w:p>
          <w:p w:rsidR="006A6CA6" w:rsidRPr="00EF09A6" w:rsidRDefault="006A6CA6" w:rsidP="00DF78B0">
            <w:pPr>
              <w:spacing w:after="0" w:line="240" w:lineRule="auto"/>
              <w:rPr>
                <w:rFonts w:ascii="Times New Roman" w:hAnsi="Times New Roman"/>
              </w:rPr>
            </w:pPr>
            <w:r w:rsidRPr="00EF09A6">
              <w:rPr>
                <w:rFonts w:ascii="Times New Roman" w:hAnsi="Times New Roman"/>
              </w:rPr>
              <w:t>управляющий директор</w:t>
            </w:r>
          </w:p>
          <w:p w:rsidR="006A6CA6" w:rsidRPr="00EF09A6" w:rsidRDefault="006A6CA6" w:rsidP="00DF78B0">
            <w:pPr>
              <w:spacing w:after="0" w:line="240" w:lineRule="auto"/>
              <w:rPr>
                <w:rFonts w:ascii="Times New Roman" w:hAnsi="Times New Roman"/>
              </w:rPr>
            </w:pPr>
            <w:r w:rsidRPr="00EF09A6">
              <w:rPr>
                <w:rFonts w:ascii="Times New Roman" w:hAnsi="Times New Roman"/>
              </w:rPr>
              <w:t>ПАО «ТНС энерго Марий Эл»</w:t>
            </w:r>
          </w:p>
          <w:p w:rsidR="00F85190" w:rsidRPr="00EF09A6" w:rsidRDefault="00F85190" w:rsidP="00DF78B0">
            <w:pPr>
              <w:spacing w:after="0" w:line="240" w:lineRule="auto"/>
              <w:rPr>
                <w:rFonts w:ascii="Times New Roman" w:hAnsi="Times New Roman"/>
              </w:rPr>
            </w:pPr>
          </w:p>
          <w:p w:rsidR="006A6CA6" w:rsidRPr="00EF09A6" w:rsidRDefault="006A6CA6" w:rsidP="00DF78B0">
            <w:pPr>
              <w:spacing w:after="0" w:line="240" w:lineRule="auto"/>
              <w:rPr>
                <w:rFonts w:ascii="Times New Roman" w:hAnsi="Times New Roman"/>
              </w:rPr>
            </w:pPr>
            <w:r w:rsidRPr="00EF09A6">
              <w:rPr>
                <w:rFonts w:ascii="Times New Roman" w:hAnsi="Times New Roman"/>
              </w:rPr>
              <w:t>______________________ /</w:t>
            </w:r>
            <w:r w:rsidR="00DC0223" w:rsidRPr="00EF09A6">
              <w:rPr>
                <w:rFonts w:ascii="Times New Roman" w:hAnsi="Times New Roman"/>
              </w:rPr>
              <w:t>М.Е. Белоусов</w:t>
            </w:r>
            <w:r w:rsidRPr="00EF09A6">
              <w:rPr>
                <w:rFonts w:ascii="Times New Roman" w:hAnsi="Times New Roman"/>
              </w:rPr>
              <w:t>/</w:t>
            </w:r>
          </w:p>
          <w:p w:rsidR="006A6CA6" w:rsidRPr="00EF09A6" w:rsidRDefault="006A6CA6" w:rsidP="00DF78B0">
            <w:pPr>
              <w:spacing w:after="0" w:line="240" w:lineRule="auto"/>
              <w:jc w:val="center"/>
              <w:rPr>
                <w:rFonts w:ascii="Times New Roman" w:hAnsi="Times New Roman"/>
              </w:rPr>
            </w:pPr>
          </w:p>
        </w:tc>
        <w:tc>
          <w:tcPr>
            <w:tcW w:w="5057" w:type="dxa"/>
            <w:tcBorders>
              <w:left w:val="nil"/>
            </w:tcBorders>
          </w:tcPr>
          <w:p w:rsidR="006A6CA6" w:rsidRPr="00EF09A6" w:rsidRDefault="006A6CA6" w:rsidP="00DF78B0">
            <w:pPr>
              <w:spacing w:after="0" w:line="240" w:lineRule="auto"/>
              <w:ind w:left="1253"/>
              <w:rPr>
                <w:rFonts w:ascii="Times New Roman" w:hAnsi="Times New Roman"/>
              </w:rPr>
            </w:pPr>
            <w:r w:rsidRPr="00EF09A6">
              <w:rPr>
                <w:rFonts w:ascii="Times New Roman" w:hAnsi="Times New Roman"/>
              </w:rPr>
              <w:t>Утверждаю:</w:t>
            </w:r>
          </w:p>
          <w:p w:rsidR="006A6CA6" w:rsidRPr="00EF09A6" w:rsidRDefault="006A6CA6"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p>
          <w:p w:rsidR="00F85190" w:rsidRPr="00EF09A6" w:rsidRDefault="00F85190" w:rsidP="00DF78B0">
            <w:pPr>
              <w:spacing w:after="0" w:line="240" w:lineRule="auto"/>
              <w:ind w:left="1253"/>
              <w:rPr>
                <w:rFonts w:ascii="Times New Roman" w:hAnsi="Times New Roman"/>
              </w:rPr>
            </w:pPr>
          </w:p>
          <w:p w:rsidR="00F85190" w:rsidRPr="00EF09A6" w:rsidRDefault="00F85190"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r w:rsidRPr="00EF09A6">
              <w:rPr>
                <w:rFonts w:ascii="Times New Roman" w:hAnsi="Times New Roman"/>
              </w:rPr>
              <w:t>______________________ /ФИО/</w:t>
            </w:r>
          </w:p>
        </w:tc>
      </w:tr>
      <w:tr w:rsidR="006A6CA6" w:rsidRPr="00753076" w:rsidTr="00DF78B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456" w:type="dxa"/>
            <w:gridSpan w:val="3"/>
            <w:shd w:val="clear" w:color="auto" w:fill="auto"/>
          </w:tcPr>
          <w:p w:rsidR="006A6CA6" w:rsidRPr="00E43342" w:rsidRDefault="006A6CA6" w:rsidP="00D26C84">
            <w:pPr>
              <w:spacing w:after="0" w:line="240" w:lineRule="auto"/>
              <w:jc w:val="center"/>
              <w:rPr>
                <w:rFonts w:ascii="Times New Roman" w:hAnsi="Times New Roman"/>
                <w:b/>
                <w:bCs/>
                <w:sz w:val="24"/>
                <w:szCs w:val="24"/>
              </w:rPr>
            </w:pPr>
            <w:r w:rsidRPr="00E43342">
              <w:rPr>
                <w:rFonts w:ascii="Times New Roman" w:hAnsi="Times New Roman"/>
                <w:b/>
                <w:bCs/>
                <w:sz w:val="24"/>
                <w:szCs w:val="24"/>
              </w:rPr>
              <w:t>ФОРМА</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___________________________________________________________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Юридический адрес: ___________________________________________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Почтовый адрес: ____, </w:t>
            </w:r>
            <w:proofErr w:type="gramStart"/>
            <w:r w:rsidRPr="00E43342">
              <w:rPr>
                <w:rFonts w:ascii="Times New Roman" w:hAnsi="Times New Roman"/>
                <w:color w:val="000000"/>
                <w:sz w:val="16"/>
                <w:szCs w:val="16"/>
              </w:rPr>
              <w:t>г</w:t>
            </w:r>
            <w:proofErr w:type="gramEnd"/>
            <w:r w:rsidRPr="00E43342">
              <w:rPr>
                <w:rFonts w:ascii="Times New Roman" w:hAnsi="Times New Roman"/>
                <w:color w:val="000000"/>
                <w:sz w:val="16"/>
                <w:szCs w:val="16"/>
              </w:rPr>
              <w:t>. _____________, 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ИНН _______________; КПП _______________; ОГРН 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Р./сч. _____________________ в _____________________ банке _____________________ </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кор./сч. ______________________; БИК __________________;  </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телефон/факс 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lang w:val="en-US"/>
              </w:rPr>
              <w:t>e</w:t>
            </w:r>
            <w:r w:rsidRPr="00E43342">
              <w:rPr>
                <w:rFonts w:ascii="Times New Roman" w:hAnsi="Times New Roman"/>
                <w:color w:val="000000"/>
                <w:sz w:val="16"/>
                <w:szCs w:val="16"/>
              </w:rPr>
              <w:t>-</w:t>
            </w:r>
            <w:r w:rsidRPr="00E43342">
              <w:rPr>
                <w:rFonts w:ascii="Times New Roman" w:hAnsi="Times New Roman"/>
                <w:color w:val="000000"/>
                <w:sz w:val="16"/>
                <w:szCs w:val="16"/>
                <w:lang w:val="en-US"/>
              </w:rPr>
              <w:t>mail</w:t>
            </w:r>
            <w:r w:rsidRPr="00E43342">
              <w:rPr>
                <w:rFonts w:ascii="Times New Roman" w:hAnsi="Times New Roman"/>
                <w:color w:val="000000"/>
                <w:sz w:val="16"/>
                <w:szCs w:val="16"/>
              </w:rPr>
              <w:t>: ___________________</w:t>
            </w:r>
          </w:p>
          <w:p w:rsidR="006A6CA6" w:rsidRPr="00E43342" w:rsidRDefault="006A6CA6" w:rsidP="00D26C84">
            <w:pPr>
              <w:spacing w:after="0" w:line="240" w:lineRule="auto"/>
              <w:contextualSpacing/>
              <w:jc w:val="center"/>
              <w:outlineLvl w:val="0"/>
              <w:rPr>
                <w:rFonts w:ascii="Times New Roman" w:hAnsi="Times New Roman"/>
                <w:b/>
                <w:color w:val="000000"/>
                <w:sz w:val="20"/>
                <w:szCs w:val="20"/>
              </w:rPr>
            </w:pPr>
          </w:p>
          <w:p w:rsidR="006A6CA6" w:rsidRPr="00E43342" w:rsidRDefault="006A6CA6" w:rsidP="00D26C84">
            <w:pPr>
              <w:spacing w:after="0" w:line="240" w:lineRule="auto"/>
              <w:contextualSpacing/>
              <w:jc w:val="center"/>
              <w:outlineLvl w:val="0"/>
              <w:rPr>
                <w:rFonts w:ascii="Times New Roman" w:hAnsi="Times New Roman"/>
                <w:b/>
                <w:color w:val="000000"/>
                <w:sz w:val="20"/>
                <w:szCs w:val="20"/>
              </w:rPr>
            </w:pPr>
            <w:r w:rsidRPr="00E43342">
              <w:rPr>
                <w:rFonts w:ascii="Times New Roman" w:hAnsi="Times New Roman"/>
                <w:b/>
                <w:color w:val="000000"/>
                <w:sz w:val="20"/>
                <w:szCs w:val="20"/>
              </w:rPr>
              <w:t xml:space="preserve">АКТ </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xml:space="preserve">об отказе в допуске уполномоченного лица </w:t>
            </w:r>
            <w:r w:rsidRPr="00E43342">
              <w:rPr>
                <w:rFonts w:ascii="Times New Roman" w:hAnsi="Times New Roman"/>
                <w:b/>
                <w:sz w:val="20"/>
                <w:szCs w:val="20"/>
              </w:rPr>
              <w:t>ПАО «ТНС энерго Марий Эл»</w:t>
            </w:r>
            <w:r w:rsidRPr="00E43342">
              <w:rPr>
                <w:rFonts w:ascii="Times New Roman" w:hAnsi="Times New Roman"/>
                <w:b/>
                <w:color w:val="000000"/>
                <w:sz w:val="20"/>
                <w:szCs w:val="20"/>
              </w:rPr>
              <w:t xml:space="preserve"> </w:t>
            </w:r>
          </w:p>
          <w:p w:rsidR="00AC7388"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в занимаемое Потребителем жилое</w:t>
            </w:r>
            <w:r w:rsidR="00AC7388" w:rsidRPr="00E43342">
              <w:rPr>
                <w:rFonts w:ascii="Times New Roman" w:hAnsi="Times New Roman"/>
                <w:b/>
                <w:color w:val="000000"/>
                <w:sz w:val="20"/>
                <w:szCs w:val="20"/>
              </w:rPr>
              <w:t>/нежилое</w:t>
            </w:r>
            <w:r w:rsidRPr="00E43342">
              <w:rPr>
                <w:rFonts w:ascii="Times New Roman" w:hAnsi="Times New Roman"/>
                <w:b/>
                <w:color w:val="000000"/>
                <w:sz w:val="20"/>
                <w:szCs w:val="20"/>
              </w:rPr>
              <w:t xml:space="preserve"> помещение</w:t>
            </w:r>
            <w:r w:rsidR="00AC7388" w:rsidRPr="00E43342">
              <w:rPr>
                <w:rFonts w:ascii="Times New Roman" w:hAnsi="Times New Roman"/>
                <w:b/>
                <w:color w:val="000000"/>
                <w:sz w:val="20"/>
                <w:szCs w:val="20"/>
              </w:rPr>
              <w:t xml:space="preserve"> МКД, в жилой дом</w:t>
            </w:r>
            <w:r w:rsidRPr="00E43342">
              <w:rPr>
                <w:rFonts w:ascii="Times New Roman" w:hAnsi="Times New Roman"/>
                <w:b/>
                <w:color w:val="000000"/>
                <w:sz w:val="20"/>
                <w:szCs w:val="20"/>
              </w:rPr>
              <w:t xml:space="preserve"> (домовладение)</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xml:space="preserve"> для проверки </w:t>
            </w:r>
            <w:r w:rsidR="00AC7388" w:rsidRPr="00E43342">
              <w:rPr>
                <w:rFonts w:ascii="Times New Roman" w:hAnsi="Times New Roman"/>
                <w:b/>
                <w:color w:val="000000"/>
                <w:sz w:val="20"/>
                <w:szCs w:val="20"/>
              </w:rPr>
              <w:t xml:space="preserve">ПУЭЭ </w:t>
            </w:r>
            <w:r w:rsidRPr="00E43342">
              <w:rPr>
                <w:rFonts w:ascii="Times New Roman" w:hAnsi="Times New Roman"/>
                <w:b/>
                <w:color w:val="000000"/>
                <w:sz w:val="20"/>
                <w:szCs w:val="20"/>
              </w:rPr>
              <w:t>(</w:t>
            </w:r>
            <w:r w:rsidR="00AC7388" w:rsidRPr="00E43342">
              <w:rPr>
                <w:rFonts w:ascii="Times New Roman" w:hAnsi="Times New Roman"/>
                <w:b/>
                <w:color w:val="000000"/>
                <w:sz w:val="20"/>
                <w:szCs w:val="20"/>
              </w:rPr>
              <w:t xml:space="preserve">его </w:t>
            </w:r>
            <w:r w:rsidRPr="00E43342">
              <w:rPr>
                <w:rFonts w:ascii="Times New Roman" w:hAnsi="Times New Roman"/>
                <w:b/>
                <w:color w:val="000000"/>
                <w:sz w:val="20"/>
                <w:szCs w:val="20"/>
              </w:rPr>
              <w:t xml:space="preserve">работоспособности и целостности) </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и достоверности передаваемых Потребителем показаний</w:t>
            </w:r>
            <w:r w:rsidR="00AC7388" w:rsidRPr="00E43342">
              <w:rPr>
                <w:rFonts w:ascii="Times New Roman" w:hAnsi="Times New Roman"/>
                <w:b/>
                <w:color w:val="000000"/>
                <w:sz w:val="20"/>
                <w:szCs w:val="20"/>
              </w:rPr>
              <w:t xml:space="preserve"> ПУЭЭ</w:t>
            </w:r>
          </w:p>
          <w:p w:rsidR="006A6CA6" w:rsidRPr="00E43342" w:rsidRDefault="006A6CA6" w:rsidP="00D26C84">
            <w:pPr>
              <w:spacing w:after="0" w:line="240" w:lineRule="auto"/>
              <w:contextualSpacing/>
              <w:jc w:val="center"/>
              <w:rPr>
                <w:rFonts w:ascii="Times New Roman" w:hAnsi="Times New Roman"/>
                <w:b/>
                <w:color w:val="000000"/>
                <w:sz w:val="20"/>
                <w:szCs w:val="20"/>
              </w:rPr>
            </w:pPr>
          </w:p>
          <w:p w:rsidR="00E0150B" w:rsidRPr="00E43342" w:rsidRDefault="006A6CA6" w:rsidP="00E0150B">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_________ от ________________ 20____ г.</w:t>
            </w:r>
          </w:p>
          <w:p w:rsidR="006A6CA6" w:rsidRPr="00E43342" w:rsidRDefault="006A6CA6" w:rsidP="00E0150B">
            <w:pPr>
              <w:spacing w:after="0" w:line="240" w:lineRule="auto"/>
              <w:ind w:firstLine="7938"/>
              <w:contextualSpacing/>
              <w:rPr>
                <w:rFonts w:ascii="Times New Roman" w:hAnsi="Times New Roman"/>
                <w:color w:val="000000"/>
                <w:sz w:val="20"/>
                <w:szCs w:val="20"/>
              </w:rPr>
            </w:pPr>
            <w:r w:rsidRPr="00E43342">
              <w:rPr>
                <w:rFonts w:ascii="Times New Roman" w:hAnsi="Times New Roman"/>
                <w:color w:val="000000"/>
                <w:sz w:val="20"/>
                <w:szCs w:val="20"/>
              </w:rPr>
              <w:t>Время___________</w:t>
            </w:r>
            <w:r w:rsidR="00E0150B" w:rsidRPr="00E43342">
              <w:rPr>
                <w:rFonts w:ascii="Times New Roman" w:hAnsi="Times New Roman"/>
                <w:color w:val="000000"/>
                <w:sz w:val="20"/>
                <w:szCs w:val="20"/>
              </w:rPr>
              <w:t>______</w:t>
            </w:r>
          </w:p>
          <w:p w:rsidR="009E5AFC" w:rsidRPr="00E43342" w:rsidRDefault="009E5AFC" w:rsidP="009E5AFC">
            <w:pPr>
              <w:tabs>
                <w:tab w:val="left" w:pos="284"/>
              </w:tabs>
              <w:spacing w:after="0" w:line="240" w:lineRule="auto"/>
              <w:jc w:val="both"/>
              <w:rPr>
                <w:rFonts w:ascii="Times New Roman" w:eastAsia="Times New Roman" w:hAnsi="Times New Roman"/>
                <w:sz w:val="20"/>
                <w:szCs w:val="20"/>
                <w:lang w:eastAsia="ru-RU"/>
              </w:rPr>
            </w:pPr>
            <w:r w:rsidRPr="00E43342">
              <w:rPr>
                <w:rFonts w:ascii="Times New Roman" w:eastAsia="Times New Roman" w:hAnsi="Times New Roman"/>
                <w:sz w:val="20"/>
                <w:szCs w:val="20"/>
                <w:lang w:eastAsia="ru-RU"/>
              </w:rPr>
              <w:t>Составитель акта  ______________________________________________________________________________________</w:t>
            </w:r>
          </w:p>
          <w:p w:rsidR="006A6CA6" w:rsidRPr="00E43342" w:rsidRDefault="009E5AFC" w:rsidP="009E5AFC">
            <w:pPr>
              <w:tabs>
                <w:tab w:val="left" w:pos="284"/>
              </w:tabs>
              <w:spacing w:after="0" w:line="240" w:lineRule="auto"/>
              <w:jc w:val="both"/>
              <w:rPr>
                <w:rFonts w:ascii="Times New Roman" w:hAnsi="Times New Roman"/>
                <w:color w:val="000000"/>
                <w:sz w:val="20"/>
                <w:szCs w:val="20"/>
              </w:rPr>
            </w:pPr>
            <w:r w:rsidRPr="00E43342">
              <w:rPr>
                <w:rFonts w:ascii="Times New Roman" w:eastAsia="Times New Roman" w:hAnsi="Times New Roman"/>
                <w:sz w:val="20"/>
                <w:szCs w:val="20"/>
                <w:lang w:eastAsia="ru-RU"/>
              </w:rPr>
              <w:t>Служебное положение</w:t>
            </w:r>
            <w:r w:rsidR="00AC7388" w:rsidRPr="00E43342">
              <w:rPr>
                <w:rFonts w:ascii="Times New Roman" w:eastAsia="Times New Roman" w:hAnsi="Times New Roman"/>
                <w:sz w:val="20"/>
                <w:szCs w:val="20"/>
                <w:lang w:eastAsia="ru-RU"/>
              </w:rPr>
              <w:t xml:space="preserve"> (должность)</w:t>
            </w:r>
            <w:r w:rsidRPr="00E43342">
              <w:rPr>
                <w:rFonts w:ascii="Times New Roman" w:eastAsia="Times New Roman" w:hAnsi="Times New Roman"/>
                <w:sz w:val="20"/>
                <w:szCs w:val="20"/>
                <w:lang w:eastAsia="ru-RU"/>
              </w:rPr>
              <w:t>_______________________________________________________________________</w:t>
            </w:r>
          </w:p>
          <w:p w:rsidR="006A6CA6" w:rsidRPr="00E43342" w:rsidRDefault="006A6CA6" w:rsidP="00D26C84">
            <w:pPr>
              <w:numPr>
                <w:ilvl w:val="0"/>
                <w:numId w:val="9"/>
              </w:numPr>
              <w:tabs>
                <w:tab w:val="left" w:pos="284"/>
                <w:tab w:val="left" w:pos="426"/>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 _______________</w:t>
            </w:r>
            <w:r w:rsidR="00901617" w:rsidRPr="00E43342">
              <w:rPr>
                <w:rFonts w:ascii="Times New Roman" w:hAnsi="Times New Roman"/>
                <w:color w:val="000000"/>
                <w:sz w:val="20"/>
                <w:szCs w:val="20"/>
              </w:rPr>
              <w:t>______________________</w:t>
            </w:r>
            <w:r w:rsidRPr="00E43342">
              <w:rPr>
                <w:rFonts w:ascii="Times New Roman" w:hAnsi="Times New Roman"/>
                <w:color w:val="000000"/>
                <w:sz w:val="20"/>
                <w:szCs w:val="20"/>
              </w:rPr>
              <w:t xml:space="preserve"> был проинформирован  о времени и дате </w:t>
            </w:r>
            <w:r w:rsidR="00AD7E63" w:rsidRPr="00E43342">
              <w:rPr>
                <w:rFonts w:ascii="Times New Roman" w:hAnsi="Times New Roman"/>
                <w:color w:val="000000"/>
                <w:sz w:val="20"/>
                <w:szCs w:val="20"/>
              </w:rPr>
              <w:t xml:space="preserve">проведения проверки </w:t>
            </w:r>
            <w:r w:rsidRPr="00E43342">
              <w:rPr>
                <w:rFonts w:ascii="Times New Roman" w:hAnsi="Times New Roman"/>
                <w:color w:val="000000"/>
                <w:sz w:val="20"/>
                <w:szCs w:val="20"/>
              </w:rPr>
              <w:t xml:space="preserve"> ПУЭЭ ___________________</w:t>
            </w:r>
            <w:r w:rsidR="00901617" w:rsidRPr="00E43342">
              <w:rPr>
                <w:rFonts w:ascii="Times New Roman" w:hAnsi="Times New Roman"/>
                <w:color w:val="000000"/>
                <w:sz w:val="20"/>
                <w:szCs w:val="20"/>
              </w:rPr>
              <w:t>__________________________________________</w:t>
            </w:r>
          </w:p>
          <w:p w:rsidR="00AD7E63" w:rsidRPr="00E43342" w:rsidRDefault="006A6CA6" w:rsidP="00D26C84">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Извеще</w:t>
            </w:r>
            <w:r w:rsidR="00901617" w:rsidRPr="00E43342">
              <w:rPr>
                <w:rFonts w:ascii="Times New Roman" w:hAnsi="Times New Roman"/>
                <w:color w:val="000000"/>
                <w:sz w:val="20"/>
                <w:szCs w:val="20"/>
              </w:rPr>
              <w:t>ние №_________ от ___________</w:t>
            </w:r>
            <w:proofErr w:type="gramStart"/>
            <w:r w:rsidRPr="00E43342">
              <w:rPr>
                <w:rFonts w:ascii="Times New Roman" w:hAnsi="Times New Roman"/>
                <w:color w:val="000000"/>
                <w:sz w:val="20"/>
                <w:szCs w:val="20"/>
              </w:rPr>
              <w:t xml:space="preserve"> .</w:t>
            </w:r>
            <w:proofErr w:type="gramEnd"/>
            <w:r w:rsidRPr="00E43342">
              <w:rPr>
                <w:rFonts w:ascii="Times New Roman" w:hAnsi="Times New Roman"/>
                <w:color w:val="000000"/>
                <w:sz w:val="20"/>
                <w:szCs w:val="20"/>
              </w:rPr>
              <w:t xml:space="preserve"> </w:t>
            </w:r>
            <w:r w:rsidR="00AD7E63" w:rsidRPr="00E43342">
              <w:rPr>
                <w:rFonts w:ascii="Times New Roman" w:hAnsi="Times New Roman"/>
                <w:color w:val="000000"/>
                <w:sz w:val="20"/>
                <w:szCs w:val="20"/>
              </w:rPr>
              <w:t>было ________________________________</w:t>
            </w:r>
            <w:r w:rsidR="00901617" w:rsidRPr="00E43342">
              <w:rPr>
                <w:rFonts w:ascii="Times New Roman" w:hAnsi="Times New Roman"/>
                <w:color w:val="000000"/>
                <w:sz w:val="20"/>
                <w:szCs w:val="20"/>
              </w:rPr>
              <w:t>__________________________</w:t>
            </w:r>
          </w:p>
          <w:p w:rsidR="006A6CA6" w:rsidRPr="00E43342" w:rsidRDefault="00AC7388" w:rsidP="00AD7E63">
            <w:pPr>
              <w:tabs>
                <w:tab w:val="left" w:pos="284"/>
                <w:tab w:val="left" w:pos="426"/>
              </w:tabs>
              <w:spacing w:after="0" w:line="240" w:lineRule="auto"/>
              <w:ind w:firstLine="4820"/>
              <w:jc w:val="both"/>
              <w:rPr>
                <w:rFonts w:ascii="Times New Roman" w:hAnsi="Times New Roman"/>
                <w:color w:val="000000"/>
                <w:sz w:val="16"/>
                <w:szCs w:val="16"/>
              </w:rPr>
            </w:pPr>
            <w:r w:rsidRPr="00E43342">
              <w:rPr>
                <w:rFonts w:ascii="Times New Roman" w:hAnsi="Times New Roman"/>
                <w:color w:val="000000"/>
                <w:sz w:val="16"/>
                <w:szCs w:val="16"/>
              </w:rPr>
              <w:t>(</w:t>
            </w:r>
            <w:proofErr w:type="gramStart"/>
            <w:r w:rsidR="00AD7E63" w:rsidRPr="00E43342">
              <w:rPr>
                <w:rFonts w:ascii="Times New Roman" w:hAnsi="Times New Roman"/>
                <w:color w:val="000000"/>
                <w:sz w:val="16"/>
                <w:szCs w:val="16"/>
              </w:rPr>
              <w:t>вручено</w:t>
            </w:r>
            <w:proofErr w:type="gramEnd"/>
            <w:r w:rsidR="00AD7E63" w:rsidRPr="00E43342">
              <w:rPr>
                <w:rFonts w:ascii="Times New Roman" w:hAnsi="Times New Roman"/>
                <w:color w:val="000000"/>
                <w:sz w:val="16"/>
                <w:szCs w:val="16"/>
              </w:rPr>
              <w:t>/направлено</w:t>
            </w:r>
            <w:r w:rsidRPr="00E43342">
              <w:rPr>
                <w:rFonts w:ascii="Times New Roman" w:hAnsi="Times New Roman"/>
                <w:color w:val="000000"/>
                <w:sz w:val="16"/>
                <w:szCs w:val="16"/>
              </w:rPr>
              <w:t xml:space="preserve"> либо </w:t>
            </w:r>
            <w:r w:rsidR="006A6CA6" w:rsidRPr="00E43342">
              <w:rPr>
                <w:rFonts w:ascii="Times New Roman" w:hAnsi="Times New Roman"/>
                <w:color w:val="000000"/>
                <w:sz w:val="16"/>
                <w:szCs w:val="16"/>
              </w:rPr>
              <w:t>другой способ)</w:t>
            </w:r>
          </w:p>
          <w:p w:rsidR="006A6CA6" w:rsidRPr="00E43342" w:rsidRDefault="006A6CA6" w:rsidP="00D26C84">
            <w:pPr>
              <w:numPr>
                <w:ilvl w:val="0"/>
                <w:numId w:val="9"/>
              </w:numPr>
              <w:tabs>
                <w:tab w:val="left" w:pos="284"/>
                <w:tab w:val="left" w:pos="426"/>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счета)________________________________________________</w:t>
            </w:r>
            <w:r w:rsidR="00901617" w:rsidRPr="00E43342">
              <w:rPr>
                <w:rFonts w:ascii="Times New Roman" w:hAnsi="Times New Roman"/>
                <w:color w:val="000000"/>
                <w:sz w:val="20"/>
                <w:szCs w:val="20"/>
              </w:rPr>
              <w:t>________________</w:t>
            </w:r>
          </w:p>
          <w:p w:rsidR="00AC7388" w:rsidRPr="00E43342" w:rsidRDefault="00D70403"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н</w:t>
            </w:r>
            <w:r w:rsidR="009E5AFC" w:rsidRPr="00E43342">
              <w:rPr>
                <w:rFonts w:ascii="Times New Roman" w:hAnsi="Times New Roman"/>
                <w:color w:val="000000"/>
                <w:sz w:val="20"/>
                <w:szCs w:val="20"/>
              </w:rPr>
              <w:t>е допустил уполномоченное лицо ПАО «ТНС энерго Марий Эл</w:t>
            </w:r>
            <w:proofErr w:type="gramStart"/>
            <w:r w:rsidR="009E5AFC" w:rsidRPr="00E43342">
              <w:rPr>
                <w:rFonts w:ascii="Times New Roman" w:hAnsi="Times New Roman"/>
                <w:color w:val="000000"/>
                <w:sz w:val="20"/>
                <w:szCs w:val="20"/>
              </w:rPr>
              <w:t xml:space="preserve">» (____________________) </w:t>
            </w:r>
            <w:proofErr w:type="gramEnd"/>
            <w:r w:rsidR="009E5AFC" w:rsidRPr="00E43342">
              <w:rPr>
                <w:rFonts w:ascii="Times New Roman" w:hAnsi="Times New Roman"/>
                <w:color w:val="000000"/>
                <w:sz w:val="20"/>
                <w:szCs w:val="20"/>
              </w:rPr>
              <w:t>в занимаемое им жилое</w:t>
            </w:r>
            <w:r w:rsidR="00AC7388" w:rsidRPr="00E43342">
              <w:rPr>
                <w:rFonts w:ascii="Times New Roman" w:hAnsi="Times New Roman"/>
                <w:color w:val="000000"/>
                <w:sz w:val="20"/>
                <w:szCs w:val="20"/>
              </w:rPr>
              <w:t xml:space="preserve">/нежилое </w:t>
            </w:r>
            <w:r w:rsidR="009E5AFC" w:rsidRPr="00E43342">
              <w:rPr>
                <w:rFonts w:ascii="Times New Roman" w:hAnsi="Times New Roman"/>
                <w:color w:val="000000"/>
                <w:sz w:val="20"/>
                <w:szCs w:val="20"/>
              </w:rPr>
              <w:t>помещение</w:t>
            </w:r>
            <w:r w:rsidR="00AC7388" w:rsidRPr="00E43342">
              <w:rPr>
                <w:rFonts w:ascii="Times New Roman" w:hAnsi="Times New Roman"/>
                <w:color w:val="000000"/>
                <w:sz w:val="20"/>
                <w:szCs w:val="20"/>
              </w:rPr>
              <w:t xml:space="preserve"> МКД, жилой дом</w:t>
            </w:r>
            <w:r w:rsidR="009E5AFC" w:rsidRPr="00E43342">
              <w:rPr>
                <w:rFonts w:ascii="Times New Roman" w:hAnsi="Times New Roman"/>
                <w:color w:val="000000"/>
                <w:sz w:val="20"/>
                <w:szCs w:val="20"/>
              </w:rPr>
              <w:t xml:space="preserve"> (домовладение) </w:t>
            </w:r>
            <w:r w:rsidRPr="00E43342">
              <w:rPr>
                <w:rFonts w:ascii="Times New Roman" w:hAnsi="Times New Roman"/>
                <w:color w:val="000000"/>
                <w:sz w:val="20"/>
                <w:szCs w:val="20"/>
              </w:rPr>
              <w:t>по адресу:</w:t>
            </w:r>
          </w:p>
          <w:p w:rsidR="00AC7388" w:rsidRPr="00E43342" w:rsidRDefault="00AC7388" w:rsidP="00D11091">
            <w:pPr>
              <w:tabs>
                <w:tab w:val="left" w:pos="284"/>
                <w:tab w:val="left" w:pos="426"/>
              </w:tabs>
              <w:spacing w:after="0" w:line="240" w:lineRule="auto"/>
              <w:ind w:firstLine="1560"/>
              <w:rPr>
                <w:rFonts w:ascii="Times New Roman" w:hAnsi="Times New Roman"/>
                <w:color w:val="000000"/>
                <w:sz w:val="16"/>
                <w:szCs w:val="16"/>
              </w:rPr>
            </w:pPr>
            <w:r w:rsidRPr="00E43342">
              <w:rPr>
                <w:rFonts w:ascii="Times New Roman" w:hAnsi="Times New Roman"/>
                <w:color w:val="000000"/>
                <w:sz w:val="16"/>
                <w:szCs w:val="16"/>
              </w:rPr>
              <w:t>(не нужное зачеркнуть))</w:t>
            </w:r>
          </w:p>
          <w:p w:rsidR="00D11091" w:rsidRPr="00E43342" w:rsidRDefault="00D11091" w:rsidP="00D11091">
            <w:pPr>
              <w:tabs>
                <w:tab w:val="left" w:pos="284"/>
                <w:tab w:val="left" w:pos="426"/>
              </w:tabs>
              <w:spacing w:after="0" w:line="240" w:lineRule="auto"/>
              <w:ind w:firstLine="1560"/>
              <w:rPr>
                <w:rFonts w:ascii="Times New Roman" w:hAnsi="Times New Roman"/>
                <w:color w:val="000000"/>
                <w:sz w:val="16"/>
                <w:szCs w:val="16"/>
              </w:rPr>
            </w:pPr>
          </w:p>
          <w:p w:rsidR="009E5AFC" w:rsidRPr="00E43342" w:rsidRDefault="00D70403"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______________________</w:t>
            </w:r>
            <w:r w:rsidR="009E5AFC" w:rsidRPr="00E43342">
              <w:rPr>
                <w:rFonts w:ascii="Times New Roman" w:hAnsi="Times New Roman"/>
                <w:color w:val="000000"/>
                <w:sz w:val="20"/>
                <w:szCs w:val="20"/>
              </w:rPr>
              <w:t>_</w:t>
            </w:r>
            <w:r w:rsidR="00AC7388" w:rsidRPr="00E43342">
              <w:rPr>
                <w:rFonts w:ascii="Times New Roman" w:hAnsi="Times New Roman"/>
                <w:color w:val="000000"/>
                <w:sz w:val="20"/>
                <w:szCs w:val="20"/>
              </w:rPr>
              <w:t>______________</w:t>
            </w:r>
            <w:r w:rsidR="009E5AFC" w:rsidRPr="00E43342">
              <w:rPr>
                <w:rFonts w:ascii="Times New Roman" w:hAnsi="Times New Roman"/>
                <w:color w:val="000000"/>
                <w:sz w:val="20"/>
                <w:szCs w:val="20"/>
              </w:rPr>
              <w:t>, ул. _</w:t>
            </w:r>
            <w:r w:rsidRPr="00E43342">
              <w:rPr>
                <w:rFonts w:ascii="Times New Roman" w:hAnsi="Times New Roman"/>
                <w:color w:val="000000"/>
                <w:sz w:val="20"/>
                <w:szCs w:val="20"/>
              </w:rPr>
              <w:t>________________</w:t>
            </w:r>
            <w:r w:rsidR="00AC7388" w:rsidRPr="00E43342">
              <w:rPr>
                <w:rFonts w:ascii="Times New Roman" w:hAnsi="Times New Roman"/>
                <w:color w:val="000000"/>
                <w:sz w:val="20"/>
                <w:szCs w:val="20"/>
              </w:rPr>
              <w:t>_______</w:t>
            </w:r>
            <w:r w:rsidRPr="00E43342">
              <w:rPr>
                <w:rFonts w:ascii="Times New Roman" w:hAnsi="Times New Roman"/>
                <w:color w:val="000000"/>
                <w:sz w:val="20"/>
                <w:szCs w:val="20"/>
              </w:rPr>
              <w:t>, дом № _____</w:t>
            </w:r>
            <w:r w:rsidR="009E5AFC" w:rsidRPr="00E43342">
              <w:rPr>
                <w:rFonts w:ascii="Times New Roman" w:hAnsi="Times New Roman"/>
                <w:color w:val="000000"/>
                <w:sz w:val="20"/>
                <w:szCs w:val="20"/>
              </w:rPr>
              <w:t xml:space="preserve">, кв. № ____ </w:t>
            </w:r>
          </w:p>
          <w:p w:rsidR="00D11091"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для проверки состояния ПУЭЭ (</w:t>
            </w:r>
            <w:r w:rsidR="00D11091" w:rsidRPr="00E43342">
              <w:rPr>
                <w:rFonts w:ascii="Times New Roman" w:hAnsi="Times New Roman"/>
                <w:color w:val="000000"/>
                <w:sz w:val="20"/>
                <w:szCs w:val="20"/>
              </w:rPr>
              <w:t xml:space="preserve">его </w:t>
            </w:r>
            <w:r w:rsidRPr="00E43342">
              <w:rPr>
                <w:rFonts w:ascii="Times New Roman" w:hAnsi="Times New Roman"/>
                <w:color w:val="000000"/>
                <w:sz w:val="20"/>
                <w:szCs w:val="20"/>
              </w:rPr>
              <w:t xml:space="preserve">работоспособности и целостности) и достоверности передаваемых </w:t>
            </w:r>
            <w:r w:rsidR="00D11091" w:rsidRPr="00E43342">
              <w:rPr>
                <w:rFonts w:ascii="Times New Roman" w:hAnsi="Times New Roman"/>
                <w:color w:val="000000"/>
                <w:sz w:val="20"/>
                <w:szCs w:val="20"/>
              </w:rPr>
              <w:t xml:space="preserve">Потребителем </w:t>
            </w:r>
            <w:r w:rsidRPr="00E43342">
              <w:rPr>
                <w:rFonts w:ascii="Times New Roman" w:hAnsi="Times New Roman"/>
                <w:color w:val="000000"/>
                <w:sz w:val="20"/>
                <w:szCs w:val="20"/>
              </w:rPr>
              <w:t>показаний</w:t>
            </w:r>
            <w:r w:rsidR="00D11091" w:rsidRPr="00E43342">
              <w:rPr>
                <w:rFonts w:ascii="Times New Roman" w:hAnsi="Times New Roman"/>
                <w:color w:val="000000"/>
                <w:sz w:val="20"/>
                <w:szCs w:val="20"/>
              </w:rPr>
              <w:t xml:space="preserve"> </w:t>
            </w:r>
            <w:r w:rsidRPr="00E43342">
              <w:rPr>
                <w:rFonts w:ascii="Times New Roman" w:hAnsi="Times New Roman"/>
                <w:color w:val="000000"/>
                <w:sz w:val="20"/>
                <w:szCs w:val="20"/>
              </w:rPr>
              <w:t>ПУЭЭ __________________</w:t>
            </w:r>
            <w:r w:rsidR="00D11091" w:rsidRPr="00E43342">
              <w:rPr>
                <w:rFonts w:ascii="Times New Roman" w:hAnsi="Times New Roman"/>
                <w:color w:val="000000"/>
                <w:sz w:val="20"/>
                <w:szCs w:val="20"/>
              </w:rPr>
              <w:t xml:space="preserve">_________________   </w:t>
            </w:r>
            <w:r w:rsidRPr="00E43342">
              <w:rPr>
                <w:rFonts w:ascii="Times New Roman" w:hAnsi="Times New Roman"/>
                <w:color w:val="000000"/>
                <w:sz w:val="20"/>
                <w:szCs w:val="20"/>
              </w:rPr>
              <w:t xml:space="preserve"> ________________</w:t>
            </w:r>
            <w:r w:rsidR="00D11091" w:rsidRPr="00E43342">
              <w:rPr>
                <w:rFonts w:ascii="Times New Roman" w:hAnsi="Times New Roman"/>
                <w:color w:val="000000"/>
                <w:sz w:val="20"/>
                <w:szCs w:val="20"/>
              </w:rPr>
              <w:t>______________</w:t>
            </w:r>
          </w:p>
          <w:p w:rsidR="00D11091" w:rsidRPr="00E43342" w:rsidRDefault="00D11091" w:rsidP="00D11091">
            <w:pPr>
              <w:tabs>
                <w:tab w:val="left" w:pos="284"/>
                <w:tab w:val="left" w:pos="426"/>
              </w:tabs>
              <w:spacing w:after="0" w:line="240" w:lineRule="auto"/>
              <w:ind w:firstLine="1560"/>
              <w:rPr>
                <w:rFonts w:ascii="Times New Roman" w:hAnsi="Times New Roman"/>
                <w:color w:val="000000"/>
                <w:sz w:val="16"/>
                <w:szCs w:val="16"/>
              </w:rPr>
            </w:pPr>
            <w:r w:rsidRPr="00E43342">
              <w:rPr>
                <w:rFonts w:ascii="Times New Roman" w:hAnsi="Times New Roman"/>
                <w:color w:val="000000"/>
                <w:sz w:val="20"/>
                <w:szCs w:val="20"/>
              </w:rPr>
              <w:t xml:space="preserve">                </w:t>
            </w:r>
            <w:r w:rsidR="009E5AFC" w:rsidRPr="00E43342">
              <w:rPr>
                <w:rFonts w:ascii="Times New Roman" w:hAnsi="Times New Roman"/>
                <w:color w:val="000000"/>
                <w:sz w:val="20"/>
                <w:szCs w:val="20"/>
              </w:rPr>
              <w:t xml:space="preserve"> </w:t>
            </w:r>
            <w:r w:rsidRPr="00E43342">
              <w:rPr>
                <w:rFonts w:ascii="Times New Roman" w:hAnsi="Times New Roman"/>
                <w:color w:val="000000"/>
                <w:sz w:val="16"/>
                <w:szCs w:val="16"/>
              </w:rPr>
              <w:t>(Тип и модификация ПУЭЭ)                                          (заводской номер ПУЭЭ)</w:t>
            </w:r>
          </w:p>
          <w:p w:rsidR="009E5AFC"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Потребитель в указанный срок не сообщил  удобную для него  дату и временя  проверки ПУЭЭ.</w:t>
            </w:r>
          </w:p>
          <w:p w:rsidR="00D70403" w:rsidRPr="00E43342" w:rsidRDefault="009E5AFC" w:rsidP="00D70403">
            <w:pPr>
              <w:pStyle w:val="aa"/>
              <w:numPr>
                <w:ilvl w:val="0"/>
                <w:numId w:val="9"/>
              </w:numPr>
              <w:tabs>
                <w:tab w:val="left" w:pos="-142"/>
                <w:tab w:val="left" w:pos="0"/>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счета)_______________________________________________</w:t>
            </w:r>
            <w:r w:rsidR="00D70403" w:rsidRPr="00E43342">
              <w:rPr>
                <w:rFonts w:ascii="Times New Roman" w:hAnsi="Times New Roman"/>
                <w:color w:val="000000"/>
                <w:sz w:val="20"/>
                <w:szCs w:val="20"/>
              </w:rPr>
              <w:t xml:space="preserve"> свои обязанности, </w:t>
            </w:r>
            <w:r w:rsidRPr="00E43342">
              <w:rPr>
                <w:rFonts w:ascii="Times New Roman" w:hAnsi="Times New Roman"/>
                <w:color w:val="000000"/>
                <w:sz w:val="20"/>
                <w:szCs w:val="20"/>
              </w:rPr>
              <w:t xml:space="preserve">указанные в пункте 2 не выполнил. </w:t>
            </w:r>
          </w:p>
          <w:p w:rsidR="000D4806" w:rsidRPr="00E43342" w:rsidRDefault="000D4806" w:rsidP="009E5AFC">
            <w:pPr>
              <w:tabs>
                <w:tab w:val="left" w:pos="284"/>
                <w:tab w:val="left" w:pos="426"/>
              </w:tabs>
              <w:spacing w:after="0" w:line="240" w:lineRule="auto"/>
              <w:jc w:val="both"/>
              <w:rPr>
                <w:rFonts w:ascii="Times New Roman" w:hAnsi="Times New Roman"/>
                <w:color w:val="000000"/>
                <w:sz w:val="20"/>
                <w:szCs w:val="20"/>
              </w:rPr>
            </w:pPr>
          </w:p>
          <w:p w:rsidR="009E5AFC"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 xml:space="preserve">В соответствии с пунктом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расчет размера платы за потребленную электроэнергию </w:t>
            </w:r>
            <w:r w:rsidR="00D70403" w:rsidRPr="00E43342">
              <w:rPr>
                <w:rFonts w:ascii="Times New Roman" w:hAnsi="Times New Roman"/>
                <w:color w:val="000000"/>
                <w:sz w:val="20"/>
                <w:szCs w:val="20"/>
              </w:rPr>
              <w:t xml:space="preserve">                               </w:t>
            </w:r>
            <w:r w:rsidRPr="00E43342">
              <w:rPr>
                <w:rFonts w:ascii="Times New Roman" w:hAnsi="Times New Roman"/>
                <w:color w:val="000000"/>
                <w:sz w:val="20"/>
                <w:szCs w:val="20"/>
              </w:rPr>
              <w:t>Потребителю (ФИО, № лицевого счета) ____________________________________</w:t>
            </w:r>
            <w:r w:rsidR="00D70403" w:rsidRPr="00E43342">
              <w:rPr>
                <w:rFonts w:ascii="Times New Roman" w:hAnsi="Times New Roman"/>
                <w:color w:val="000000"/>
                <w:sz w:val="20"/>
                <w:szCs w:val="20"/>
              </w:rPr>
              <w:t>_______________________________</w:t>
            </w:r>
          </w:p>
          <w:p w:rsidR="006A6CA6" w:rsidRPr="00E43342" w:rsidRDefault="003D43F2" w:rsidP="00D26C84">
            <w:pPr>
              <w:tabs>
                <w:tab w:val="left" w:pos="284"/>
              </w:tabs>
              <w:autoSpaceDE w:val="0"/>
              <w:autoSpaceDN w:val="0"/>
              <w:adjustRightInd w:val="0"/>
              <w:spacing w:after="0" w:line="240" w:lineRule="auto"/>
              <w:jc w:val="both"/>
              <w:rPr>
                <w:rFonts w:ascii="Times New Roman" w:hAnsi="Times New Roman"/>
                <w:sz w:val="20"/>
                <w:szCs w:val="20"/>
                <w:lang w:eastAsia="ru-RU"/>
              </w:rPr>
            </w:pPr>
            <w:r w:rsidRPr="00E43342">
              <w:rPr>
                <w:rFonts w:ascii="Times New Roman" w:hAnsi="Times New Roman"/>
                <w:sz w:val="20"/>
                <w:szCs w:val="20"/>
                <w:lang w:eastAsia="ru-RU"/>
              </w:rPr>
              <w:t xml:space="preserve">будет произведен исходя из рассчитанного среднемесячного объема потребления коммунального ресурса потребителем, начиная с месяца, в котором были произведены работы по проверке ПУЭЭ и достоверности передаваемых показаний. </w:t>
            </w:r>
          </w:p>
          <w:p w:rsidR="003D43F2" w:rsidRPr="00E43342" w:rsidRDefault="003D43F2" w:rsidP="00D26C84">
            <w:pPr>
              <w:tabs>
                <w:tab w:val="left" w:pos="284"/>
              </w:tabs>
              <w:autoSpaceDE w:val="0"/>
              <w:autoSpaceDN w:val="0"/>
              <w:adjustRightInd w:val="0"/>
              <w:spacing w:after="0" w:line="240" w:lineRule="auto"/>
              <w:jc w:val="both"/>
              <w:rPr>
                <w:rFonts w:ascii="Times New Roman" w:hAnsi="Times New Roman"/>
                <w:color w:val="000000"/>
                <w:sz w:val="16"/>
                <w:szCs w:val="16"/>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Причины отказа Потребителя в допуске к ПУЭЭ:</w:t>
            </w: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_________________________________________________________________________________________________</w:t>
            </w:r>
          </w:p>
          <w:p w:rsidR="00D70403" w:rsidRPr="00E43342" w:rsidRDefault="00D70403" w:rsidP="00D26C84">
            <w:pPr>
              <w:spacing w:after="0" w:line="240" w:lineRule="auto"/>
              <w:jc w:val="both"/>
              <w:rPr>
                <w:rFonts w:ascii="Times New Roman" w:hAnsi="Times New Roman"/>
                <w:color w:val="000000"/>
                <w:sz w:val="20"/>
                <w:szCs w:val="20"/>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Иные сведения, свидетельствующие о действиях (бездействии) Потребителя, препятствующих Исполнителю в проведении проверки ПУЭЭ</w:t>
            </w:r>
            <w:r w:rsidRPr="00E43342">
              <w:rPr>
                <w:rFonts w:ascii="Times New Roman" w:hAnsi="Times New Roman"/>
                <w:sz w:val="20"/>
                <w:szCs w:val="20"/>
              </w:rPr>
              <w:t xml:space="preserve"> </w:t>
            </w:r>
            <w:r w:rsidRPr="00E43342">
              <w:rPr>
                <w:rFonts w:ascii="Times New Roman" w:hAnsi="Times New Roman"/>
                <w:color w:val="000000"/>
                <w:sz w:val="20"/>
                <w:szCs w:val="20"/>
              </w:rPr>
              <w:t>и достоверности передаваемых показаний:_____________________________________</w:t>
            </w:r>
          </w:p>
          <w:p w:rsidR="006A6CA6" w:rsidRPr="00E43342" w:rsidRDefault="006A6CA6" w:rsidP="00D26C84">
            <w:pPr>
              <w:spacing w:after="0" w:line="240" w:lineRule="auto"/>
              <w:jc w:val="both"/>
              <w:rPr>
                <w:rFonts w:ascii="Times New Roman" w:hAnsi="Times New Roman"/>
                <w:color w:val="000000"/>
                <w:sz w:val="16"/>
                <w:szCs w:val="16"/>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Составитель акта (представитель Исполнителя):  __________________________________  Дата_________________</w:t>
            </w:r>
          </w:p>
          <w:p w:rsidR="006A6CA6" w:rsidRPr="00E43342" w:rsidRDefault="006A6CA6" w:rsidP="00875BC4">
            <w:pPr>
              <w:spacing w:after="0" w:line="240" w:lineRule="auto"/>
              <w:ind w:firstLine="4820"/>
              <w:rPr>
                <w:rFonts w:ascii="Times New Roman" w:hAnsi="Times New Roman"/>
                <w:color w:val="000000"/>
                <w:sz w:val="16"/>
                <w:szCs w:val="16"/>
              </w:rPr>
            </w:pPr>
            <w:r w:rsidRPr="00E43342">
              <w:rPr>
                <w:rFonts w:ascii="Times New Roman" w:hAnsi="Times New Roman"/>
                <w:color w:val="000000"/>
                <w:sz w:val="16"/>
                <w:szCs w:val="16"/>
              </w:rPr>
              <w:t>(Подпись с расшифровкой)</w:t>
            </w: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Потребитель  (его представитель):  ________________</w:t>
            </w:r>
            <w:r w:rsidR="00875BC4" w:rsidRPr="00E43342">
              <w:rPr>
                <w:rFonts w:ascii="Times New Roman" w:hAnsi="Times New Roman"/>
                <w:color w:val="000000"/>
                <w:sz w:val="20"/>
                <w:szCs w:val="20"/>
              </w:rPr>
              <w:t xml:space="preserve">______________________________ </w:t>
            </w:r>
            <w:r w:rsidRPr="00E43342">
              <w:rPr>
                <w:rFonts w:ascii="Times New Roman" w:hAnsi="Times New Roman"/>
                <w:color w:val="000000"/>
                <w:sz w:val="20"/>
                <w:szCs w:val="20"/>
              </w:rPr>
              <w:t>Дата_________________</w:t>
            </w:r>
          </w:p>
          <w:p w:rsidR="006A6CA6" w:rsidRPr="00E43342" w:rsidRDefault="006A6CA6" w:rsidP="00875BC4">
            <w:pPr>
              <w:spacing w:after="0" w:line="240" w:lineRule="auto"/>
              <w:ind w:firstLine="4820"/>
              <w:rPr>
                <w:rFonts w:ascii="Times New Roman" w:hAnsi="Times New Roman"/>
                <w:color w:val="000000"/>
                <w:sz w:val="16"/>
                <w:szCs w:val="16"/>
              </w:rPr>
            </w:pPr>
            <w:r w:rsidRPr="00E43342">
              <w:rPr>
                <w:rFonts w:ascii="Times New Roman" w:hAnsi="Times New Roman"/>
                <w:color w:val="000000"/>
                <w:sz w:val="16"/>
                <w:szCs w:val="16"/>
              </w:rPr>
              <w:t>(Подпись с расшифровкой)</w:t>
            </w:r>
          </w:p>
          <w:p w:rsidR="006A6CA6" w:rsidRPr="00FD7EFA" w:rsidRDefault="006A6CA6" w:rsidP="00AD7E63">
            <w:pPr>
              <w:spacing w:line="240" w:lineRule="auto"/>
              <w:ind w:left="709" w:hanging="709"/>
              <w:jc w:val="center"/>
              <w:rPr>
                <w:rFonts w:ascii="Times New Roman" w:hAnsi="Times New Roman"/>
                <w:b/>
                <w:bCs/>
                <w:sz w:val="24"/>
                <w:szCs w:val="24"/>
              </w:rPr>
            </w:pPr>
            <w:r w:rsidRPr="00E43342">
              <w:rPr>
                <w:rFonts w:ascii="Times New Roman" w:hAnsi="Times New Roman"/>
                <w:b/>
                <w:sz w:val="24"/>
                <w:szCs w:val="24"/>
              </w:rPr>
              <w:t>Конец  ФОРМЫ</w:t>
            </w:r>
          </w:p>
        </w:tc>
      </w:tr>
    </w:tbl>
    <w:p w:rsidR="006A6CA6" w:rsidRPr="00753076" w:rsidRDefault="006A6CA6" w:rsidP="006A6CA6">
      <w:pPr>
        <w:tabs>
          <w:tab w:val="left" w:pos="1134"/>
        </w:tabs>
        <w:spacing w:after="0"/>
        <w:contextualSpacing/>
        <w:rPr>
          <w:rFonts w:ascii="Times New Roman" w:hAnsi="Times New Roman"/>
          <w:b/>
          <w:sz w:val="24"/>
          <w:szCs w:val="24"/>
        </w:rPr>
        <w:sectPr w:rsidR="006A6CA6" w:rsidRPr="00753076" w:rsidSect="00E461C2">
          <w:footerReference w:type="default" r:id="rId13"/>
          <w:pgSz w:w="11906" w:h="16838"/>
          <w:pgMar w:top="567" w:right="567" w:bottom="426" w:left="1134" w:header="284" w:footer="0" w:gutter="0"/>
          <w:cols w:space="708"/>
          <w:titlePg/>
          <w:docGrid w:linePitch="381"/>
        </w:sectPr>
      </w:pPr>
    </w:p>
    <w:p w:rsidR="007A3C7D" w:rsidRPr="00EF09A6" w:rsidRDefault="007A3C7D" w:rsidP="007A3C7D">
      <w:pPr>
        <w:spacing w:after="0" w:line="240" w:lineRule="auto"/>
        <w:ind w:left="5529"/>
        <w:jc w:val="right"/>
        <w:rPr>
          <w:rFonts w:ascii="Times New Roman" w:hAnsi="Times New Roman"/>
        </w:rPr>
      </w:pPr>
      <w:r w:rsidRPr="00EF09A6">
        <w:rPr>
          <w:rFonts w:ascii="Times New Roman" w:hAnsi="Times New Roman"/>
        </w:rPr>
        <w:lastRenderedPageBreak/>
        <w:t xml:space="preserve">Приложение № </w:t>
      </w:r>
      <w:r w:rsidR="00A1128F" w:rsidRPr="00EF09A6">
        <w:rPr>
          <w:rFonts w:ascii="Times New Roman" w:hAnsi="Times New Roman"/>
        </w:rPr>
        <w:t>4</w:t>
      </w:r>
    </w:p>
    <w:p w:rsidR="007A3C7D" w:rsidRPr="00EF09A6" w:rsidRDefault="007A3C7D" w:rsidP="003D13AE">
      <w:pPr>
        <w:spacing w:after="0" w:line="240" w:lineRule="auto"/>
        <w:ind w:left="3119"/>
        <w:jc w:val="right"/>
        <w:rPr>
          <w:rFonts w:ascii="Times New Roman" w:hAnsi="Times New Roman"/>
        </w:rPr>
      </w:pPr>
      <w:r w:rsidRPr="00EF09A6">
        <w:rPr>
          <w:rFonts w:ascii="Times New Roman" w:hAnsi="Times New Roman"/>
        </w:rPr>
        <w:t>к договору № _______</w:t>
      </w:r>
      <w:r w:rsidR="00D67418" w:rsidRPr="00EF09A6">
        <w:rPr>
          <w:rFonts w:ascii="Times New Roman" w:hAnsi="Times New Roman"/>
        </w:rPr>
        <w:t xml:space="preserve">___ </w:t>
      </w:r>
      <w:r w:rsidRPr="00EF09A6">
        <w:rPr>
          <w:rFonts w:ascii="Times New Roman" w:hAnsi="Times New Roman"/>
        </w:rPr>
        <w:t xml:space="preserve">от «___»  _________ 20___ г. </w:t>
      </w:r>
    </w:p>
    <w:p w:rsidR="007A3C7D" w:rsidRPr="00EF09A6" w:rsidRDefault="007A3C7D" w:rsidP="007A3C7D">
      <w:pPr>
        <w:spacing w:after="0" w:line="240" w:lineRule="auto"/>
        <w:ind w:firstLine="426"/>
        <w:rPr>
          <w:rFonts w:ascii="Times New Roman" w:hAnsi="Times New Roman"/>
          <w:b/>
        </w:rPr>
      </w:pPr>
    </w:p>
    <w:p w:rsidR="00E34EA6" w:rsidRPr="00EF09A6" w:rsidRDefault="007A3C7D" w:rsidP="006E3DAF">
      <w:pPr>
        <w:spacing w:after="0" w:line="240" w:lineRule="auto"/>
        <w:ind w:firstLine="425"/>
        <w:jc w:val="center"/>
        <w:rPr>
          <w:rFonts w:ascii="Times New Roman" w:hAnsi="Times New Roman"/>
          <w:b/>
        </w:rPr>
      </w:pPr>
      <w:r w:rsidRPr="00EF09A6">
        <w:rPr>
          <w:rFonts w:ascii="Times New Roman" w:hAnsi="Times New Roman"/>
          <w:b/>
        </w:rPr>
        <w:t xml:space="preserve">Формат </w:t>
      </w:r>
      <w:r w:rsidR="00E34EA6" w:rsidRPr="00EF09A6">
        <w:rPr>
          <w:rFonts w:ascii="Times New Roman" w:hAnsi="Times New Roman"/>
          <w:b/>
        </w:rPr>
        <w:t>электронного реестра для направления</w:t>
      </w:r>
      <w:r w:rsidRPr="00EF09A6">
        <w:rPr>
          <w:rFonts w:ascii="Times New Roman" w:hAnsi="Times New Roman"/>
          <w:b/>
        </w:rPr>
        <w:t xml:space="preserve"> Заказчику</w:t>
      </w:r>
    </w:p>
    <w:p w:rsidR="007A3C7D" w:rsidRPr="00EF09A6" w:rsidRDefault="007A3C7D" w:rsidP="006E3DAF">
      <w:pPr>
        <w:spacing w:after="0" w:line="240" w:lineRule="auto"/>
        <w:ind w:firstLine="425"/>
        <w:jc w:val="center"/>
        <w:rPr>
          <w:rFonts w:ascii="Times New Roman" w:hAnsi="Times New Roman"/>
          <w:b/>
        </w:rPr>
      </w:pPr>
      <w:r w:rsidRPr="00EF09A6">
        <w:rPr>
          <w:rFonts w:ascii="Times New Roman" w:hAnsi="Times New Roman"/>
          <w:b/>
        </w:rPr>
        <w:t>данных</w:t>
      </w:r>
      <w:r w:rsidR="00E34EA6" w:rsidRPr="00EF09A6">
        <w:rPr>
          <w:rFonts w:ascii="Times New Roman" w:hAnsi="Times New Roman"/>
          <w:b/>
        </w:rPr>
        <w:t xml:space="preserve"> по ПУЭЭ</w:t>
      </w:r>
    </w:p>
    <w:p w:rsidR="00E34EA6" w:rsidRPr="00EF09A6" w:rsidRDefault="00E34EA6" w:rsidP="006E3DAF">
      <w:pPr>
        <w:spacing w:after="0" w:line="240" w:lineRule="auto"/>
        <w:ind w:firstLine="425"/>
        <w:jc w:val="center"/>
        <w:rPr>
          <w:rFonts w:ascii="Times New Roman" w:hAnsi="Times New Roman"/>
          <w:b/>
        </w:rPr>
      </w:pPr>
    </w:p>
    <w:p w:rsidR="007A3C7D" w:rsidRPr="00EF09A6" w:rsidRDefault="007A3C7D" w:rsidP="006E3DAF">
      <w:pPr>
        <w:spacing w:after="0" w:line="240" w:lineRule="auto"/>
        <w:ind w:firstLine="425"/>
        <w:jc w:val="both"/>
        <w:rPr>
          <w:rFonts w:ascii="Times New Roman" w:hAnsi="Times New Roman"/>
        </w:rPr>
      </w:pPr>
      <w:r w:rsidRPr="00EF09A6">
        <w:rPr>
          <w:rFonts w:ascii="Times New Roman" w:hAnsi="Times New Roman"/>
        </w:rPr>
        <w:t xml:space="preserve">Электронные реестры с данными по </w:t>
      </w:r>
      <w:r w:rsidR="00E34EA6" w:rsidRPr="00EF09A6">
        <w:rPr>
          <w:rFonts w:ascii="Times New Roman" w:hAnsi="Times New Roman"/>
        </w:rPr>
        <w:t>ПУЭЭ</w:t>
      </w:r>
      <w:r w:rsidRPr="00EF09A6">
        <w:rPr>
          <w:rFonts w:ascii="Times New Roman" w:hAnsi="Times New Roman"/>
        </w:rPr>
        <w:t xml:space="preserve"> Потребителей направляются Исполнителем в адрес Заказчика в соответствии со сроками, установленными в настоящем  </w:t>
      </w:r>
      <w:r w:rsidR="00061DE9" w:rsidRPr="00EF09A6">
        <w:rPr>
          <w:rFonts w:ascii="Times New Roman" w:hAnsi="Times New Roman"/>
        </w:rPr>
        <w:t>д</w:t>
      </w:r>
      <w:r w:rsidRPr="00EF09A6">
        <w:rPr>
          <w:rFonts w:ascii="Times New Roman" w:hAnsi="Times New Roman"/>
        </w:rPr>
        <w:t>оговоре</w:t>
      </w:r>
      <w:r w:rsidR="00672F59" w:rsidRPr="00EF09A6">
        <w:rPr>
          <w:rFonts w:ascii="Times New Roman" w:hAnsi="Times New Roman"/>
        </w:rPr>
        <w:t>,</w:t>
      </w:r>
      <w:r w:rsidRPr="00EF09A6">
        <w:rPr>
          <w:rFonts w:ascii="Times New Roman" w:hAnsi="Times New Roman"/>
        </w:rPr>
        <w:t xml:space="preserve"> в следующем виде:</w:t>
      </w:r>
    </w:p>
    <w:p w:rsidR="007A3C7D" w:rsidRPr="00EF09A6" w:rsidRDefault="007A3C7D" w:rsidP="007A3C7D">
      <w:pPr>
        <w:numPr>
          <w:ilvl w:val="0"/>
          <w:numId w:val="11"/>
        </w:numPr>
        <w:spacing w:after="0" w:line="240" w:lineRule="auto"/>
        <w:ind w:left="426" w:hanging="426"/>
        <w:jc w:val="both"/>
        <w:rPr>
          <w:rFonts w:ascii="Times New Roman" w:hAnsi="Times New Roman"/>
        </w:rPr>
      </w:pPr>
      <w:r w:rsidRPr="00EF09A6">
        <w:rPr>
          <w:rFonts w:ascii="Times New Roman" w:hAnsi="Times New Roman"/>
        </w:rPr>
        <w:t xml:space="preserve">Маска имени файла, содержащего электронные реестры: </w:t>
      </w:r>
      <w:r w:rsidR="00A1356D" w:rsidRPr="00EF09A6">
        <w:rPr>
          <w:rFonts w:ascii="Times New Roman" w:hAnsi="Times New Roman"/>
        </w:rPr>
        <w:t xml:space="preserve"> </w:t>
      </w:r>
      <w:r w:rsidRPr="00EF09A6">
        <w:rPr>
          <w:rFonts w:ascii="Times New Roman" w:hAnsi="Times New Roman"/>
          <w:lang w:val="en-US"/>
        </w:rPr>
        <w:t>GGMMDD</w:t>
      </w:r>
      <w:r w:rsidRPr="00EF09A6">
        <w:rPr>
          <w:rFonts w:ascii="Times New Roman" w:hAnsi="Times New Roman"/>
        </w:rPr>
        <w:t>_</w:t>
      </w:r>
      <w:r w:rsidRPr="00EF09A6">
        <w:rPr>
          <w:rFonts w:ascii="Times New Roman" w:hAnsi="Times New Roman"/>
          <w:lang w:val="en-US"/>
        </w:rPr>
        <w:t>NNNN</w:t>
      </w:r>
      <w:r w:rsidRPr="00EF09A6">
        <w:rPr>
          <w:rFonts w:ascii="Times New Roman" w:hAnsi="Times New Roman"/>
        </w:rPr>
        <w:t>_</w:t>
      </w:r>
      <w:r w:rsidRPr="00EF09A6">
        <w:rPr>
          <w:rFonts w:ascii="Times New Roman" w:hAnsi="Times New Roman"/>
          <w:lang w:val="en-US"/>
        </w:rPr>
        <w:t>md</w:t>
      </w:r>
      <w:r w:rsidRPr="00EF09A6">
        <w:rPr>
          <w:rFonts w:ascii="Times New Roman" w:hAnsi="Times New Roman"/>
        </w:rPr>
        <w:t>1.</w:t>
      </w:r>
      <w:proofErr w:type="spellStart"/>
      <w:r w:rsidRPr="00EF09A6">
        <w:rPr>
          <w:rFonts w:ascii="Times New Roman" w:hAnsi="Times New Roman"/>
          <w:lang w:val="en-US"/>
        </w:rPr>
        <w:t>xls</w:t>
      </w:r>
      <w:proofErr w:type="spellEnd"/>
    </w:p>
    <w:p w:rsidR="003D13AE" w:rsidRPr="00EF09A6" w:rsidRDefault="007A3C7D" w:rsidP="007A3C7D">
      <w:pPr>
        <w:spacing w:after="0" w:line="240" w:lineRule="auto"/>
        <w:jc w:val="both"/>
        <w:rPr>
          <w:rFonts w:ascii="Times New Roman" w:hAnsi="Times New Roman"/>
        </w:rPr>
      </w:pPr>
      <w:r w:rsidRPr="00EF09A6">
        <w:rPr>
          <w:rFonts w:ascii="Times New Roman" w:hAnsi="Times New Roman"/>
        </w:rPr>
        <w:t xml:space="preserve">где </w:t>
      </w:r>
      <w:r w:rsidRPr="00EF09A6">
        <w:rPr>
          <w:rFonts w:ascii="Times New Roman" w:hAnsi="Times New Roman"/>
          <w:lang w:val="en-US"/>
        </w:rPr>
        <w:t>GGMMDD</w:t>
      </w:r>
      <w:r w:rsidRPr="00EF09A6">
        <w:rPr>
          <w:rFonts w:ascii="Times New Roman" w:hAnsi="Times New Roman"/>
        </w:rPr>
        <w:t xml:space="preserve">- дата отправки файла год, месяц, день, </w:t>
      </w:r>
      <w:r w:rsidRPr="00EF09A6">
        <w:rPr>
          <w:rFonts w:ascii="Times New Roman" w:hAnsi="Times New Roman"/>
          <w:lang w:val="en-US"/>
        </w:rPr>
        <w:t>NNNN</w:t>
      </w:r>
      <w:r w:rsidRPr="00EF09A6">
        <w:rPr>
          <w:rFonts w:ascii="Times New Roman" w:hAnsi="Times New Roman"/>
        </w:rPr>
        <w:t xml:space="preserve">- порядковый номер файла на дату, указанную в первой части имени, </w:t>
      </w:r>
      <w:r w:rsidRPr="00EF09A6">
        <w:rPr>
          <w:rFonts w:ascii="Times New Roman" w:hAnsi="Times New Roman"/>
          <w:lang w:val="en-US"/>
        </w:rPr>
        <w:t>eek</w:t>
      </w:r>
      <w:r w:rsidRPr="00EF09A6">
        <w:rPr>
          <w:rFonts w:ascii="Times New Roman" w:hAnsi="Times New Roman"/>
        </w:rPr>
        <w:t xml:space="preserve"> префикс файла. </w:t>
      </w:r>
    </w:p>
    <w:p w:rsidR="00485870" w:rsidRPr="00EF09A6" w:rsidRDefault="007A3C7D" w:rsidP="003D13AE">
      <w:pPr>
        <w:spacing w:after="0" w:line="240" w:lineRule="auto"/>
        <w:jc w:val="both"/>
        <w:rPr>
          <w:rFonts w:ascii="Times New Roman" w:hAnsi="Times New Roman"/>
        </w:rPr>
      </w:pPr>
      <w:r w:rsidRPr="00EF09A6">
        <w:rPr>
          <w:rFonts w:ascii="Times New Roman" w:hAnsi="Times New Roman"/>
        </w:rPr>
        <w:t>Повторяющиеся имена файлов запрещены.</w:t>
      </w:r>
      <w:r w:rsidR="003D13AE" w:rsidRPr="00EF09A6">
        <w:rPr>
          <w:rFonts w:ascii="Times New Roman" w:hAnsi="Times New Roman"/>
        </w:rPr>
        <w:t xml:space="preserve"> </w:t>
      </w:r>
    </w:p>
    <w:p w:rsidR="007A3C7D" w:rsidRPr="00EF09A6" w:rsidRDefault="007A3C7D" w:rsidP="003D13AE">
      <w:pPr>
        <w:spacing w:after="0" w:line="240" w:lineRule="auto"/>
        <w:jc w:val="both"/>
        <w:rPr>
          <w:rFonts w:ascii="Times New Roman" w:hAnsi="Times New Roman"/>
        </w:rPr>
      </w:pPr>
      <w:r w:rsidRPr="00EF09A6">
        <w:rPr>
          <w:rFonts w:ascii="Times New Roman" w:hAnsi="Times New Roman"/>
        </w:rPr>
        <w:t>Пример: 170301_0001_</w:t>
      </w:r>
      <w:r w:rsidRPr="00EF09A6">
        <w:rPr>
          <w:rFonts w:ascii="Times New Roman" w:hAnsi="Times New Roman"/>
          <w:lang w:val="en-US"/>
        </w:rPr>
        <w:t>eek</w:t>
      </w:r>
      <w:r w:rsidRPr="00EF09A6">
        <w:rPr>
          <w:rFonts w:ascii="Times New Roman" w:hAnsi="Times New Roman"/>
        </w:rPr>
        <w:t>.</w:t>
      </w:r>
      <w:proofErr w:type="spellStart"/>
      <w:r w:rsidRPr="00EF09A6">
        <w:rPr>
          <w:rFonts w:ascii="Times New Roman" w:hAnsi="Times New Roman"/>
          <w:lang w:val="en-US"/>
        </w:rPr>
        <w:t>xls</w:t>
      </w:r>
      <w:proofErr w:type="spellEnd"/>
    </w:p>
    <w:p w:rsidR="007A3C7D" w:rsidRPr="00EF09A6" w:rsidRDefault="007A3C7D" w:rsidP="007A3C7D">
      <w:pPr>
        <w:spacing w:after="0" w:line="240" w:lineRule="auto"/>
        <w:ind w:left="426" w:hanging="426"/>
        <w:jc w:val="both"/>
        <w:rPr>
          <w:rFonts w:ascii="Times New Roman" w:hAnsi="Times New Roman"/>
        </w:rPr>
      </w:pPr>
    </w:p>
    <w:p w:rsidR="007A3C7D" w:rsidRPr="00EF09A6" w:rsidRDefault="007A3C7D" w:rsidP="007A3C7D">
      <w:pPr>
        <w:numPr>
          <w:ilvl w:val="0"/>
          <w:numId w:val="11"/>
        </w:numPr>
        <w:spacing w:after="0" w:line="240" w:lineRule="auto"/>
        <w:ind w:left="360" w:firstLine="0"/>
        <w:contextualSpacing/>
        <w:jc w:val="both"/>
        <w:rPr>
          <w:rFonts w:ascii="Times New Roman" w:hAnsi="Times New Roman"/>
        </w:rPr>
      </w:pPr>
      <w:r w:rsidRPr="00EF09A6">
        <w:rPr>
          <w:rFonts w:ascii="Times New Roman" w:hAnsi="Times New Roman"/>
        </w:rPr>
        <w:t>Формат электронного реестра dbf</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418"/>
        <w:gridCol w:w="5244"/>
      </w:tblGrid>
      <w:tr w:rsidR="007A3C7D" w:rsidRPr="00753076" w:rsidTr="003D13AE">
        <w:trPr>
          <w:trHeight w:val="517"/>
        </w:trPr>
        <w:tc>
          <w:tcPr>
            <w:tcW w:w="1560"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Имя поля</w:t>
            </w:r>
          </w:p>
        </w:tc>
        <w:tc>
          <w:tcPr>
            <w:tcW w:w="1559"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Тип данных</w:t>
            </w:r>
          </w:p>
        </w:tc>
        <w:tc>
          <w:tcPr>
            <w:tcW w:w="1418"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Количество знаков</w:t>
            </w:r>
          </w:p>
        </w:tc>
        <w:tc>
          <w:tcPr>
            <w:tcW w:w="5244"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Значение</w:t>
            </w:r>
          </w:p>
        </w:tc>
      </w:tr>
      <w:tr w:rsidR="007A3C7D" w:rsidRPr="00753076" w:rsidTr="003D13AE">
        <w:trPr>
          <w:trHeight w:val="3484"/>
        </w:trPr>
        <w:tc>
          <w:tcPr>
            <w:tcW w:w="1560" w:type="dxa"/>
            <w:tcBorders>
              <w:top w:val="single" w:sz="4" w:space="0" w:color="auto"/>
              <w:left w:val="single" w:sz="4" w:space="0" w:color="auto"/>
              <w:bottom w:val="single" w:sz="4" w:space="0" w:color="auto"/>
              <w:right w:val="single" w:sz="4" w:space="0" w:color="auto"/>
            </w:tcBorders>
          </w:tcPr>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LCHET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FIO</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PUNKT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RAUON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UL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DOM</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KVART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KOM</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TIPSH</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NOMSH</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KOL_ZON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POK_TEK_D</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POK_TEK_PP</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DATA_PR</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NOM_PL</w:t>
            </w:r>
          </w:p>
          <w:p w:rsidR="007A3C7D" w:rsidRPr="00753076" w:rsidRDefault="007A3C7D" w:rsidP="00896B95">
            <w:pPr>
              <w:spacing w:after="0" w:line="240" w:lineRule="auto"/>
              <w:ind w:firstLine="34"/>
              <w:rPr>
                <w:rFonts w:ascii="Times New Roman" w:hAnsi="Times New Roman"/>
                <w:sz w:val="16"/>
                <w:szCs w:val="16"/>
                <w:lang w:val="en-US"/>
              </w:rPr>
            </w:pP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VID_PL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SOST_PL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LS_MRSK</w:t>
            </w:r>
          </w:p>
        </w:tc>
        <w:tc>
          <w:tcPr>
            <w:tcW w:w="1559" w:type="dxa"/>
            <w:tcBorders>
              <w:top w:val="single" w:sz="4" w:space="0" w:color="auto"/>
              <w:left w:val="nil"/>
            </w:tcBorders>
          </w:tcPr>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right="-142"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Дата</w:t>
            </w:r>
          </w:p>
          <w:p w:rsidR="003D13AE"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 Числовой</w:t>
            </w:r>
          </w:p>
          <w:p w:rsidR="007A3C7D" w:rsidRPr="00753076" w:rsidRDefault="003D13AE" w:rsidP="003D13AE">
            <w:pPr>
              <w:spacing w:after="0" w:line="240" w:lineRule="auto"/>
              <w:rPr>
                <w:rFonts w:ascii="Times New Roman" w:hAnsi="Times New Roman"/>
                <w:sz w:val="16"/>
                <w:szCs w:val="16"/>
              </w:rPr>
            </w:pPr>
            <w:r w:rsidRPr="00753076">
              <w:rPr>
                <w:rFonts w:ascii="Times New Roman" w:hAnsi="Times New Roman"/>
                <w:sz w:val="16"/>
                <w:szCs w:val="16"/>
              </w:rPr>
              <w:t>Ч</w:t>
            </w:r>
            <w:r w:rsidR="007A3C7D" w:rsidRPr="00753076">
              <w:rPr>
                <w:rFonts w:ascii="Times New Roman" w:hAnsi="Times New Roman"/>
                <w:sz w:val="16"/>
                <w:szCs w:val="16"/>
              </w:rPr>
              <w:t>исловой</w:t>
            </w:r>
          </w:p>
          <w:p w:rsidR="007A3C7D" w:rsidRPr="00753076" w:rsidRDefault="007A3C7D" w:rsidP="003D13AE">
            <w:pPr>
              <w:spacing w:after="0" w:line="240" w:lineRule="auto"/>
              <w:ind w:firstLine="33"/>
              <w:rPr>
                <w:rFonts w:ascii="Times New Roman" w:hAnsi="Times New Roman"/>
                <w:sz w:val="16"/>
                <w:szCs w:val="16"/>
              </w:rPr>
            </w:pPr>
          </w:p>
          <w:p w:rsidR="007A3C7D" w:rsidRPr="00753076" w:rsidRDefault="007A3C7D" w:rsidP="003D13AE">
            <w:pPr>
              <w:spacing w:after="0" w:line="240" w:lineRule="auto"/>
              <w:ind w:firstLine="33"/>
              <w:rPr>
                <w:rFonts w:ascii="Times New Roman" w:hAnsi="Times New Roman"/>
                <w:sz w:val="16"/>
                <w:szCs w:val="16"/>
                <w:lang w:val="en-US"/>
              </w:rPr>
            </w:pPr>
            <w:r w:rsidRPr="00753076">
              <w:rPr>
                <w:rFonts w:ascii="Times New Roman" w:hAnsi="Times New Roman"/>
                <w:sz w:val="16"/>
                <w:szCs w:val="16"/>
                <w:lang w:val="en-US"/>
              </w:rPr>
              <w:t>Символьный</w:t>
            </w:r>
          </w:p>
        </w:tc>
        <w:tc>
          <w:tcPr>
            <w:tcW w:w="1418" w:type="dxa"/>
            <w:tcBorders>
              <w:top w:val="single" w:sz="4" w:space="0" w:color="auto"/>
            </w:tcBorders>
          </w:tcPr>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20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40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35</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35</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20</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7</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30</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30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8</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20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1</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1</w:t>
            </w:r>
          </w:p>
          <w:p w:rsidR="007A3C7D" w:rsidRPr="00753076" w:rsidRDefault="007A3C7D" w:rsidP="00896B95">
            <w:pPr>
              <w:spacing w:after="0" w:line="240" w:lineRule="auto"/>
              <w:ind w:firstLine="34"/>
              <w:rPr>
                <w:rFonts w:ascii="Times New Roman" w:hAnsi="Times New Roman"/>
                <w:sz w:val="16"/>
                <w:szCs w:val="16"/>
              </w:rPr>
            </w:pP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w:t>
            </w:r>
          </w:p>
        </w:tc>
        <w:tc>
          <w:tcPr>
            <w:tcW w:w="5244" w:type="dxa"/>
            <w:tcBorders>
              <w:top w:val="single" w:sz="4" w:space="0" w:color="auto"/>
            </w:tcBorders>
          </w:tcPr>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Лицевой счет Потребителя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Фамилия имя отчество Потребителя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Населенный пункт</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Район города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Улица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дома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квартиры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комнаты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Тип счетчика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счетчика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Количество зон счётчика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(день / пик) (в случае одной зоны текущие показания заносятся в эту колонку)</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(ночь)</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(полупик)</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Дата проведение проверки схемы подключения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пломбы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Вид пломбы (числовое значение: антимагнитная – 0, прочая - 1)</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Состояние пломбы при проверке (числовое значение: не нарушена – 0, нарушена – 1, установлена – 2, снята – 3)</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Место установки прибора учета</w:t>
            </w:r>
          </w:p>
        </w:tc>
      </w:tr>
    </w:tbl>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*Место установки прибора учета заполнять в строгом соответствии с ниже приведенным  глоссарием:</w:t>
      </w:r>
    </w:p>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1-Квартира, 2-комната, 3-лестничная площадка, 4-тамбур в подъезде МЖД, 5-подъезд,6- на опоре, 7-жилой дом, 8-фасад здания.</w:t>
      </w:r>
    </w:p>
    <w:p w:rsidR="007A3C7D" w:rsidRPr="00753076" w:rsidRDefault="007A3C7D" w:rsidP="007A3C7D">
      <w:pPr>
        <w:spacing w:after="0" w:line="240" w:lineRule="auto"/>
        <w:rPr>
          <w:rFonts w:ascii="Times New Roman" w:hAnsi="Times New Roman"/>
          <w:sz w:val="24"/>
          <w:szCs w:val="24"/>
        </w:rPr>
      </w:pPr>
    </w:p>
    <w:p w:rsidR="007A3C7D" w:rsidRPr="00753076" w:rsidRDefault="007A3C7D" w:rsidP="007A3C7D">
      <w:pPr>
        <w:pStyle w:val="aa"/>
        <w:numPr>
          <w:ilvl w:val="0"/>
          <w:numId w:val="11"/>
        </w:numPr>
        <w:spacing w:after="0" w:line="240" w:lineRule="auto"/>
        <w:rPr>
          <w:rFonts w:ascii="Times New Roman" w:hAnsi="Times New Roman"/>
          <w:sz w:val="24"/>
          <w:szCs w:val="24"/>
        </w:rPr>
      </w:pPr>
      <w:r w:rsidRPr="00753076">
        <w:rPr>
          <w:rFonts w:ascii="Times New Roman" w:hAnsi="Times New Roman"/>
          <w:sz w:val="24"/>
          <w:szCs w:val="24"/>
        </w:rPr>
        <w:t>Формат электронного реестра xlsx</w:t>
      </w:r>
    </w:p>
    <w:tbl>
      <w:tblPr>
        <w:tblW w:w="11341" w:type="dxa"/>
        <w:tblInd w:w="-601" w:type="dxa"/>
        <w:tblLayout w:type="fixed"/>
        <w:tblLook w:val="04A0" w:firstRow="1" w:lastRow="0" w:firstColumn="1" w:lastColumn="0" w:noHBand="0" w:noVBand="1"/>
      </w:tblPr>
      <w:tblGrid>
        <w:gridCol w:w="567"/>
        <w:gridCol w:w="568"/>
        <w:gridCol w:w="425"/>
        <w:gridCol w:w="567"/>
        <w:gridCol w:w="567"/>
        <w:gridCol w:w="425"/>
        <w:gridCol w:w="567"/>
        <w:gridCol w:w="425"/>
        <w:gridCol w:w="709"/>
        <w:gridCol w:w="567"/>
        <w:gridCol w:w="425"/>
        <w:gridCol w:w="567"/>
        <w:gridCol w:w="709"/>
        <w:gridCol w:w="567"/>
        <w:gridCol w:w="567"/>
        <w:gridCol w:w="567"/>
        <w:gridCol w:w="709"/>
        <w:gridCol w:w="425"/>
        <w:gridCol w:w="567"/>
        <w:gridCol w:w="851"/>
      </w:tblGrid>
      <w:tr w:rsidR="009E2C2A" w:rsidRPr="00753076" w:rsidTr="009E2C2A">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Лицевой счет Потребителя</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20"/>
              <w:jc w:val="center"/>
              <w:rPr>
                <w:rFonts w:ascii="Times New Roman" w:hAnsi="Times New Roman"/>
                <w:color w:val="000000"/>
                <w:sz w:val="10"/>
                <w:szCs w:val="10"/>
              </w:rPr>
            </w:pPr>
            <w:r w:rsidRPr="00753076">
              <w:rPr>
                <w:rFonts w:ascii="Times New Roman" w:hAnsi="Times New Roman"/>
                <w:color w:val="000000"/>
                <w:sz w:val="10"/>
                <w:szCs w:val="10"/>
              </w:rPr>
              <w:t>Фамилия имя отчество Потребителя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9"/>
              <w:jc w:val="center"/>
              <w:rPr>
                <w:rFonts w:ascii="Times New Roman" w:hAnsi="Times New Roman"/>
                <w:color w:val="000000"/>
                <w:sz w:val="10"/>
                <w:szCs w:val="10"/>
              </w:rPr>
            </w:pPr>
            <w:r w:rsidRPr="00753076">
              <w:rPr>
                <w:rFonts w:ascii="Times New Roman" w:hAnsi="Times New Roman"/>
                <w:color w:val="000000"/>
                <w:sz w:val="10"/>
                <w:szCs w:val="10"/>
              </w:rPr>
              <w:t>Населенный пункт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sidRPr="00753076">
              <w:rPr>
                <w:rFonts w:ascii="Times New Roman" w:hAnsi="Times New Roman"/>
                <w:color w:val="000000"/>
                <w:sz w:val="10"/>
                <w:szCs w:val="10"/>
              </w:rPr>
              <w:t>Район города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Улица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дома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квартиры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комнаты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76352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Тип </w:t>
            </w:r>
            <w:r>
              <w:rPr>
                <w:rFonts w:ascii="Times New Roman" w:hAnsi="Times New Roman"/>
                <w:color w:val="000000"/>
                <w:sz w:val="10"/>
                <w:szCs w:val="10"/>
              </w:rPr>
              <w:t xml:space="preserve"> и модификация ПУЭЭ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763525">
            <w:pPr>
              <w:spacing w:after="0" w:line="240" w:lineRule="auto"/>
              <w:ind w:left="-109" w:right="-108"/>
              <w:jc w:val="center"/>
              <w:rPr>
                <w:rFonts w:ascii="Times New Roman" w:hAnsi="Times New Roman"/>
                <w:color w:val="000000"/>
                <w:sz w:val="10"/>
                <w:szCs w:val="10"/>
              </w:rPr>
            </w:pPr>
            <w:r>
              <w:rPr>
                <w:rFonts w:ascii="Times New Roman" w:hAnsi="Times New Roman"/>
                <w:color w:val="000000"/>
                <w:sz w:val="10"/>
                <w:szCs w:val="10"/>
              </w:rPr>
              <w:t>Заводской №</w:t>
            </w:r>
            <w:r w:rsidRPr="00753076">
              <w:rPr>
                <w:rFonts w:ascii="Times New Roman" w:hAnsi="Times New Roman"/>
                <w:color w:val="000000"/>
                <w:sz w:val="10"/>
                <w:szCs w:val="10"/>
              </w:rPr>
              <w:t xml:space="preserve"> </w:t>
            </w:r>
            <w:r>
              <w:rPr>
                <w:rFonts w:ascii="Times New Roman" w:hAnsi="Times New Roman"/>
                <w:color w:val="000000"/>
                <w:sz w:val="10"/>
                <w:szCs w:val="10"/>
              </w:rPr>
              <w:t>ПУЭЭ</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Класс точности</w:t>
            </w:r>
          </w:p>
        </w:tc>
        <w:tc>
          <w:tcPr>
            <w:tcW w:w="567" w:type="dxa"/>
            <w:tcBorders>
              <w:top w:val="single" w:sz="4" w:space="0" w:color="auto"/>
              <w:left w:val="nil"/>
              <w:bottom w:val="single" w:sz="4" w:space="0" w:color="auto"/>
              <w:right w:val="single" w:sz="4" w:space="0" w:color="auto"/>
            </w:tcBorders>
            <w:vAlign w:val="center"/>
          </w:tcPr>
          <w:p w:rsidR="00763525" w:rsidRPr="00753076" w:rsidRDefault="00763525" w:rsidP="0076352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Разрядность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(день / 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(ночь)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(полупик)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58"/>
              <w:jc w:val="center"/>
              <w:rPr>
                <w:rFonts w:ascii="Times New Roman" w:hAnsi="Times New Roman"/>
                <w:color w:val="000000"/>
                <w:sz w:val="10"/>
                <w:szCs w:val="10"/>
              </w:rPr>
            </w:pPr>
            <w:r w:rsidRPr="00753076">
              <w:rPr>
                <w:rFonts w:ascii="Times New Roman" w:hAnsi="Times New Roman"/>
                <w:color w:val="000000"/>
                <w:sz w:val="10"/>
                <w:szCs w:val="10"/>
              </w:rPr>
              <w:t>Дата проведение проверки схемы подключения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69"/>
              <w:jc w:val="center"/>
              <w:rPr>
                <w:rFonts w:ascii="Times New Roman" w:hAnsi="Times New Roman"/>
                <w:color w:val="000000"/>
                <w:sz w:val="10"/>
                <w:szCs w:val="10"/>
              </w:rPr>
            </w:pPr>
            <w:r>
              <w:rPr>
                <w:rFonts w:ascii="Times New Roman" w:hAnsi="Times New Roman"/>
                <w:color w:val="000000"/>
                <w:sz w:val="10"/>
                <w:szCs w:val="10"/>
              </w:rPr>
              <w:t>Наличие пломбы госповерителя и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9E2C2A" w:rsidP="009E2C2A">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Наличие пломбы ЭСО</w:t>
            </w:r>
            <w:r w:rsidR="00763525" w:rsidRPr="00753076">
              <w:rPr>
                <w:rFonts w:ascii="Times New Roman" w:hAnsi="Times New Roman"/>
                <w:color w:val="000000"/>
                <w:sz w:val="10"/>
                <w:szCs w:val="1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Состояние пломбы при проверке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sidRPr="00753076">
              <w:rPr>
                <w:rFonts w:ascii="Times New Roman" w:hAnsi="Times New Roman"/>
                <w:color w:val="000000"/>
                <w:sz w:val="10"/>
                <w:szCs w:val="10"/>
              </w:rPr>
              <w:t>Место установки прибора учета*</w:t>
            </w:r>
          </w:p>
        </w:tc>
      </w:tr>
      <w:tr w:rsidR="009E2C2A" w:rsidRPr="00753076" w:rsidTr="009E2C2A">
        <w:trPr>
          <w:trHeight w:val="13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8"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tcPr>
          <w:p w:rsidR="00763525" w:rsidRPr="00753076" w:rsidRDefault="00763525" w:rsidP="00896B95">
            <w:pPr>
              <w:spacing w:after="0" w:line="240" w:lineRule="auto"/>
              <w:ind w:left="-109" w:right="-107"/>
              <w:jc w:val="center"/>
              <w:rPr>
                <w:rFonts w:ascii="Times New Roman" w:hAnsi="Times New Roman"/>
                <w:color w:val="000000"/>
                <w:sz w:val="10"/>
                <w:szCs w:val="1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9" w:right="-107"/>
              <w:jc w:val="center"/>
              <w:rPr>
                <w:rFonts w:ascii="Times New Roman" w:hAnsi="Times New Roman"/>
                <w:color w:val="000000"/>
                <w:sz w:val="10"/>
                <w:szCs w:val="10"/>
              </w:rPr>
            </w:pPr>
            <w:r w:rsidRPr="00753076">
              <w:rPr>
                <w:rFonts w:ascii="Times New Roman" w:hAnsi="Times New Roman"/>
                <w:color w:val="000000"/>
                <w:sz w:val="10"/>
                <w:szCs w:val="10"/>
              </w:rPr>
              <w:t>(в случае одной зоны текущие показания заносятся в эту колонку)</w:t>
            </w: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Pr>
                <w:rFonts w:ascii="Times New Roman" w:hAnsi="Times New Roman"/>
                <w:color w:val="000000"/>
                <w:sz w:val="10"/>
                <w:szCs w:val="10"/>
              </w:rPr>
              <w:t>Да/нет, №</w:t>
            </w:r>
          </w:p>
        </w:tc>
        <w:tc>
          <w:tcPr>
            <w:tcW w:w="425" w:type="dxa"/>
            <w:tcBorders>
              <w:top w:val="nil"/>
              <w:left w:val="nil"/>
              <w:bottom w:val="single" w:sz="4" w:space="0" w:color="auto"/>
              <w:right w:val="single" w:sz="4" w:space="0" w:color="auto"/>
            </w:tcBorders>
            <w:shd w:val="clear" w:color="auto" w:fill="auto"/>
            <w:vAlign w:val="center"/>
            <w:hideMark/>
          </w:tcPr>
          <w:p w:rsidR="009E2C2A" w:rsidRDefault="009E2C2A" w:rsidP="00896B9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Да/нет, №</w:t>
            </w:r>
          </w:p>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(числовое значение: </w:t>
            </w:r>
            <w:proofErr w:type="gramStart"/>
            <w:r w:rsidRPr="00753076">
              <w:rPr>
                <w:rFonts w:ascii="Times New Roman" w:hAnsi="Times New Roman"/>
                <w:color w:val="000000"/>
                <w:sz w:val="10"/>
                <w:szCs w:val="10"/>
              </w:rPr>
              <w:t>антимагнитная</w:t>
            </w:r>
            <w:proofErr w:type="gramEnd"/>
            <w:r w:rsidRPr="00753076">
              <w:rPr>
                <w:rFonts w:ascii="Times New Roman" w:hAnsi="Times New Roman"/>
                <w:color w:val="000000"/>
                <w:sz w:val="10"/>
                <w:szCs w:val="10"/>
              </w:rPr>
              <w:t xml:space="preserve"> – 0, прочая - 1)</w:t>
            </w: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(числовое значение: не </w:t>
            </w:r>
            <w:proofErr w:type="gramStart"/>
            <w:r w:rsidRPr="00753076">
              <w:rPr>
                <w:rFonts w:ascii="Times New Roman" w:hAnsi="Times New Roman"/>
                <w:color w:val="000000"/>
                <w:sz w:val="10"/>
                <w:szCs w:val="10"/>
              </w:rPr>
              <w:t>нарушена</w:t>
            </w:r>
            <w:proofErr w:type="gramEnd"/>
            <w:r w:rsidRPr="00753076">
              <w:rPr>
                <w:rFonts w:ascii="Times New Roman" w:hAnsi="Times New Roman"/>
                <w:color w:val="000000"/>
                <w:sz w:val="10"/>
                <w:szCs w:val="10"/>
              </w:rPr>
              <w:t xml:space="preserve"> – 0, нарушена – 1, установлена – 2, снята – 3)</w:t>
            </w:r>
          </w:p>
        </w:tc>
        <w:tc>
          <w:tcPr>
            <w:tcW w:w="851"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r>
    </w:tbl>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*Место установки прибора учета заполнять в строгом соответствии с ниже приведенным  глоссарием:</w:t>
      </w:r>
    </w:p>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Квартира, комната, лестничная площадка, тамбур в подъезде МЖД, подъезд, на опоре, жилой дом, фасад здания.</w:t>
      </w:r>
    </w:p>
    <w:tbl>
      <w:tblPr>
        <w:tblW w:w="10276" w:type="dxa"/>
        <w:tblLayout w:type="fixed"/>
        <w:tblCellMar>
          <w:left w:w="70" w:type="dxa"/>
          <w:right w:w="70" w:type="dxa"/>
        </w:tblCellMar>
        <w:tblLook w:val="00A0" w:firstRow="1" w:lastRow="0" w:firstColumn="1" w:lastColumn="0" w:noHBand="0" w:noVBand="0"/>
      </w:tblPr>
      <w:tblGrid>
        <w:gridCol w:w="5740"/>
        <w:gridCol w:w="4536"/>
      </w:tblGrid>
      <w:tr w:rsidR="00485870" w:rsidRPr="00EF09A6" w:rsidTr="006C177B">
        <w:tc>
          <w:tcPr>
            <w:tcW w:w="5740" w:type="dxa"/>
          </w:tcPr>
          <w:p w:rsidR="00485870" w:rsidRPr="00EF09A6" w:rsidRDefault="00485870" w:rsidP="00A72E00">
            <w:pPr>
              <w:spacing w:after="0" w:line="240" w:lineRule="auto"/>
              <w:rPr>
                <w:rFonts w:ascii="Times New Roman" w:hAnsi="Times New Roman"/>
              </w:rPr>
            </w:pPr>
          </w:p>
          <w:p w:rsidR="00485870" w:rsidRPr="00EF09A6" w:rsidRDefault="00485870" w:rsidP="00A72E00">
            <w:pPr>
              <w:spacing w:after="0" w:line="240" w:lineRule="auto"/>
              <w:rPr>
                <w:rFonts w:ascii="Times New Roman" w:hAnsi="Times New Roman"/>
                <w:b/>
              </w:rPr>
            </w:pPr>
            <w:r w:rsidRPr="00EF09A6">
              <w:rPr>
                <w:rFonts w:ascii="Times New Roman" w:hAnsi="Times New Roman"/>
                <w:b/>
              </w:rPr>
              <w:t>Заказчик:</w:t>
            </w:r>
          </w:p>
          <w:p w:rsidR="00485870" w:rsidRPr="00EF09A6" w:rsidRDefault="00485870" w:rsidP="00A72E00">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485870" w:rsidRPr="00EF09A6" w:rsidRDefault="00485870" w:rsidP="00A72E00">
            <w:pPr>
              <w:spacing w:after="0" w:line="240" w:lineRule="auto"/>
              <w:rPr>
                <w:rFonts w:ascii="Times New Roman" w:hAnsi="Times New Roman"/>
              </w:rPr>
            </w:pPr>
            <w:r w:rsidRPr="00EF09A6">
              <w:rPr>
                <w:rFonts w:ascii="Times New Roman" w:hAnsi="Times New Roman"/>
              </w:rPr>
              <w:t>ПАО ГК «ТНС энерго» - управляющий директор</w:t>
            </w:r>
          </w:p>
          <w:p w:rsidR="00485870" w:rsidRPr="00EF09A6" w:rsidRDefault="00485870" w:rsidP="00A72E00">
            <w:pPr>
              <w:spacing w:after="0" w:line="240" w:lineRule="auto"/>
              <w:rPr>
                <w:rFonts w:ascii="Times New Roman" w:hAnsi="Times New Roman"/>
              </w:rPr>
            </w:pPr>
            <w:r w:rsidRPr="00EF09A6">
              <w:rPr>
                <w:rFonts w:ascii="Times New Roman" w:hAnsi="Times New Roman"/>
              </w:rPr>
              <w:t>ПАО «ТНС энерго Марий Эл»</w:t>
            </w:r>
          </w:p>
          <w:p w:rsidR="00485870" w:rsidRPr="00EF09A6" w:rsidRDefault="00485870" w:rsidP="00A72E00">
            <w:pPr>
              <w:spacing w:after="0" w:line="240" w:lineRule="auto"/>
              <w:rPr>
                <w:rFonts w:ascii="Times New Roman" w:hAnsi="Times New Roman"/>
              </w:rPr>
            </w:pPr>
          </w:p>
          <w:p w:rsidR="00485870" w:rsidRPr="00EF09A6" w:rsidRDefault="00485870" w:rsidP="00A72E00">
            <w:pPr>
              <w:spacing w:after="0" w:line="240" w:lineRule="auto"/>
              <w:rPr>
                <w:rFonts w:ascii="Times New Roman" w:hAnsi="Times New Roman"/>
              </w:rPr>
            </w:pPr>
            <w:r w:rsidRPr="00EF09A6">
              <w:rPr>
                <w:rFonts w:ascii="Times New Roman" w:hAnsi="Times New Roman"/>
              </w:rPr>
              <w:t>______________________ /М.Е. Белоусов/</w:t>
            </w:r>
          </w:p>
          <w:p w:rsidR="00485870" w:rsidRPr="00EF09A6" w:rsidRDefault="00485870" w:rsidP="00A72E00">
            <w:pPr>
              <w:spacing w:after="0" w:line="240" w:lineRule="auto"/>
              <w:jc w:val="center"/>
              <w:rPr>
                <w:rFonts w:ascii="Times New Roman" w:hAnsi="Times New Roman"/>
              </w:rPr>
            </w:pPr>
          </w:p>
        </w:tc>
        <w:tc>
          <w:tcPr>
            <w:tcW w:w="4536" w:type="dxa"/>
          </w:tcPr>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b/>
              </w:rPr>
            </w:pPr>
            <w:r w:rsidRPr="00EF09A6">
              <w:rPr>
                <w:rFonts w:ascii="Times New Roman" w:hAnsi="Times New Roman"/>
                <w:b/>
              </w:rPr>
              <w:t>Исполнитель:</w:t>
            </w: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r w:rsidRPr="00EF09A6">
              <w:rPr>
                <w:rFonts w:ascii="Times New Roman" w:hAnsi="Times New Roman"/>
              </w:rPr>
              <w:t>____________________ /ФИО/</w:t>
            </w:r>
          </w:p>
        </w:tc>
      </w:tr>
    </w:tbl>
    <w:p w:rsidR="007A3C7D" w:rsidRPr="00753076" w:rsidRDefault="007A3C7D" w:rsidP="007A3C7D">
      <w:pPr>
        <w:spacing w:line="240" w:lineRule="auto"/>
        <w:rPr>
          <w:rFonts w:ascii="Times New Roman" w:hAnsi="Times New Roman"/>
          <w:sz w:val="24"/>
          <w:szCs w:val="24"/>
        </w:rPr>
        <w:sectPr w:rsidR="007A3C7D" w:rsidRPr="00753076" w:rsidSect="006E3DAF">
          <w:footerReference w:type="default" r:id="rId14"/>
          <w:pgSz w:w="11906" w:h="16838"/>
          <w:pgMar w:top="426" w:right="991" w:bottom="284" w:left="1134" w:header="709" w:footer="929" w:gutter="0"/>
          <w:cols w:space="708"/>
          <w:docGrid w:linePitch="381"/>
        </w:sectPr>
      </w:pPr>
    </w:p>
    <w:p w:rsidR="008B3EC8" w:rsidRPr="00EF09A6" w:rsidRDefault="008B3EC8" w:rsidP="008B3EC8">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5</w:t>
      </w:r>
    </w:p>
    <w:p w:rsidR="00E37E15" w:rsidRPr="00EF09A6" w:rsidRDefault="008B3EC8" w:rsidP="008B3EC8">
      <w:pPr>
        <w:spacing w:after="0" w:line="240" w:lineRule="auto"/>
        <w:ind w:left="709" w:hanging="709"/>
        <w:jc w:val="right"/>
        <w:rPr>
          <w:rFonts w:ascii="Times New Roman" w:hAnsi="Times New Roman"/>
          <w:bCs/>
        </w:rPr>
      </w:pPr>
      <w:r w:rsidRPr="00EF09A6">
        <w:rPr>
          <w:rFonts w:ascii="Times New Roman" w:hAnsi="Times New Roman"/>
          <w:bCs/>
        </w:rPr>
        <w:t>к договору ______________ от «____» _________ 20___ г</w:t>
      </w:r>
    </w:p>
    <w:p w:rsidR="008B3EC8" w:rsidRPr="00EF09A6" w:rsidRDefault="008B3EC8" w:rsidP="008B3EC8">
      <w:pPr>
        <w:spacing w:after="0" w:line="240" w:lineRule="auto"/>
        <w:ind w:left="709" w:hanging="709"/>
        <w:jc w:val="right"/>
        <w:rPr>
          <w:rFonts w:ascii="Times New Roman" w:hAnsi="Times New Roman"/>
          <w:b/>
        </w:rPr>
      </w:pPr>
    </w:p>
    <w:tbl>
      <w:tblPr>
        <w:tblW w:w="15181" w:type="dxa"/>
        <w:tblBorders>
          <w:insideH w:val="single" w:sz="4" w:space="0" w:color="auto"/>
          <w:insideV w:val="single" w:sz="4" w:space="0" w:color="auto"/>
        </w:tblBorders>
        <w:tblLook w:val="0000" w:firstRow="0" w:lastRow="0" w:firstColumn="0" w:lastColumn="0" w:noHBand="0" w:noVBand="0"/>
      </w:tblPr>
      <w:tblGrid>
        <w:gridCol w:w="10314"/>
        <w:gridCol w:w="4867"/>
      </w:tblGrid>
      <w:tr w:rsidR="008B3EC8" w:rsidRPr="00EF09A6" w:rsidTr="008B3EC8">
        <w:trPr>
          <w:trHeight w:val="1801"/>
        </w:trPr>
        <w:tc>
          <w:tcPr>
            <w:tcW w:w="10314" w:type="dxa"/>
            <w:tcBorders>
              <w:top w:val="nil"/>
              <w:bottom w:val="nil"/>
              <w:right w:val="nil"/>
            </w:tcBorders>
          </w:tcPr>
          <w:p w:rsidR="008B3EC8" w:rsidRPr="00EF09A6" w:rsidRDefault="008B3EC8" w:rsidP="008B3EC8">
            <w:pPr>
              <w:spacing w:after="0" w:line="240" w:lineRule="auto"/>
              <w:rPr>
                <w:rFonts w:ascii="Times New Roman" w:hAnsi="Times New Roman"/>
              </w:rPr>
            </w:pPr>
            <w:r w:rsidRPr="00EF09A6">
              <w:rPr>
                <w:rFonts w:ascii="Times New Roman" w:hAnsi="Times New Roman"/>
              </w:rPr>
              <w:t>Утверждаю:</w:t>
            </w:r>
          </w:p>
          <w:p w:rsidR="008B3EC8" w:rsidRPr="00EF09A6" w:rsidRDefault="008B3EC8" w:rsidP="008B3EC8">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8B3EC8" w:rsidRPr="00EF09A6" w:rsidRDefault="008B3EC8" w:rsidP="008B3EC8">
            <w:pPr>
              <w:spacing w:after="0" w:line="240" w:lineRule="auto"/>
              <w:rPr>
                <w:rFonts w:ascii="Times New Roman" w:hAnsi="Times New Roman"/>
              </w:rPr>
            </w:pPr>
            <w:r w:rsidRPr="00EF09A6">
              <w:rPr>
                <w:rFonts w:ascii="Times New Roman" w:hAnsi="Times New Roman"/>
              </w:rPr>
              <w:t>ПАО ГК «ТНС энерго»-</w:t>
            </w:r>
          </w:p>
          <w:p w:rsidR="008B3EC8" w:rsidRPr="00EF09A6" w:rsidRDefault="008B3EC8" w:rsidP="008B3EC8">
            <w:pPr>
              <w:spacing w:after="0" w:line="240" w:lineRule="auto"/>
              <w:rPr>
                <w:rFonts w:ascii="Times New Roman" w:hAnsi="Times New Roman"/>
              </w:rPr>
            </w:pPr>
            <w:r w:rsidRPr="00EF09A6">
              <w:rPr>
                <w:rFonts w:ascii="Times New Roman" w:hAnsi="Times New Roman"/>
              </w:rPr>
              <w:t>управляющий директор</w:t>
            </w:r>
          </w:p>
          <w:p w:rsidR="008B3EC8" w:rsidRPr="00EF09A6" w:rsidRDefault="008B3EC8" w:rsidP="008B3EC8">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8B3EC8">
            <w:pPr>
              <w:spacing w:after="0" w:line="240" w:lineRule="auto"/>
              <w:rPr>
                <w:rFonts w:ascii="Times New Roman" w:hAnsi="Times New Roman"/>
              </w:rPr>
            </w:pPr>
          </w:p>
          <w:p w:rsidR="002B5BCC" w:rsidRPr="00EF09A6" w:rsidRDefault="002B5BCC" w:rsidP="008B3EC8">
            <w:pPr>
              <w:spacing w:after="0" w:line="240" w:lineRule="auto"/>
              <w:rPr>
                <w:rFonts w:ascii="Times New Roman" w:hAnsi="Times New Roman"/>
              </w:rPr>
            </w:pPr>
          </w:p>
          <w:p w:rsidR="008B3EC8" w:rsidRPr="00EF09A6" w:rsidRDefault="008B3EC8" w:rsidP="008B3EC8">
            <w:pPr>
              <w:spacing w:after="0" w:line="240" w:lineRule="auto"/>
              <w:rPr>
                <w:rFonts w:ascii="Times New Roman" w:hAnsi="Times New Roman"/>
              </w:rPr>
            </w:pPr>
            <w:r w:rsidRPr="00EF09A6">
              <w:rPr>
                <w:rFonts w:ascii="Times New Roman" w:hAnsi="Times New Roman"/>
              </w:rPr>
              <w:t>_____________________ /М.Е. Белоусов/</w:t>
            </w:r>
          </w:p>
        </w:tc>
        <w:tc>
          <w:tcPr>
            <w:tcW w:w="4867" w:type="dxa"/>
            <w:tcBorders>
              <w:left w:val="nil"/>
            </w:tcBorders>
          </w:tcPr>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Утверждаю:</w:t>
            </w:r>
          </w:p>
          <w:p w:rsidR="008B3EC8" w:rsidRPr="00EF09A6" w:rsidRDefault="008B3EC8"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________________________________</w:t>
            </w:r>
          </w:p>
          <w:p w:rsidR="008B3EC8" w:rsidRPr="00EF09A6" w:rsidRDefault="008B3EC8"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p>
          <w:p w:rsidR="002B5BCC" w:rsidRPr="00EF09A6" w:rsidRDefault="002B5BCC" w:rsidP="008B3EC8">
            <w:pPr>
              <w:spacing w:after="0" w:line="240" w:lineRule="auto"/>
              <w:ind w:left="808" w:right="-614"/>
              <w:rPr>
                <w:rFonts w:ascii="Times New Roman" w:hAnsi="Times New Roman"/>
              </w:rPr>
            </w:pPr>
          </w:p>
          <w:p w:rsidR="002B5BCC" w:rsidRPr="00EF09A6" w:rsidRDefault="002B5BCC"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_____________________ /ФИО/</w:t>
            </w:r>
          </w:p>
          <w:p w:rsidR="008B3EC8" w:rsidRPr="00EF09A6" w:rsidRDefault="008B3EC8" w:rsidP="008B3EC8">
            <w:pPr>
              <w:spacing w:after="0" w:line="240" w:lineRule="auto"/>
              <w:ind w:left="808" w:right="-614"/>
              <w:rPr>
                <w:rFonts w:ascii="Times New Roman" w:hAnsi="Times New Roman"/>
              </w:rPr>
            </w:pPr>
          </w:p>
        </w:tc>
      </w:tr>
    </w:tbl>
    <w:p w:rsidR="008B3EC8" w:rsidRDefault="008B3EC8" w:rsidP="008B3EC8">
      <w:pPr>
        <w:spacing w:after="0" w:line="240" w:lineRule="auto"/>
        <w:jc w:val="center"/>
        <w:rPr>
          <w:rFonts w:ascii="Times New Roman" w:hAnsi="Times New Roman"/>
          <w:b/>
          <w:sz w:val="24"/>
          <w:szCs w:val="24"/>
        </w:rPr>
      </w:pPr>
      <w:r w:rsidRPr="0000144E">
        <w:rPr>
          <w:rFonts w:ascii="Times New Roman" w:hAnsi="Times New Roman"/>
          <w:b/>
          <w:sz w:val="24"/>
          <w:szCs w:val="24"/>
        </w:rPr>
        <w:t>ФОРМА</w:t>
      </w:r>
    </w:p>
    <w:p w:rsidR="008B3EC8" w:rsidRPr="00E50ED5" w:rsidRDefault="008B3EC8" w:rsidP="008B3EC8">
      <w:pPr>
        <w:spacing w:after="0" w:line="240" w:lineRule="auto"/>
        <w:jc w:val="center"/>
        <w:rPr>
          <w:rFonts w:ascii="Times New Roman" w:hAnsi="Times New Roman"/>
          <w:b/>
          <w:sz w:val="20"/>
          <w:szCs w:val="20"/>
        </w:rPr>
      </w:pPr>
    </w:p>
    <w:p w:rsidR="008B3EC8" w:rsidRPr="0000144E" w:rsidRDefault="008B3EC8" w:rsidP="008B3EC8">
      <w:pPr>
        <w:spacing w:after="0" w:line="240" w:lineRule="auto"/>
        <w:jc w:val="center"/>
        <w:rPr>
          <w:rFonts w:ascii="Times New Roman" w:hAnsi="Times New Roman"/>
          <w:b/>
        </w:rPr>
      </w:pPr>
      <w:r>
        <w:rPr>
          <w:rFonts w:ascii="Times New Roman" w:hAnsi="Times New Roman"/>
          <w:b/>
        </w:rPr>
        <w:t>Реестр (обходной лист) для снятия показаний</w:t>
      </w:r>
      <w:r w:rsidRPr="0000144E">
        <w:rPr>
          <w:rFonts w:ascii="Times New Roman" w:hAnsi="Times New Roman"/>
          <w:b/>
        </w:rPr>
        <w:t xml:space="preserve"> ПУЭЭ</w:t>
      </w:r>
    </w:p>
    <w:p w:rsidR="008B3EC8" w:rsidRPr="00562AE2" w:rsidRDefault="008B3EC8" w:rsidP="008B3EC8">
      <w:pPr>
        <w:spacing w:after="0" w:line="240" w:lineRule="auto"/>
        <w:rPr>
          <w:rFonts w:ascii="Times New Roman" w:hAnsi="Times New Roman"/>
          <w:sz w:val="20"/>
          <w:szCs w:val="20"/>
        </w:rPr>
      </w:pPr>
    </w:p>
    <w:tbl>
      <w:tblPr>
        <w:tblpPr w:leftFromText="180" w:rightFromText="180" w:bottomFromText="200" w:vertAnchor="text" w:horzAnchor="page" w:tblpX="936" w:tblpY="-37"/>
        <w:tblW w:w="15276" w:type="dxa"/>
        <w:tblLayout w:type="fixed"/>
        <w:tblLook w:val="04A0" w:firstRow="1" w:lastRow="0" w:firstColumn="1" w:lastColumn="0" w:noHBand="0" w:noVBand="1"/>
      </w:tblPr>
      <w:tblGrid>
        <w:gridCol w:w="851"/>
        <w:gridCol w:w="1242"/>
        <w:gridCol w:w="1134"/>
        <w:gridCol w:w="1559"/>
        <w:gridCol w:w="1418"/>
        <w:gridCol w:w="1275"/>
        <w:gridCol w:w="993"/>
        <w:gridCol w:w="850"/>
        <w:gridCol w:w="992"/>
        <w:gridCol w:w="1560"/>
        <w:gridCol w:w="1559"/>
        <w:gridCol w:w="1843"/>
      </w:tblGrid>
      <w:tr w:rsidR="00600EB9" w:rsidRPr="00BB4C0B" w:rsidTr="00600EB9">
        <w:trPr>
          <w:cantSplit/>
          <w:trHeight w:val="21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  </w:t>
            </w:r>
          </w:p>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п/п</w:t>
            </w:r>
          </w:p>
          <w:p w:rsidR="00600EB9" w:rsidRPr="008B3EC8" w:rsidRDefault="00600EB9" w:rsidP="008B3EC8">
            <w:pPr>
              <w:spacing w:after="0"/>
              <w:ind w:left="-113" w:right="-113"/>
              <w:jc w:val="center"/>
              <w:rPr>
                <w:rFonts w:ascii="Times New Roman" w:hAnsi="Times New Roman"/>
                <w:b/>
                <w:bCs/>
                <w:sz w:val="20"/>
                <w:szCs w:val="20"/>
              </w:rPr>
            </w:pPr>
          </w:p>
        </w:tc>
        <w:tc>
          <w:tcPr>
            <w:tcW w:w="1242"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Адрес </w:t>
            </w:r>
          </w:p>
          <w:p w:rsidR="00600EB9" w:rsidRPr="008B3EC8" w:rsidRDefault="00600EB9" w:rsidP="008B3EC8">
            <w:pPr>
              <w:spacing w:after="0"/>
              <w:ind w:left="-113" w:right="-113"/>
              <w:jc w:val="center"/>
              <w:rPr>
                <w:rFonts w:ascii="Times New Roman" w:hAnsi="Times New Roman"/>
                <w:b/>
                <w:bCs/>
                <w:sz w:val="20"/>
                <w:szCs w:val="20"/>
              </w:rPr>
            </w:pPr>
          </w:p>
        </w:tc>
        <w:tc>
          <w:tcPr>
            <w:tcW w:w="1134"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Лицевой счет</w:t>
            </w:r>
          </w:p>
        </w:tc>
        <w:tc>
          <w:tcPr>
            <w:tcW w:w="1559"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Ф.И.О. </w:t>
            </w:r>
          </w:p>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Потребителя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Заводской № ПУЭЭ</w:t>
            </w:r>
          </w:p>
        </w:tc>
        <w:tc>
          <w:tcPr>
            <w:tcW w:w="1275"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Тип и модификация ПУЭЭ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00EB9" w:rsidRPr="008B3EC8" w:rsidRDefault="00600EB9" w:rsidP="00674BFE">
            <w:pPr>
              <w:spacing w:after="0"/>
              <w:ind w:left="-113" w:right="-113" w:firstLine="57"/>
              <w:jc w:val="center"/>
              <w:rPr>
                <w:rFonts w:ascii="Times New Roman" w:hAnsi="Times New Roman"/>
                <w:b/>
                <w:bCs/>
                <w:sz w:val="20"/>
                <w:szCs w:val="20"/>
              </w:rPr>
            </w:pPr>
            <w:r w:rsidRPr="008B3EC8">
              <w:rPr>
                <w:rFonts w:ascii="Times New Roman" w:hAnsi="Times New Roman"/>
                <w:b/>
                <w:bCs/>
                <w:sz w:val="20"/>
                <w:szCs w:val="20"/>
              </w:rPr>
              <w:t>Показания ПУЭЭ</w:t>
            </w:r>
            <w:r>
              <w:rPr>
                <w:rFonts w:ascii="Times New Roman" w:hAnsi="Times New Roman"/>
                <w:b/>
                <w:bCs/>
                <w:sz w:val="20"/>
                <w:szCs w:val="20"/>
              </w:rPr>
              <w:t>, в том числе</w:t>
            </w:r>
            <w:r w:rsidRPr="008B3EC8">
              <w:rPr>
                <w:rFonts w:ascii="Times New Roman" w:hAnsi="Times New Roman"/>
                <w:b/>
                <w:bCs/>
                <w:sz w:val="20"/>
                <w:szCs w:val="20"/>
              </w:rPr>
              <w:t xml:space="preserve"> дифференцированные</w:t>
            </w:r>
          </w:p>
          <w:p w:rsidR="00600EB9" w:rsidRPr="008B3EC8" w:rsidRDefault="00600EB9" w:rsidP="00674BFE">
            <w:pPr>
              <w:spacing w:after="0"/>
              <w:ind w:left="-113" w:right="-113" w:firstLine="57"/>
              <w:jc w:val="center"/>
              <w:rPr>
                <w:rFonts w:ascii="Times New Roman" w:hAnsi="Times New Roman"/>
                <w:b/>
                <w:bCs/>
                <w:sz w:val="20"/>
                <w:szCs w:val="20"/>
              </w:rPr>
            </w:pPr>
            <w:r w:rsidRPr="008B3EC8">
              <w:rPr>
                <w:rFonts w:ascii="Times New Roman" w:hAnsi="Times New Roman"/>
                <w:b/>
                <w:bCs/>
                <w:sz w:val="20"/>
                <w:szCs w:val="20"/>
              </w:rPr>
              <w:t>по зонам суток</w:t>
            </w:r>
          </w:p>
        </w:tc>
        <w:tc>
          <w:tcPr>
            <w:tcW w:w="1560" w:type="dxa"/>
            <w:vMerge w:val="restart"/>
            <w:tcBorders>
              <w:top w:val="single" w:sz="4" w:space="0" w:color="auto"/>
              <w:left w:val="single" w:sz="4" w:space="0" w:color="auto"/>
              <w:right w:val="single" w:sz="4" w:space="0" w:color="auto"/>
            </w:tcBorders>
            <w:vAlign w:val="center"/>
            <w:hideMark/>
          </w:tcPr>
          <w:p w:rsidR="00600EB9" w:rsidRPr="008B3EC8" w:rsidRDefault="00600EB9" w:rsidP="00674BFE">
            <w:pPr>
              <w:spacing w:after="0"/>
              <w:ind w:left="-113" w:right="-109"/>
              <w:jc w:val="center"/>
              <w:rPr>
                <w:rFonts w:ascii="Times New Roman" w:hAnsi="Times New Roman"/>
                <w:b/>
                <w:bCs/>
                <w:sz w:val="20"/>
                <w:szCs w:val="20"/>
              </w:rPr>
            </w:pPr>
            <w:r>
              <w:rPr>
                <w:rFonts w:ascii="Times New Roman" w:hAnsi="Times New Roman"/>
                <w:b/>
                <w:bCs/>
                <w:sz w:val="20"/>
                <w:szCs w:val="20"/>
              </w:rPr>
              <w:t>Дата фиксации показаний ПУЭЭ</w:t>
            </w:r>
          </w:p>
          <w:p w:rsidR="00600EB9" w:rsidRPr="008B3EC8" w:rsidRDefault="00600EB9" w:rsidP="00674BFE">
            <w:pPr>
              <w:spacing w:after="0"/>
              <w:ind w:left="-113" w:right="-113"/>
              <w:jc w:val="center"/>
              <w:rPr>
                <w:rFonts w:ascii="Times New Roman" w:hAnsi="Times New Roman"/>
                <w:b/>
                <w:bCs/>
                <w:sz w:val="20"/>
                <w:szCs w:val="20"/>
              </w:rPr>
            </w:pPr>
          </w:p>
        </w:tc>
        <w:tc>
          <w:tcPr>
            <w:tcW w:w="1559" w:type="dxa"/>
            <w:vMerge w:val="restart"/>
            <w:tcBorders>
              <w:top w:val="single" w:sz="4" w:space="0" w:color="auto"/>
              <w:left w:val="nil"/>
              <w:right w:val="single" w:sz="4" w:space="0" w:color="auto"/>
            </w:tcBorders>
            <w:vAlign w:val="center"/>
            <w:hideMark/>
          </w:tcPr>
          <w:p w:rsidR="00600EB9" w:rsidRPr="008B3EC8" w:rsidRDefault="00600EB9" w:rsidP="00674BFE">
            <w:pPr>
              <w:spacing w:after="0"/>
              <w:ind w:left="34" w:right="-113"/>
              <w:jc w:val="center"/>
              <w:rPr>
                <w:rFonts w:ascii="Times New Roman" w:hAnsi="Times New Roman"/>
                <w:b/>
                <w:bCs/>
                <w:sz w:val="20"/>
                <w:szCs w:val="20"/>
              </w:rPr>
            </w:pPr>
            <w:r w:rsidRPr="008B3EC8">
              <w:rPr>
                <w:rFonts w:ascii="Times New Roman" w:hAnsi="Times New Roman"/>
                <w:b/>
                <w:bCs/>
                <w:sz w:val="20"/>
                <w:szCs w:val="20"/>
              </w:rPr>
              <w:t>Подпись</w:t>
            </w:r>
          </w:p>
          <w:p w:rsidR="00600EB9" w:rsidRPr="008B3EC8" w:rsidRDefault="00600EB9" w:rsidP="005010F0">
            <w:pPr>
              <w:spacing w:after="0"/>
              <w:ind w:left="34" w:right="-113"/>
              <w:jc w:val="center"/>
              <w:rPr>
                <w:rFonts w:ascii="Times New Roman" w:hAnsi="Times New Roman"/>
                <w:b/>
                <w:bCs/>
                <w:sz w:val="20"/>
                <w:szCs w:val="20"/>
              </w:rPr>
            </w:pPr>
            <w:r>
              <w:rPr>
                <w:rFonts w:ascii="Times New Roman" w:hAnsi="Times New Roman"/>
                <w:b/>
                <w:bCs/>
                <w:sz w:val="20"/>
                <w:szCs w:val="20"/>
              </w:rPr>
              <w:t>Потребителя</w:t>
            </w:r>
          </w:p>
          <w:p w:rsidR="00600EB9" w:rsidRPr="008B3EC8" w:rsidRDefault="00600EB9" w:rsidP="00674BFE">
            <w:pPr>
              <w:spacing w:after="0"/>
              <w:ind w:left="34" w:right="-113"/>
              <w:jc w:val="center"/>
              <w:rPr>
                <w:rFonts w:ascii="Times New Roman" w:hAnsi="Times New Roman"/>
                <w:b/>
                <w:bCs/>
                <w:sz w:val="20"/>
                <w:szCs w:val="20"/>
              </w:rPr>
            </w:pPr>
          </w:p>
        </w:tc>
        <w:tc>
          <w:tcPr>
            <w:tcW w:w="1843" w:type="dxa"/>
            <w:tcBorders>
              <w:top w:val="single" w:sz="4" w:space="0" w:color="auto"/>
              <w:left w:val="nil"/>
              <w:right w:val="single" w:sz="4" w:space="0" w:color="auto"/>
            </w:tcBorders>
          </w:tcPr>
          <w:p w:rsidR="00600EB9" w:rsidRPr="008B3EC8" w:rsidRDefault="00600EB9" w:rsidP="00674BFE">
            <w:pPr>
              <w:spacing w:after="0"/>
              <w:ind w:left="34" w:right="-113"/>
              <w:jc w:val="center"/>
              <w:rPr>
                <w:rFonts w:ascii="Times New Roman" w:hAnsi="Times New Roman"/>
                <w:b/>
                <w:bCs/>
                <w:sz w:val="20"/>
                <w:szCs w:val="20"/>
              </w:rPr>
            </w:pPr>
          </w:p>
        </w:tc>
      </w:tr>
      <w:tr w:rsidR="00600EB9" w:rsidRPr="00BB4C0B" w:rsidTr="00600EB9">
        <w:trPr>
          <w:cantSplit/>
          <w:trHeight w:val="16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242"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559"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275"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Показания текущие  </w:t>
            </w:r>
          </w:p>
          <w:p w:rsidR="00600EB9" w:rsidRPr="00674BFE" w:rsidRDefault="00A17A12" w:rsidP="008B3EC8">
            <w:pPr>
              <w:spacing w:after="0"/>
              <w:ind w:left="-57" w:right="-57"/>
              <w:jc w:val="center"/>
              <w:rPr>
                <w:rFonts w:ascii="Times New Roman" w:hAnsi="Times New Roman"/>
                <w:b/>
                <w:bCs/>
                <w:sz w:val="20"/>
                <w:szCs w:val="20"/>
              </w:rPr>
            </w:pPr>
            <w:r>
              <w:rPr>
                <w:rFonts w:ascii="Times New Roman" w:hAnsi="Times New Roman"/>
                <w:b/>
                <w:bCs/>
                <w:sz w:val="20"/>
                <w:szCs w:val="20"/>
              </w:rPr>
              <w:t>пик /день (</w:t>
            </w:r>
            <w:r w:rsidR="00600EB9" w:rsidRPr="00674BFE">
              <w:rPr>
                <w:rFonts w:ascii="Times New Roman" w:hAnsi="Times New Roman"/>
                <w:b/>
                <w:bCs/>
                <w:sz w:val="20"/>
                <w:szCs w:val="20"/>
              </w:rPr>
              <w:t>Т</w:t>
            </w:r>
            <w:proofErr w:type="gramStart"/>
            <w:r w:rsidR="00600EB9" w:rsidRPr="00674BFE">
              <w:rPr>
                <w:rFonts w:ascii="Times New Roman" w:hAnsi="Times New Roman"/>
                <w:b/>
                <w:bCs/>
                <w:sz w:val="20"/>
                <w:szCs w:val="20"/>
              </w:rPr>
              <w:t>1</w:t>
            </w:r>
            <w:proofErr w:type="gramEnd"/>
            <w:r w:rsidR="00600EB9" w:rsidRPr="00674BFE">
              <w:rPr>
                <w:rFonts w:ascii="Times New Roman" w:hAnsi="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Показания текущие</w:t>
            </w:r>
          </w:p>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ночь (Т</w:t>
            </w:r>
            <w:proofErr w:type="gramStart"/>
            <w:r w:rsidRPr="00674BFE">
              <w:rPr>
                <w:rFonts w:ascii="Times New Roman" w:hAnsi="Times New Roman"/>
                <w:b/>
                <w:bCs/>
                <w:sz w:val="20"/>
                <w:szCs w:val="20"/>
              </w:rPr>
              <w:t>2</w:t>
            </w:r>
            <w:proofErr w:type="gramEnd"/>
            <w:r w:rsidRPr="00674BFE">
              <w:rPr>
                <w:rFonts w:ascii="Times New Roman" w:hAnsi="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Показания текущие </w:t>
            </w:r>
          </w:p>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 полупик (Т3)</w:t>
            </w:r>
          </w:p>
        </w:tc>
        <w:tc>
          <w:tcPr>
            <w:tcW w:w="1560" w:type="dxa"/>
            <w:vMerge/>
            <w:tcBorders>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16"/>
                <w:szCs w:val="16"/>
              </w:rPr>
            </w:pPr>
          </w:p>
        </w:tc>
        <w:tc>
          <w:tcPr>
            <w:tcW w:w="1559" w:type="dxa"/>
            <w:vMerge/>
            <w:tcBorders>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16"/>
                <w:szCs w:val="16"/>
              </w:rPr>
            </w:pPr>
          </w:p>
        </w:tc>
        <w:tc>
          <w:tcPr>
            <w:tcW w:w="1843" w:type="dxa"/>
            <w:tcBorders>
              <w:left w:val="nil"/>
              <w:bottom w:val="single" w:sz="4" w:space="0" w:color="auto"/>
              <w:right w:val="single" w:sz="4" w:space="0" w:color="auto"/>
            </w:tcBorders>
          </w:tcPr>
          <w:p w:rsidR="00600EB9" w:rsidRDefault="00600EB9" w:rsidP="00600EB9">
            <w:pPr>
              <w:spacing w:after="0"/>
              <w:ind w:left="34" w:right="-113"/>
              <w:jc w:val="center"/>
              <w:rPr>
                <w:rFonts w:ascii="Times New Roman" w:hAnsi="Times New Roman"/>
                <w:b/>
                <w:bCs/>
                <w:sz w:val="20"/>
                <w:szCs w:val="20"/>
              </w:rPr>
            </w:pPr>
          </w:p>
          <w:p w:rsidR="00600EB9" w:rsidRPr="00BB4C0B" w:rsidRDefault="00600EB9" w:rsidP="00600EB9">
            <w:pPr>
              <w:spacing w:after="0"/>
              <w:ind w:left="34" w:right="-113"/>
              <w:jc w:val="center"/>
              <w:rPr>
                <w:rFonts w:ascii="Times New Roman" w:hAnsi="Times New Roman"/>
                <w:b/>
                <w:bCs/>
                <w:sz w:val="16"/>
                <w:szCs w:val="16"/>
              </w:rPr>
            </w:pPr>
            <w:r w:rsidRPr="00600EB9">
              <w:rPr>
                <w:rFonts w:ascii="Times New Roman" w:hAnsi="Times New Roman"/>
                <w:b/>
                <w:bCs/>
                <w:sz w:val="20"/>
                <w:szCs w:val="20"/>
              </w:rPr>
              <w:t>Примечание</w:t>
            </w:r>
          </w:p>
        </w:tc>
      </w:tr>
      <w:tr w:rsidR="00600EB9" w:rsidRPr="00BB4C0B" w:rsidTr="00600EB9">
        <w:trPr>
          <w:trHeight w:val="192"/>
        </w:trPr>
        <w:tc>
          <w:tcPr>
            <w:tcW w:w="851"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ind w:left="-57" w:right="-57"/>
              <w:jc w:val="center"/>
              <w:rPr>
                <w:rFonts w:ascii="Times New Roman" w:hAnsi="Times New Roman"/>
                <w:b/>
                <w:sz w:val="20"/>
                <w:szCs w:val="20"/>
              </w:rPr>
            </w:pPr>
            <w:r w:rsidRPr="00F333E7">
              <w:rPr>
                <w:rFonts w:ascii="Times New Roman" w:hAnsi="Times New Roman"/>
                <w:b/>
                <w:sz w:val="20"/>
                <w:szCs w:val="20"/>
              </w:rPr>
              <w:t>1</w:t>
            </w:r>
          </w:p>
        </w:tc>
        <w:tc>
          <w:tcPr>
            <w:tcW w:w="1242"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2</w:t>
            </w:r>
          </w:p>
        </w:tc>
        <w:tc>
          <w:tcPr>
            <w:tcW w:w="1134"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3</w:t>
            </w: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4</w:t>
            </w:r>
          </w:p>
        </w:tc>
        <w:tc>
          <w:tcPr>
            <w:tcW w:w="1418"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5</w:t>
            </w:r>
          </w:p>
        </w:tc>
        <w:tc>
          <w:tcPr>
            <w:tcW w:w="1275"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6</w:t>
            </w:r>
          </w:p>
        </w:tc>
        <w:tc>
          <w:tcPr>
            <w:tcW w:w="993"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7</w:t>
            </w:r>
          </w:p>
        </w:tc>
        <w:tc>
          <w:tcPr>
            <w:tcW w:w="850"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8</w:t>
            </w:r>
          </w:p>
        </w:tc>
        <w:tc>
          <w:tcPr>
            <w:tcW w:w="992"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9</w:t>
            </w:r>
          </w:p>
        </w:tc>
        <w:tc>
          <w:tcPr>
            <w:tcW w:w="1560"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Pr>
                <w:rFonts w:ascii="Times New Roman" w:hAnsi="Times New Roman"/>
                <w:b/>
                <w:sz w:val="20"/>
                <w:szCs w:val="20"/>
              </w:rPr>
              <w:t>10</w:t>
            </w:r>
          </w:p>
        </w:tc>
        <w:tc>
          <w:tcPr>
            <w:tcW w:w="1559"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Pr>
                <w:rFonts w:ascii="Times New Roman" w:hAnsi="Times New Roman"/>
                <w:b/>
                <w:sz w:val="20"/>
                <w:szCs w:val="20"/>
              </w:rPr>
              <w:t>11</w:t>
            </w:r>
          </w:p>
        </w:tc>
        <w:tc>
          <w:tcPr>
            <w:tcW w:w="1843" w:type="dxa"/>
            <w:tcBorders>
              <w:top w:val="nil"/>
              <w:left w:val="nil"/>
              <w:bottom w:val="single" w:sz="4" w:space="0" w:color="auto"/>
              <w:right w:val="single" w:sz="4" w:space="0" w:color="auto"/>
            </w:tcBorders>
          </w:tcPr>
          <w:p w:rsidR="00600EB9" w:rsidRDefault="00600EB9" w:rsidP="00F333E7">
            <w:pPr>
              <w:spacing w:after="0"/>
              <w:jc w:val="center"/>
              <w:rPr>
                <w:rFonts w:ascii="Times New Roman" w:hAnsi="Times New Roman"/>
                <w:b/>
                <w:sz w:val="20"/>
                <w:szCs w:val="20"/>
              </w:rPr>
            </w:pPr>
            <w:r>
              <w:rPr>
                <w:rFonts w:ascii="Times New Roman" w:hAnsi="Times New Roman"/>
                <w:b/>
                <w:sz w:val="20"/>
                <w:szCs w:val="20"/>
              </w:rPr>
              <w:t>12</w:t>
            </w: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1</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2</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3</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D3594" w:rsidRDefault="00600EB9" w:rsidP="00F333E7">
            <w:pPr>
              <w:spacing w:after="0"/>
              <w:ind w:left="-57" w:right="-57"/>
              <w:jc w:val="center"/>
              <w:rPr>
                <w:rFonts w:ascii="Times New Roman" w:hAnsi="Times New Roman"/>
                <w:b/>
                <w:sz w:val="20"/>
                <w:szCs w:val="20"/>
                <w:lang w:val="en-US"/>
              </w:rPr>
            </w:pP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bl>
    <w:p w:rsidR="00F03B06" w:rsidRPr="00936380" w:rsidRDefault="00F03B06" w:rsidP="00F03B06">
      <w:pPr>
        <w:spacing w:after="0" w:line="240" w:lineRule="auto"/>
        <w:rPr>
          <w:rFonts w:ascii="Times New Roman" w:eastAsia="Times New Roman" w:hAnsi="Times New Roman"/>
          <w:sz w:val="24"/>
          <w:szCs w:val="24"/>
          <w:lang w:eastAsia="ru-RU"/>
        </w:rPr>
      </w:pPr>
    </w:p>
    <w:p w:rsidR="00F03B06" w:rsidRPr="00936380" w:rsidRDefault="00F03B06" w:rsidP="00F03B06">
      <w:pPr>
        <w:spacing w:after="0" w:line="240" w:lineRule="auto"/>
        <w:rPr>
          <w:rFonts w:ascii="Times New Roman" w:eastAsia="Times New Roman" w:hAnsi="Times New Roman"/>
          <w:sz w:val="24"/>
          <w:szCs w:val="24"/>
          <w:lang w:eastAsia="ru-RU"/>
        </w:rPr>
      </w:pPr>
    </w:p>
    <w:p w:rsidR="00F03B06" w:rsidRDefault="00F03B06" w:rsidP="00F03B0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_____________________________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 ______________________________</w:t>
      </w:r>
    </w:p>
    <w:p w:rsidR="00F03B06" w:rsidRPr="000B4B38" w:rsidRDefault="00F03B06" w:rsidP="00F03B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w:t>
      </w:r>
      <w:r w:rsidRPr="000B4B38">
        <w:rPr>
          <w:rFonts w:ascii="Times New Roman" w:eastAsia="Times New Roman" w:hAnsi="Times New Roman"/>
          <w:sz w:val="20"/>
          <w:szCs w:val="20"/>
          <w:lang w:eastAsia="ru-RU"/>
        </w:rPr>
        <w:t xml:space="preserve">олжность                                              </w:t>
      </w:r>
      <w:r w:rsidR="00747FA2">
        <w:rPr>
          <w:rFonts w:ascii="Times New Roman" w:eastAsia="Times New Roman" w:hAnsi="Times New Roman"/>
          <w:sz w:val="20"/>
          <w:szCs w:val="20"/>
          <w:lang w:eastAsia="ru-RU"/>
        </w:rPr>
        <w:t xml:space="preserve">                                          </w:t>
      </w:r>
      <w:r w:rsidRPr="000B4B38">
        <w:rPr>
          <w:rFonts w:ascii="Times New Roman" w:eastAsia="Times New Roman" w:hAnsi="Times New Roman"/>
          <w:sz w:val="20"/>
          <w:szCs w:val="20"/>
          <w:lang w:eastAsia="ru-RU"/>
        </w:rPr>
        <w:t xml:space="preserve">   подпись                                                    </w:t>
      </w:r>
      <w:r w:rsidR="00747FA2">
        <w:rPr>
          <w:rFonts w:ascii="Times New Roman" w:eastAsia="Times New Roman" w:hAnsi="Times New Roman"/>
          <w:sz w:val="20"/>
          <w:szCs w:val="20"/>
          <w:lang w:eastAsia="ru-RU"/>
        </w:rPr>
        <w:t xml:space="preserve">                                                      </w:t>
      </w:r>
      <w:r w:rsidRPr="000B4B38">
        <w:rPr>
          <w:rFonts w:ascii="Times New Roman" w:eastAsia="Times New Roman" w:hAnsi="Times New Roman"/>
          <w:sz w:val="20"/>
          <w:szCs w:val="20"/>
          <w:lang w:eastAsia="ru-RU"/>
        </w:rPr>
        <w:t>ФИО</w:t>
      </w:r>
    </w:p>
    <w:p w:rsidR="008B3EC8" w:rsidRPr="00753076" w:rsidRDefault="00F03B06" w:rsidP="00F03B06">
      <w:pPr>
        <w:spacing w:after="0" w:line="240" w:lineRule="auto"/>
        <w:ind w:left="709" w:hanging="709"/>
        <w:jc w:val="center"/>
        <w:rPr>
          <w:rFonts w:ascii="Times New Roman" w:hAnsi="Times New Roman"/>
          <w:b/>
          <w:bCs/>
          <w:sz w:val="24"/>
          <w:szCs w:val="24"/>
        </w:rPr>
        <w:sectPr w:rsidR="008B3EC8" w:rsidRPr="00753076" w:rsidSect="00E461C2">
          <w:footerReference w:type="default" r:id="rId15"/>
          <w:pgSz w:w="16838" w:h="11906" w:orient="landscape"/>
          <w:pgMar w:top="426" w:right="395" w:bottom="567" w:left="851" w:header="709" w:footer="212" w:gutter="0"/>
          <w:cols w:space="708"/>
          <w:docGrid w:linePitch="360"/>
        </w:sectPr>
      </w:pPr>
      <w:r w:rsidRPr="00753076">
        <w:rPr>
          <w:rFonts w:ascii="Times New Roman" w:hAnsi="Times New Roman"/>
          <w:b/>
          <w:sz w:val="24"/>
          <w:szCs w:val="24"/>
        </w:rPr>
        <w:t>Конец  ФОРМЫ</w:t>
      </w:r>
    </w:p>
    <w:p w:rsidR="00FD7EFA" w:rsidRPr="00EF09A6" w:rsidRDefault="00FD7EFA" w:rsidP="00FD7EFA">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6</w:t>
      </w:r>
    </w:p>
    <w:p w:rsidR="00FD7EFA" w:rsidRPr="00EF09A6" w:rsidRDefault="00FD7EFA" w:rsidP="00FD7EFA">
      <w:pPr>
        <w:spacing w:after="0" w:line="240" w:lineRule="auto"/>
        <w:ind w:left="4536"/>
        <w:rPr>
          <w:rFonts w:ascii="Times New Roman" w:hAnsi="Times New Roman"/>
        </w:rPr>
      </w:pPr>
      <w:r w:rsidRPr="00EF09A6">
        <w:rPr>
          <w:rFonts w:ascii="Times New Roman" w:hAnsi="Times New Roman"/>
          <w:bCs/>
        </w:rPr>
        <w:t>к договору № ___________ от  «___» _________ 20___ г.</w:t>
      </w:r>
    </w:p>
    <w:p w:rsidR="00FD7EFA" w:rsidRPr="00EF09A6" w:rsidRDefault="00FD7EFA" w:rsidP="00FD7EFA">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5394"/>
        <w:gridCol w:w="5062"/>
      </w:tblGrid>
      <w:tr w:rsidR="00FD7EFA" w:rsidRPr="00EF09A6" w:rsidTr="000B4B38">
        <w:trPr>
          <w:trHeight w:val="1846"/>
        </w:trPr>
        <w:tc>
          <w:tcPr>
            <w:tcW w:w="5389" w:type="dxa"/>
            <w:tcBorders>
              <w:top w:val="nil"/>
              <w:bottom w:val="nil"/>
              <w:right w:val="nil"/>
            </w:tcBorders>
          </w:tcPr>
          <w:p w:rsidR="00FD7EFA" w:rsidRPr="00EF09A6" w:rsidRDefault="00FD7EFA" w:rsidP="000B4B38">
            <w:pPr>
              <w:spacing w:after="0" w:line="240" w:lineRule="auto"/>
              <w:rPr>
                <w:rFonts w:ascii="Times New Roman" w:hAnsi="Times New Roman"/>
              </w:rPr>
            </w:pPr>
            <w:r w:rsidRPr="00EF09A6">
              <w:rPr>
                <w:rFonts w:ascii="Times New Roman" w:hAnsi="Times New Roman"/>
              </w:rPr>
              <w:t>Утверждаю:</w:t>
            </w:r>
          </w:p>
          <w:p w:rsidR="00FD7EFA" w:rsidRPr="00EF09A6" w:rsidRDefault="00FD7EFA" w:rsidP="000B4B38">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FD7EFA" w:rsidRPr="00EF09A6" w:rsidRDefault="00FD7EFA" w:rsidP="000B4B38">
            <w:pPr>
              <w:spacing w:after="0" w:line="240" w:lineRule="auto"/>
              <w:rPr>
                <w:rFonts w:ascii="Times New Roman" w:hAnsi="Times New Roman"/>
              </w:rPr>
            </w:pPr>
            <w:r w:rsidRPr="00EF09A6">
              <w:rPr>
                <w:rFonts w:ascii="Times New Roman" w:hAnsi="Times New Roman"/>
              </w:rPr>
              <w:t>ПАО ГК «ТНС энерго»-</w:t>
            </w:r>
          </w:p>
          <w:p w:rsidR="00FD7EFA" w:rsidRPr="00EF09A6" w:rsidRDefault="00FD7EFA" w:rsidP="000B4B38">
            <w:pPr>
              <w:spacing w:after="0" w:line="240" w:lineRule="auto"/>
              <w:rPr>
                <w:rFonts w:ascii="Times New Roman" w:hAnsi="Times New Roman"/>
              </w:rPr>
            </w:pPr>
            <w:r w:rsidRPr="00EF09A6">
              <w:rPr>
                <w:rFonts w:ascii="Times New Roman" w:hAnsi="Times New Roman"/>
              </w:rPr>
              <w:t>управляющий директор</w:t>
            </w:r>
          </w:p>
          <w:p w:rsidR="00FD7EFA" w:rsidRPr="00EF09A6" w:rsidRDefault="00FD7EFA" w:rsidP="000B4B38">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0B4B38">
            <w:pPr>
              <w:spacing w:after="0" w:line="240" w:lineRule="auto"/>
              <w:rPr>
                <w:rFonts w:ascii="Times New Roman" w:hAnsi="Times New Roman"/>
              </w:rPr>
            </w:pPr>
          </w:p>
          <w:p w:rsidR="002B5BCC" w:rsidRPr="00EF09A6" w:rsidRDefault="002B5BCC" w:rsidP="000B4B38">
            <w:pPr>
              <w:spacing w:after="0" w:line="240" w:lineRule="auto"/>
              <w:rPr>
                <w:rFonts w:ascii="Times New Roman" w:hAnsi="Times New Roman"/>
              </w:rPr>
            </w:pPr>
          </w:p>
          <w:p w:rsidR="00FD7EFA" w:rsidRPr="00EF09A6" w:rsidRDefault="00FD7EFA" w:rsidP="000B4B38">
            <w:pPr>
              <w:spacing w:after="0" w:line="240" w:lineRule="auto"/>
              <w:rPr>
                <w:rFonts w:ascii="Times New Roman" w:hAnsi="Times New Roman"/>
              </w:rPr>
            </w:pPr>
            <w:r w:rsidRPr="00EF09A6">
              <w:rPr>
                <w:rFonts w:ascii="Times New Roman" w:hAnsi="Times New Roman"/>
              </w:rPr>
              <w:t>______________________ /М.Е. Белоусов/</w:t>
            </w:r>
          </w:p>
          <w:p w:rsidR="00FD7EFA" w:rsidRPr="00EF09A6" w:rsidRDefault="00FD7EFA" w:rsidP="000B4B38">
            <w:pPr>
              <w:spacing w:after="0" w:line="240" w:lineRule="auto"/>
              <w:jc w:val="center"/>
              <w:rPr>
                <w:rFonts w:ascii="Times New Roman" w:hAnsi="Times New Roman"/>
              </w:rPr>
            </w:pPr>
          </w:p>
        </w:tc>
        <w:tc>
          <w:tcPr>
            <w:tcW w:w="5057" w:type="dxa"/>
            <w:tcBorders>
              <w:left w:val="nil"/>
            </w:tcBorders>
          </w:tcPr>
          <w:p w:rsidR="00FD7EFA" w:rsidRPr="00EF09A6" w:rsidRDefault="00FD7EFA" w:rsidP="000B4B38">
            <w:pPr>
              <w:spacing w:after="0" w:line="240" w:lineRule="auto"/>
              <w:ind w:left="1253"/>
              <w:rPr>
                <w:rFonts w:ascii="Times New Roman" w:hAnsi="Times New Roman"/>
              </w:rPr>
            </w:pPr>
            <w:r w:rsidRPr="00EF09A6">
              <w:rPr>
                <w:rFonts w:ascii="Times New Roman" w:hAnsi="Times New Roman"/>
              </w:rPr>
              <w:t>Утверждаю:</w:t>
            </w: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2B5BCC" w:rsidRPr="00EF09A6" w:rsidRDefault="002B5BCC" w:rsidP="000B4B38">
            <w:pPr>
              <w:spacing w:after="0" w:line="240" w:lineRule="auto"/>
              <w:ind w:left="1253"/>
              <w:rPr>
                <w:rFonts w:ascii="Times New Roman" w:hAnsi="Times New Roman"/>
              </w:rPr>
            </w:pPr>
          </w:p>
          <w:p w:rsidR="002B5BCC" w:rsidRPr="00EF09A6" w:rsidRDefault="002B5BCC"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r w:rsidRPr="00EF09A6">
              <w:rPr>
                <w:rFonts w:ascii="Times New Roman" w:hAnsi="Times New Roman"/>
              </w:rPr>
              <w:t>______________________ /ФИО/</w:t>
            </w:r>
          </w:p>
        </w:tc>
      </w:tr>
    </w:tbl>
    <w:p w:rsidR="0074119A" w:rsidRPr="00EF09A6" w:rsidRDefault="0074119A" w:rsidP="0074119A">
      <w:pPr>
        <w:shd w:val="clear" w:color="auto" w:fill="FFFFFF"/>
        <w:spacing w:after="0" w:line="240" w:lineRule="auto"/>
        <w:jc w:val="right"/>
        <w:rPr>
          <w:rFonts w:ascii="Times New Roman" w:eastAsia="Times New Roman" w:hAnsi="Times New Roman"/>
          <w:b/>
          <w:bCs/>
          <w:lang w:eastAsia="ru-RU"/>
        </w:rPr>
      </w:pPr>
    </w:p>
    <w:p w:rsidR="0074119A" w:rsidRPr="00EF09A6" w:rsidRDefault="0074119A" w:rsidP="0074119A">
      <w:pPr>
        <w:shd w:val="clear" w:color="auto" w:fill="FFFFFF"/>
        <w:spacing w:after="0" w:line="240" w:lineRule="auto"/>
        <w:jc w:val="center"/>
        <w:rPr>
          <w:rFonts w:ascii="Times New Roman" w:eastAsia="Times New Roman" w:hAnsi="Times New Roman"/>
          <w:bCs/>
          <w:lang w:eastAsia="ru-RU"/>
        </w:rPr>
      </w:pPr>
      <w:r w:rsidRPr="00EF09A6">
        <w:rPr>
          <w:rFonts w:ascii="Times New Roman" w:eastAsia="Times New Roman" w:hAnsi="Times New Roman"/>
          <w:bCs/>
          <w:lang w:eastAsia="ru-RU"/>
        </w:rPr>
        <w:t>ФОРМА</w:t>
      </w:r>
    </w:p>
    <w:p w:rsidR="0074119A" w:rsidRPr="00EF09A6" w:rsidRDefault="0074119A" w:rsidP="0074119A">
      <w:pPr>
        <w:shd w:val="clear" w:color="auto" w:fill="FFFFFF"/>
        <w:spacing w:after="0" w:line="240" w:lineRule="auto"/>
        <w:jc w:val="right"/>
        <w:rPr>
          <w:rFonts w:ascii="Times New Roman" w:eastAsia="Times New Roman" w:hAnsi="Times New Roman"/>
          <w:b/>
          <w:bCs/>
          <w:lang w:eastAsia="ru-RU"/>
        </w:rPr>
      </w:pPr>
    </w:p>
    <w:p w:rsidR="0074119A" w:rsidRPr="00EF09A6" w:rsidRDefault="0074119A" w:rsidP="0074119A">
      <w:pPr>
        <w:spacing w:after="0" w:line="240" w:lineRule="auto"/>
        <w:jc w:val="center"/>
        <w:rPr>
          <w:rFonts w:ascii="Times New Roman" w:eastAsia="Times New Roman" w:hAnsi="Times New Roman"/>
          <w:bCs/>
          <w:lang w:val="en-US" w:eastAsia="ru-RU"/>
        </w:rPr>
      </w:pPr>
      <w:r w:rsidRPr="00EF09A6">
        <w:rPr>
          <w:rFonts w:ascii="Times New Roman" w:eastAsia="Times New Roman" w:hAnsi="Times New Roman"/>
          <w:b/>
          <w:lang w:eastAsia="ru-RU"/>
        </w:rPr>
        <w:t xml:space="preserve">ЗАЯВКА № ____________ от </w:t>
      </w:r>
      <w:r w:rsidRPr="00EF09A6">
        <w:rPr>
          <w:rFonts w:ascii="Times New Roman" w:eastAsia="Times New Roman" w:hAnsi="Times New Roman"/>
          <w:bCs/>
          <w:lang w:eastAsia="ru-RU"/>
        </w:rPr>
        <w:t>«____»   ____________  20</w:t>
      </w:r>
      <w:r w:rsidR="00FD7EFA" w:rsidRPr="00EF09A6">
        <w:rPr>
          <w:rFonts w:ascii="Times New Roman" w:eastAsia="Times New Roman" w:hAnsi="Times New Roman"/>
          <w:bCs/>
          <w:lang w:val="en-US" w:eastAsia="ru-RU"/>
        </w:rPr>
        <w:t>_</w:t>
      </w:r>
      <w:r w:rsidRPr="00EF09A6">
        <w:rPr>
          <w:rFonts w:ascii="Times New Roman" w:eastAsia="Times New Roman" w:hAnsi="Times New Roman"/>
          <w:bCs/>
          <w:lang w:eastAsia="ru-RU"/>
        </w:rPr>
        <w:t>_ г.</w:t>
      </w:r>
    </w:p>
    <w:p w:rsidR="00FD7EFA" w:rsidRPr="00EF09A6" w:rsidRDefault="00FD7EFA" w:rsidP="0074119A">
      <w:pPr>
        <w:spacing w:after="0" w:line="240" w:lineRule="auto"/>
        <w:jc w:val="center"/>
        <w:rPr>
          <w:rFonts w:ascii="Times New Roman" w:eastAsia="Times New Roman" w:hAnsi="Times New Roman"/>
          <w:b/>
          <w:lang w:val="en-US" w:eastAsia="ru-RU"/>
        </w:rPr>
      </w:pPr>
    </w:p>
    <w:p w:rsidR="003B54DC" w:rsidRPr="00EF09A6" w:rsidRDefault="003B54DC" w:rsidP="0074119A">
      <w:pPr>
        <w:spacing w:after="0" w:line="240" w:lineRule="auto"/>
        <w:jc w:val="center"/>
        <w:rPr>
          <w:rFonts w:ascii="Times New Roman" w:eastAsia="Times New Roman" w:hAnsi="Times New Roman"/>
          <w:b/>
          <w:lang w:eastAsia="ru-RU"/>
        </w:rPr>
      </w:pPr>
      <w:r w:rsidRPr="00EF09A6">
        <w:rPr>
          <w:rFonts w:ascii="Times New Roman" w:eastAsia="Times New Roman" w:hAnsi="Times New Roman"/>
          <w:b/>
          <w:lang w:eastAsia="ru-RU"/>
        </w:rPr>
        <w:t>НА ВВОД (ДОПУСК) ПРИБОРА УЧЕТА ЭЛЕКТРОЭНЕРГИИ В ЭКСПЛУАТАЦИЮ</w:t>
      </w:r>
    </w:p>
    <w:p w:rsidR="0074119A" w:rsidRPr="00EF09A6" w:rsidRDefault="0074119A" w:rsidP="0074119A">
      <w:pPr>
        <w:spacing w:after="0" w:line="240" w:lineRule="auto"/>
        <w:jc w:val="center"/>
        <w:rPr>
          <w:rFonts w:ascii="Times New Roman" w:eastAsia="Times New Roman" w:hAnsi="Times New Roman"/>
          <w:b/>
          <w:lang w:eastAsia="ru-RU"/>
        </w:rPr>
      </w:pPr>
    </w:p>
    <w:p w:rsidR="0074119A" w:rsidRPr="00EF09A6" w:rsidRDefault="0074119A" w:rsidP="0074119A">
      <w:pPr>
        <w:spacing w:after="0" w:line="240" w:lineRule="auto"/>
        <w:jc w:val="both"/>
        <w:rPr>
          <w:rFonts w:ascii="Times New Roman" w:eastAsia="Times New Roman" w:hAnsi="Times New Roman"/>
          <w:b/>
          <w:snapToGrid w:val="0"/>
          <w:lang w:eastAsia="ru-RU"/>
        </w:rPr>
      </w:pPr>
    </w:p>
    <w:p w:rsidR="0074119A" w:rsidRPr="00EF09A6" w:rsidRDefault="0074119A" w:rsidP="0074119A">
      <w:pPr>
        <w:spacing w:after="0"/>
        <w:jc w:val="both"/>
        <w:rPr>
          <w:rFonts w:ascii="Times New Roman" w:eastAsia="Times New Roman" w:hAnsi="Times New Roman"/>
          <w:u w:val="single"/>
          <w:lang w:eastAsia="ru-RU"/>
        </w:rPr>
      </w:pPr>
      <w:r w:rsidRPr="00EF09A6">
        <w:rPr>
          <w:rFonts w:ascii="Times New Roman" w:eastAsia="Times New Roman" w:hAnsi="Times New Roman"/>
          <w:b/>
          <w:lang w:eastAsia="ru-RU"/>
        </w:rPr>
        <w:t>Заказчик:</w:t>
      </w:r>
      <w:r w:rsidRPr="00EF09A6">
        <w:rPr>
          <w:rFonts w:ascii="Times New Roman" w:eastAsia="Times New Roman" w:hAnsi="Times New Roman"/>
          <w:lang w:eastAsia="ru-RU"/>
        </w:rPr>
        <w:t xml:space="preserve"> </w:t>
      </w:r>
      <w:r w:rsidRPr="00EF09A6">
        <w:rPr>
          <w:rFonts w:ascii="Times New Roman" w:eastAsia="Times New Roman" w:hAnsi="Times New Roman"/>
          <w:u w:val="single"/>
          <w:lang w:eastAsia="ru-RU"/>
        </w:rPr>
        <w:t>ПАО «ТНС энерго Марий Эл»</w:t>
      </w:r>
    </w:p>
    <w:p w:rsidR="0074119A" w:rsidRPr="00EF09A6" w:rsidRDefault="0074119A" w:rsidP="0074119A">
      <w:pPr>
        <w:spacing w:after="0"/>
        <w:jc w:val="both"/>
        <w:rPr>
          <w:rFonts w:ascii="Times New Roman" w:eastAsia="Times New Roman" w:hAnsi="Times New Roman"/>
          <w:b/>
          <w:snapToGrid w:val="0"/>
          <w:lang w:eastAsia="ru-RU"/>
        </w:rPr>
      </w:pPr>
      <w:r w:rsidRPr="00EF09A6">
        <w:rPr>
          <w:rFonts w:ascii="Times New Roman" w:hAnsi="Times New Roman"/>
          <w:b/>
        </w:rPr>
        <w:t>Исполнитель</w:t>
      </w:r>
      <w:r w:rsidRPr="00EF09A6">
        <w:rPr>
          <w:rFonts w:ascii="Times New Roman" w:eastAsia="Times New Roman" w:hAnsi="Times New Roman"/>
          <w:b/>
          <w:lang w:eastAsia="ru-RU"/>
        </w:rPr>
        <w:t>:</w:t>
      </w:r>
      <w:r w:rsidRPr="00EF09A6">
        <w:rPr>
          <w:rFonts w:ascii="Times New Roman" w:eastAsia="Times New Roman" w:hAnsi="Times New Roman"/>
          <w:lang w:eastAsia="ru-RU"/>
        </w:rPr>
        <w:t xml:space="preserve"> </w:t>
      </w:r>
      <w:r w:rsidR="003B54DC" w:rsidRPr="00EF09A6">
        <w:rPr>
          <w:rFonts w:ascii="Times New Roman" w:eastAsia="Times New Roman" w:hAnsi="Times New Roman"/>
          <w:lang w:eastAsia="ru-RU"/>
        </w:rPr>
        <w:t>________________________</w:t>
      </w:r>
    </w:p>
    <w:tbl>
      <w:tblPr>
        <w:tblW w:w="5262" w:type="pct"/>
        <w:tblLook w:val="04A0" w:firstRow="1" w:lastRow="0" w:firstColumn="1" w:lastColumn="0" w:noHBand="0" w:noVBand="1"/>
      </w:tblPr>
      <w:tblGrid>
        <w:gridCol w:w="11117"/>
      </w:tblGrid>
      <w:tr w:rsidR="0074119A" w:rsidRPr="00D77F24" w:rsidTr="000B4B38">
        <w:trPr>
          <w:trHeight w:val="3392"/>
        </w:trPr>
        <w:tc>
          <w:tcPr>
            <w:tcW w:w="5000" w:type="pct"/>
            <w:tcBorders>
              <w:top w:val="nil"/>
              <w:bottom w:val="nil"/>
              <w:right w:val="nil"/>
            </w:tcBorders>
            <w:shd w:val="clear" w:color="auto" w:fill="auto"/>
            <w:vAlign w:val="bottom"/>
            <w:hideMark/>
          </w:tcPr>
          <w:p w:rsidR="0074119A" w:rsidRPr="00D77F24" w:rsidRDefault="0074119A" w:rsidP="000B4B38">
            <w:pPr>
              <w:spacing w:after="0" w:line="240" w:lineRule="auto"/>
              <w:rPr>
                <w:rFonts w:ascii="Times New Roman" w:eastAsia="Times New Roman" w:hAnsi="Times New Roman"/>
                <w:sz w:val="24"/>
                <w:szCs w:val="24"/>
                <w:lang w:eastAsia="ru-RU"/>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527"/>
              <w:gridCol w:w="1828"/>
              <w:gridCol w:w="2025"/>
              <w:gridCol w:w="2034"/>
              <w:gridCol w:w="2025"/>
            </w:tblGrid>
            <w:tr w:rsidR="00DD4D3E" w:rsidRPr="00D77F24" w:rsidTr="00DD4D3E">
              <w:trPr>
                <w:trHeight w:val="482"/>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 п/п</w:t>
                  </w:r>
                </w:p>
              </w:tc>
              <w:tc>
                <w:tcPr>
                  <w:tcW w:w="1527" w:type="dxa"/>
                  <w:shd w:val="clear" w:color="auto" w:fill="auto"/>
                  <w:vAlign w:val="center"/>
                </w:tcPr>
                <w:p w:rsidR="00DD4D3E" w:rsidRPr="00D77F24" w:rsidRDefault="00DD4D3E" w:rsidP="00DD4D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w:t>
                  </w:r>
                </w:p>
              </w:tc>
              <w:tc>
                <w:tcPr>
                  <w:tcW w:w="1828"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Адрес</w:t>
                  </w:r>
                </w:p>
              </w:tc>
              <w:tc>
                <w:tcPr>
                  <w:tcW w:w="2025"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ФИО потребителя</w:t>
                  </w:r>
                </w:p>
              </w:tc>
              <w:tc>
                <w:tcPr>
                  <w:tcW w:w="2034"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Контактная информация</w:t>
                  </w: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Примечание</w:t>
                  </w:r>
                </w:p>
              </w:tc>
            </w:tr>
            <w:tr w:rsidR="00DD4D3E" w:rsidRPr="00D77F24" w:rsidTr="00DD4D3E">
              <w:trPr>
                <w:trHeight w:val="218"/>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025" w:type="dxa"/>
                  <w:shd w:val="clear" w:color="auto" w:fill="auto"/>
                  <w:vAlign w:val="center"/>
                </w:tcPr>
                <w:p w:rsidR="00DD4D3E" w:rsidRPr="00D77F24" w:rsidRDefault="00F03B06"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r>
            <w:tr w:rsidR="00DD4D3E" w:rsidRPr="00D77F24" w:rsidTr="00DD4D3E">
              <w:trPr>
                <w:trHeight w:val="326"/>
              </w:trPr>
              <w:tc>
                <w:tcPr>
                  <w:tcW w:w="796" w:type="dxa"/>
                  <w:shd w:val="clear" w:color="auto" w:fill="auto"/>
                  <w:vAlign w:val="center"/>
                </w:tcPr>
                <w:p w:rsidR="00DD4D3E" w:rsidRPr="002E5261" w:rsidRDefault="00DD4D3E" w:rsidP="000B4B38">
                  <w:pPr>
                    <w:spacing w:after="0" w:line="240" w:lineRule="auto"/>
                    <w:jc w:val="center"/>
                    <w:rPr>
                      <w:rFonts w:ascii="Times New Roman" w:eastAsia="Times New Roman" w:hAnsi="Times New Roman"/>
                      <w:lang w:eastAsia="ru-RU"/>
                    </w:rPr>
                  </w:pPr>
                  <w:r w:rsidRPr="002E5261">
                    <w:rPr>
                      <w:rFonts w:ascii="Times New Roman" w:eastAsia="Times New Roman" w:hAnsi="Times New Roman"/>
                      <w:lang w:eastAsia="ru-RU"/>
                    </w:rPr>
                    <w:t>1</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2E5261" w:rsidRDefault="00DD4D3E" w:rsidP="000B4B38">
                  <w:pPr>
                    <w:spacing w:after="0" w:line="240" w:lineRule="auto"/>
                    <w:jc w:val="center"/>
                    <w:rPr>
                      <w:rFonts w:ascii="Times New Roman" w:eastAsia="Times New Roman" w:hAnsi="Times New Roman"/>
                      <w:lang w:eastAsia="ru-RU"/>
                    </w:rPr>
                  </w:pPr>
                  <w:r w:rsidRPr="002E5261">
                    <w:rPr>
                      <w:rFonts w:ascii="Times New Roman" w:eastAsia="Times New Roman" w:hAnsi="Times New Roman"/>
                      <w:lang w:eastAsia="ru-RU"/>
                    </w:rPr>
                    <w:t>2</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8B65E6" w:rsidRDefault="00DD4D3E" w:rsidP="000B4B38">
                  <w:pPr>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bl>
          <w:p w:rsidR="00936380" w:rsidRPr="008B65E6" w:rsidRDefault="00936380" w:rsidP="00936380">
            <w:pPr>
              <w:tabs>
                <w:tab w:val="left" w:pos="764"/>
              </w:tabs>
              <w:spacing w:after="0" w:line="240" w:lineRule="auto"/>
              <w:rPr>
                <w:rFonts w:ascii="Times New Roman" w:hAnsi="Times New Roman"/>
                <w:b/>
                <w:sz w:val="16"/>
                <w:szCs w:val="16"/>
              </w:rPr>
            </w:pPr>
          </w:p>
          <w:p w:rsidR="00936380" w:rsidRDefault="00936380" w:rsidP="00936380">
            <w:pPr>
              <w:tabs>
                <w:tab w:val="left" w:pos="764"/>
              </w:tabs>
              <w:spacing w:after="0" w:line="240" w:lineRule="auto"/>
              <w:rPr>
                <w:rFonts w:ascii="Times New Roman" w:hAnsi="Times New Roman"/>
                <w:sz w:val="24"/>
                <w:szCs w:val="24"/>
              </w:rPr>
            </w:pPr>
          </w:p>
          <w:p w:rsidR="0074119A" w:rsidRPr="00EF09A6" w:rsidRDefault="0074119A"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Срок выполнения заявки:</w:t>
            </w:r>
            <w:r w:rsidR="00FD7EFA" w:rsidRPr="00EF09A6">
              <w:rPr>
                <w:rFonts w:ascii="Times New Roman" w:eastAsia="Times New Roman" w:hAnsi="Times New Roman"/>
                <w:lang w:eastAsia="ru-RU"/>
              </w:rPr>
              <w:t>_____________________</w:t>
            </w:r>
          </w:p>
          <w:p w:rsidR="0074119A" w:rsidRPr="00EF09A6" w:rsidRDefault="0074119A"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p>
          <w:p w:rsidR="00A3311C" w:rsidRPr="00EF09A6" w:rsidRDefault="00A3311C"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_____________________________    _________________________    ______________________________</w:t>
            </w:r>
          </w:p>
          <w:p w:rsidR="000B4B38" w:rsidRPr="00EF09A6" w:rsidRDefault="000B4B38"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 xml:space="preserve">                     должность                                                 подпись                                                    ФИО</w:t>
            </w:r>
          </w:p>
          <w:p w:rsidR="0074119A" w:rsidRPr="00EF09A6" w:rsidRDefault="0074119A" w:rsidP="000B4B38">
            <w:pPr>
              <w:spacing w:after="0" w:line="240" w:lineRule="auto"/>
              <w:rPr>
                <w:rFonts w:ascii="Times New Roman" w:eastAsia="Times New Roman" w:hAnsi="Times New Roman"/>
                <w:lang w:eastAsia="ru-RU"/>
              </w:rPr>
            </w:pPr>
          </w:p>
          <w:p w:rsidR="0074119A" w:rsidRPr="000C2FE7" w:rsidRDefault="00FD7EFA" w:rsidP="00FD7EFA">
            <w:pPr>
              <w:spacing w:after="0" w:line="240" w:lineRule="auto"/>
              <w:jc w:val="center"/>
              <w:rPr>
                <w:rFonts w:ascii="Times New Roman" w:eastAsia="Times New Roman" w:hAnsi="Times New Roman"/>
                <w:sz w:val="24"/>
                <w:szCs w:val="24"/>
                <w:lang w:eastAsia="ru-RU"/>
              </w:rPr>
            </w:pPr>
            <w:r w:rsidRPr="00EF09A6">
              <w:rPr>
                <w:rFonts w:ascii="Times New Roman" w:eastAsia="Times New Roman" w:hAnsi="Times New Roman"/>
                <w:lang w:eastAsia="ru-RU"/>
              </w:rPr>
              <w:t>Конец ФОРМЫ</w:t>
            </w:r>
          </w:p>
          <w:p w:rsidR="0074119A" w:rsidRPr="00C1494F" w:rsidRDefault="0074119A" w:rsidP="000B4B38">
            <w:pPr>
              <w:spacing w:after="0" w:line="240" w:lineRule="auto"/>
              <w:rPr>
                <w:rFonts w:ascii="Times New Roman" w:eastAsia="Times New Roman" w:hAnsi="Times New Roman"/>
                <w:lang w:eastAsia="ru-RU"/>
              </w:rPr>
            </w:pPr>
          </w:p>
          <w:p w:rsidR="0074119A" w:rsidRPr="00D77F24" w:rsidRDefault="0074119A" w:rsidP="000B4B38">
            <w:pPr>
              <w:spacing w:after="0" w:line="240" w:lineRule="auto"/>
              <w:rPr>
                <w:rFonts w:ascii="Times New Roman" w:eastAsia="Times New Roman" w:hAnsi="Times New Roman"/>
                <w:sz w:val="24"/>
                <w:szCs w:val="24"/>
                <w:lang w:eastAsia="ru-RU"/>
              </w:rPr>
            </w:pPr>
          </w:p>
          <w:p w:rsidR="0074119A" w:rsidRPr="00D77F24" w:rsidRDefault="0074119A" w:rsidP="000B4B38">
            <w:pPr>
              <w:spacing w:after="0" w:line="240" w:lineRule="auto"/>
              <w:rPr>
                <w:rFonts w:ascii="Times New Roman" w:eastAsia="Times New Roman" w:hAnsi="Times New Roman"/>
                <w:sz w:val="24"/>
                <w:szCs w:val="24"/>
                <w:lang w:eastAsia="ru-RU"/>
              </w:rPr>
            </w:pPr>
          </w:p>
        </w:tc>
      </w:tr>
    </w:tbl>
    <w:p w:rsidR="0074119A" w:rsidRPr="00D77F24" w:rsidRDefault="0074119A" w:rsidP="0074119A">
      <w:pPr>
        <w:shd w:val="clear" w:color="auto" w:fill="FFFFFF"/>
        <w:spacing w:after="0" w:line="240" w:lineRule="auto"/>
        <w:jc w:val="right"/>
        <w:rPr>
          <w:rFonts w:ascii="Times New Roman" w:eastAsia="Times New Roman" w:hAnsi="Times New Roman"/>
          <w:b/>
          <w:bCs/>
          <w:sz w:val="26"/>
          <w:szCs w:val="26"/>
          <w:lang w:eastAsia="ru-RU"/>
        </w:rPr>
      </w:pPr>
    </w:p>
    <w:p w:rsidR="0074119A" w:rsidRPr="00D77F24" w:rsidRDefault="0074119A" w:rsidP="0074119A">
      <w:pPr>
        <w:spacing w:after="0" w:line="240" w:lineRule="auto"/>
        <w:rPr>
          <w:rFonts w:ascii="Times New Roman" w:eastAsia="Times New Roman" w:hAnsi="Times New Roman"/>
          <w:b/>
          <w:bCs/>
          <w:sz w:val="26"/>
          <w:szCs w:val="26"/>
          <w:lang w:eastAsia="ru-RU"/>
        </w:rPr>
      </w:pPr>
      <w:r w:rsidRPr="00D77F24">
        <w:rPr>
          <w:rFonts w:ascii="Times New Roman" w:eastAsia="Times New Roman" w:hAnsi="Times New Roman"/>
          <w:b/>
          <w:bCs/>
          <w:sz w:val="26"/>
          <w:szCs w:val="26"/>
          <w:lang w:eastAsia="ru-RU"/>
        </w:rPr>
        <w:br w:type="page"/>
      </w:r>
    </w:p>
    <w:p w:rsidR="00DC14C2" w:rsidRPr="00EF09A6" w:rsidRDefault="00DC14C2" w:rsidP="00DC14C2">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7</w:t>
      </w:r>
    </w:p>
    <w:p w:rsidR="00DC14C2" w:rsidRPr="00EF09A6" w:rsidRDefault="00DC14C2" w:rsidP="00DC14C2">
      <w:pPr>
        <w:spacing w:after="0" w:line="240" w:lineRule="auto"/>
        <w:ind w:left="4536"/>
        <w:rPr>
          <w:rFonts w:ascii="Times New Roman" w:hAnsi="Times New Roman"/>
        </w:rPr>
      </w:pPr>
      <w:r w:rsidRPr="00EF09A6">
        <w:rPr>
          <w:rFonts w:ascii="Times New Roman" w:hAnsi="Times New Roman"/>
          <w:bCs/>
        </w:rPr>
        <w:t>к договору № _________</w:t>
      </w:r>
      <w:r w:rsidRPr="00EF09A6">
        <w:rPr>
          <w:rFonts w:ascii="Times New Roman" w:hAnsi="Times New Roman"/>
          <w:bCs/>
          <w:lang w:val="en-US"/>
        </w:rPr>
        <w:t>_</w:t>
      </w:r>
      <w:r w:rsidRPr="00EF09A6">
        <w:rPr>
          <w:rFonts w:ascii="Times New Roman" w:hAnsi="Times New Roman"/>
          <w:bCs/>
        </w:rPr>
        <w:t>_ от  «___» _________ 20___ г.</w:t>
      </w:r>
    </w:p>
    <w:p w:rsidR="00DC14C2" w:rsidRPr="00EF09A6" w:rsidRDefault="00DC14C2" w:rsidP="00DC14C2">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5394"/>
        <w:gridCol w:w="5062"/>
      </w:tblGrid>
      <w:tr w:rsidR="00DC14C2" w:rsidRPr="00EF09A6" w:rsidTr="00E02F4C">
        <w:trPr>
          <w:trHeight w:val="1846"/>
        </w:trPr>
        <w:tc>
          <w:tcPr>
            <w:tcW w:w="5389" w:type="dxa"/>
            <w:tcBorders>
              <w:top w:val="nil"/>
              <w:bottom w:val="nil"/>
              <w:right w:val="nil"/>
            </w:tcBorders>
          </w:tcPr>
          <w:p w:rsidR="00DC14C2" w:rsidRPr="00EF09A6" w:rsidRDefault="00DC14C2" w:rsidP="00E02F4C">
            <w:pPr>
              <w:spacing w:after="0" w:line="240" w:lineRule="auto"/>
              <w:rPr>
                <w:rFonts w:ascii="Times New Roman" w:hAnsi="Times New Roman"/>
              </w:rPr>
            </w:pPr>
            <w:r w:rsidRPr="00EF09A6">
              <w:rPr>
                <w:rFonts w:ascii="Times New Roman" w:hAnsi="Times New Roman"/>
              </w:rPr>
              <w:t>Утверждаю:</w:t>
            </w:r>
          </w:p>
          <w:p w:rsidR="00DC14C2" w:rsidRPr="00EF09A6" w:rsidRDefault="00DC14C2" w:rsidP="00E02F4C">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DC14C2" w:rsidRPr="00EF09A6" w:rsidRDefault="00DC14C2" w:rsidP="00E02F4C">
            <w:pPr>
              <w:spacing w:after="0" w:line="240" w:lineRule="auto"/>
              <w:rPr>
                <w:rFonts w:ascii="Times New Roman" w:hAnsi="Times New Roman"/>
              </w:rPr>
            </w:pPr>
            <w:r w:rsidRPr="00EF09A6">
              <w:rPr>
                <w:rFonts w:ascii="Times New Roman" w:hAnsi="Times New Roman"/>
              </w:rPr>
              <w:t>ПАО ГК «ТНС энерго»-</w:t>
            </w:r>
          </w:p>
          <w:p w:rsidR="00DC14C2" w:rsidRPr="00EF09A6" w:rsidRDefault="00DC14C2" w:rsidP="00E02F4C">
            <w:pPr>
              <w:spacing w:after="0" w:line="240" w:lineRule="auto"/>
              <w:rPr>
                <w:rFonts w:ascii="Times New Roman" w:hAnsi="Times New Roman"/>
              </w:rPr>
            </w:pPr>
            <w:r w:rsidRPr="00EF09A6">
              <w:rPr>
                <w:rFonts w:ascii="Times New Roman" w:hAnsi="Times New Roman"/>
              </w:rPr>
              <w:t>управляющий директор</w:t>
            </w:r>
          </w:p>
          <w:p w:rsidR="00DC14C2" w:rsidRPr="00EF09A6" w:rsidRDefault="00DC14C2" w:rsidP="00E02F4C">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E02F4C">
            <w:pPr>
              <w:spacing w:after="0" w:line="240" w:lineRule="auto"/>
              <w:rPr>
                <w:rFonts w:ascii="Times New Roman" w:hAnsi="Times New Roman"/>
              </w:rPr>
            </w:pPr>
          </w:p>
          <w:p w:rsidR="002B5BCC" w:rsidRPr="00EF09A6" w:rsidRDefault="002B5BCC" w:rsidP="00E02F4C">
            <w:pPr>
              <w:spacing w:after="0" w:line="240" w:lineRule="auto"/>
              <w:rPr>
                <w:rFonts w:ascii="Times New Roman" w:hAnsi="Times New Roman"/>
              </w:rPr>
            </w:pPr>
          </w:p>
          <w:p w:rsidR="00DC14C2" w:rsidRPr="00EF09A6" w:rsidRDefault="00DC14C2" w:rsidP="00E02F4C">
            <w:pPr>
              <w:spacing w:after="0" w:line="240" w:lineRule="auto"/>
              <w:rPr>
                <w:rFonts w:ascii="Times New Roman" w:hAnsi="Times New Roman"/>
              </w:rPr>
            </w:pPr>
            <w:r w:rsidRPr="00EF09A6">
              <w:rPr>
                <w:rFonts w:ascii="Times New Roman" w:hAnsi="Times New Roman"/>
              </w:rPr>
              <w:t>______________________ /М.Е. Белоусов/</w:t>
            </w:r>
          </w:p>
          <w:p w:rsidR="00DC14C2" w:rsidRPr="00EF09A6" w:rsidRDefault="00DC14C2" w:rsidP="00E02F4C">
            <w:pPr>
              <w:spacing w:after="0" w:line="240" w:lineRule="auto"/>
              <w:jc w:val="center"/>
              <w:rPr>
                <w:rFonts w:ascii="Times New Roman" w:hAnsi="Times New Roman"/>
              </w:rPr>
            </w:pPr>
          </w:p>
        </w:tc>
        <w:tc>
          <w:tcPr>
            <w:tcW w:w="5057" w:type="dxa"/>
            <w:tcBorders>
              <w:left w:val="nil"/>
            </w:tcBorders>
          </w:tcPr>
          <w:p w:rsidR="00DC14C2" w:rsidRPr="00EF09A6" w:rsidRDefault="00DC14C2" w:rsidP="00E02F4C">
            <w:pPr>
              <w:spacing w:after="0" w:line="240" w:lineRule="auto"/>
              <w:ind w:left="1253"/>
              <w:rPr>
                <w:rFonts w:ascii="Times New Roman" w:hAnsi="Times New Roman"/>
              </w:rPr>
            </w:pPr>
            <w:r w:rsidRPr="00EF09A6">
              <w:rPr>
                <w:rFonts w:ascii="Times New Roman" w:hAnsi="Times New Roman"/>
              </w:rPr>
              <w:t>Утверждаю:</w:t>
            </w: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2B5BCC" w:rsidRPr="00EF09A6" w:rsidRDefault="002B5BCC" w:rsidP="00E02F4C">
            <w:pPr>
              <w:spacing w:after="0" w:line="240" w:lineRule="auto"/>
              <w:ind w:left="1253"/>
              <w:rPr>
                <w:rFonts w:ascii="Times New Roman" w:hAnsi="Times New Roman"/>
              </w:rPr>
            </w:pPr>
          </w:p>
          <w:p w:rsidR="002B5BCC" w:rsidRPr="00EF09A6" w:rsidRDefault="002B5BCC"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r w:rsidRPr="00EF09A6">
              <w:rPr>
                <w:rFonts w:ascii="Times New Roman" w:hAnsi="Times New Roman"/>
              </w:rPr>
              <w:t>______________________ /ФИО/</w:t>
            </w:r>
          </w:p>
        </w:tc>
      </w:tr>
    </w:tbl>
    <w:p w:rsidR="00DC14C2" w:rsidRPr="00EF09A6" w:rsidRDefault="00DC14C2" w:rsidP="00DC14C2">
      <w:pPr>
        <w:tabs>
          <w:tab w:val="center" w:pos="4677"/>
          <w:tab w:val="right" w:pos="9355"/>
        </w:tabs>
        <w:spacing w:after="0" w:line="240" w:lineRule="auto"/>
        <w:jc w:val="center"/>
        <w:rPr>
          <w:rFonts w:ascii="Times New Roman" w:hAnsi="Times New Roman"/>
        </w:rPr>
      </w:pPr>
      <w:r w:rsidRPr="00EF09A6">
        <w:rPr>
          <w:rFonts w:ascii="Times New Roman" w:hAnsi="Times New Roman"/>
        </w:rPr>
        <w:t>ФОРМА</w:t>
      </w:r>
    </w:p>
    <w:p w:rsidR="00DC14C2" w:rsidRPr="00EF09A6" w:rsidRDefault="00DC14C2" w:rsidP="00DC14C2">
      <w:pPr>
        <w:autoSpaceDE w:val="0"/>
        <w:autoSpaceDN w:val="0"/>
        <w:spacing w:after="120" w:line="240" w:lineRule="auto"/>
        <w:jc w:val="center"/>
        <w:rPr>
          <w:rFonts w:ascii="Times New Roman" w:eastAsia="Times New Roman" w:hAnsi="Times New Roman"/>
          <w:b/>
          <w:bCs/>
          <w:spacing w:val="60"/>
          <w:lang w:eastAsia="ru-RU"/>
        </w:rPr>
      </w:pPr>
    </w:p>
    <w:p w:rsidR="00DC14C2" w:rsidRPr="00EF09A6" w:rsidRDefault="00DC14C2" w:rsidP="000C2FE7">
      <w:pPr>
        <w:autoSpaceDE w:val="0"/>
        <w:autoSpaceDN w:val="0"/>
        <w:spacing w:after="0" w:line="240" w:lineRule="auto"/>
        <w:jc w:val="center"/>
        <w:rPr>
          <w:rFonts w:ascii="Times New Roman" w:eastAsia="Times New Roman" w:hAnsi="Times New Roman"/>
          <w:b/>
          <w:bCs/>
          <w:spacing w:val="60"/>
          <w:lang w:eastAsia="ru-RU"/>
        </w:rPr>
      </w:pPr>
      <w:r w:rsidRPr="00EF09A6">
        <w:rPr>
          <w:rFonts w:ascii="Times New Roman" w:eastAsia="Times New Roman" w:hAnsi="Times New Roman"/>
          <w:b/>
          <w:bCs/>
          <w:spacing w:val="60"/>
          <w:lang w:eastAsia="ru-RU"/>
        </w:rPr>
        <w:t>АКТ</w:t>
      </w:r>
    </w:p>
    <w:p w:rsidR="00DC14C2" w:rsidRPr="00EF09A6" w:rsidRDefault="00DC14C2" w:rsidP="000C2FE7">
      <w:pPr>
        <w:autoSpaceDE w:val="0"/>
        <w:autoSpaceDN w:val="0"/>
        <w:spacing w:after="0" w:line="240" w:lineRule="auto"/>
        <w:jc w:val="center"/>
        <w:rPr>
          <w:rFonts w:ascii="Times New Roman" w:eastAsia="Times New Roman" w:hAnsi="Times New Roman"/>
          <w:b/>
          <w:bCs/>
          <w:lang w:eastAsia="ru-RU"/>
        </w:rPr>
      </w:pPr>
      <w:r w:rsidRPr="00EF09A6">
        <w:rPr>
          <w:rFonts w:ascii="Times New Roman" w:eastAsia="Times New Roman" w:hAnsi="Times New Roman"/>
          <w:b/>
          <w:bCs/>
          <w:lang w:eastAsia="ru-RU"/>
        </w:rPr>
        <w:t xml:space="preserve">ввода (допуска) прибора учета электрической энергии в эксплуатацию </w:t>
      </w:r>
    </w:p>
    <w:tbl>
      <w:tblPr>
        <w:tblW w:w="0" w:type="auto"/>
        <w:jc w:val="center"/>
        <w:tblLayout w:type="fixed"/>
        <w:tblCellMar>
          <w:left w:w="28" w:type="dxa"/>
          <w:right w:w="28" w:type="dxa"/>
        </w:tblCellMar>
        <w:tblLook w:val="0000" w:firstRow="0" w:lastRow="0" w:firstColumn="0" w:lastColumn="0" w:noHBand="0" w:noVBand="0"/>
      </w:tblPr>
      <w:tblGrid>
        <w:gridCol w:w="392"/>
        <w:gridCol w:w="1361"/>
        <w:gridCol w:w="284"/>
        <w:gridCol w:w="454"/>
        <w:gridCol w:w="284"/>
        <w:gridCol w:w="1588"/>
        <w:gridCol w:w="397"/>
        <w:gridCol w:w="397"/>
        <w:gridCol w:w="340"/>
      </w:tblGrid>
      <w:tr w:rsidR="00DC14C2" w:rsidRPr="000C2FE7" w:rsidTr="00E02F4C">
        <w:trPr>
          <w:jc w:val="center"/>
        </w:trPr>
        <w:tc>
          <w:tcPr>
            <w:tcW w:w="392"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p w:rsidR="00DC14C2" w:rsidRPr="000C2FE7" w:rsidRDefault="00DC14C2" w:rsidP="000C2FE7">
            <w:pPr>
              <w:autoSpaceDE w:val="0"/>
              <w:autoSpaceDN w:val="0"/>
              <w:spacing w:after="0" w:line="240" w:lineRule="auto"/>
              <w:rPr>
                <w:rFonts w:ascii="Times New Roman" w:eastAsia="Times New Roman" w:hAnsi="Times New Roman"/>
                <w:b/>
                <w:lang w:eastAsia="ru-RU"/>
              </w:rPr>
            </w:pPr>
            <w:r w:rsidRPr="000C2FE7">
              <w:rPr>
                <w:rFonts w:ascii="Times New Roman" w:eastAsia="Times New Roman" w:hAnsi="Times New Roman"/>
                <w:b/>
                <w:lang w:eastAsia="ru-RU"/>
              </w:rPr>
              <w:t>№</w:t>
            </w:r>
          </w:p>
        </w:tc>
        <w:tc>
          <w:tcPr>
            <w:tcW w:w="1361"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284" w:type="dxa"/>
            <w:tcBorders>
              <w:top w:val="nil"/>
              <w:left w:val="nil"/>
              <w:bottom w:val="nil"/>
              <w:right w:val="nil"/>
            </w:tcBorders>
            <w:vAlign w:val="bottom"/>
          </w:tcPr>
          <w:p w:rsidR="00DC14C2" w:rsidRPr="000C2FE7" w:rsidRDefault="00DC14C2" w:rsidP="000C2FE7">
            <w:pPr>
              <w:autoSpaceDE w:val="0"/>
              <w:autoSpaceDN w:val="0"/>
              <w:spacing w:after="0" w:line="240" w:lineRule="auto"/>
              <w:jc w:val="right"/>
              <w:rPr>
                <w:rFonts w:ascii="Times New Roman" w:eastAsia="Times New Roman" w:hAnsi="Times New Roman"/>
                <w:b/>
                <w:lang w:eastAsia="ru-RU"/>
              </w:rPr>
            </w:pPr>
            <w:r w:rsidRPr="000C2FE7">
              <w:rPr>
                <w:rFonts w:ascii="Times New Roman" w:eastAsia="Times New Roman" w:hAnsi="Times New Roman"/>
                <w:b/>
                <w:lang w:eastAsia="ru-RU"/>
              </w:rPr>
              <w:t>«</w:t>
            </w:r>
          </w:p>
        </w:tc>
        <w:tc>
          <w:tcPr>
            <w:tcW w:w="454"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284"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r w:rsidRPr="000C2FE7">
              <w:rPr>
                <w:rFonts w:ascii="Times New Roman" w:eastAsia="Times New Roman" w:hAnsi="Times New Roman"/>
                <w:b/>
                <w:lang w:eastAsia="ru-RU"/>
              </w:rPr>
              <w:t>»</w:t>
            </w:r>
          </w:p>
        </w:tc>
        <w:tc>
          <w:tcPr>
            <w:tcW w:w="1588"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397" w:type="dxa"/>
            <w:tcBorders>
              <w:top w:val="nil"/>
              <w:left w:val="nil"/>
              <w:bottom w:val="nil"/>
              <w:right w:val="nil"/>
            </w:tcBorders>
            <w:vAlign w:val="bottom"/>
          </w:tcPr>
          <w:p w:rsidR="00DC14C2" w:rsidRPr="000C2FE7" w:rsidRDefault="00DC14C2" w:rsidP="000C2FE7">
            <w:pPr>
              <w:autoSpaceDE w:val="0"/>
              <w:autoSpaceDN w:val="0"/>
              <w:spacing w:after="0" w:line="240" w:lineRule="auto"/>
              <w:jc w:val="right"/>
              <w:rPr>
                <w:rFonts w:ascii="Times New Roman" w:eastAsia="Times New Roman" w:hAnsi="Times New Roman"/>
                <w:b/>
                <w:lang w:eastAsia="ru-RU"/>
              </w:rPr>
            </w:pPr>
            <w:r w:rsidRPr="000C2FE7">
              <w:rPr>
                <w:rFonts w:ascii="Times New Roman" w:eastAsia="Times New Roman" w:hAnsi="Times New Roman"/>
                <w:b/>
                <w:lang w:eastAsia="ru-RU"/>
              </w:rPr>
              <w:t>20</w:t>
            </w:r>
          </w:p>
        </w:tc>
        <w:tc>
          <w:tcPr>
            <w:tcW w:w="397"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tc>
        <w:tc>
          <w:tcPr>
            <w:tcW w:w="340"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tc>
      </w:tr>
    </w:tbl>
    <w:p w:rsidR="00DC14C2" w:rsidRPr="000C2FE7" w:rsidRDefault="00DC14C2" w:rsidP="000C2FE7">
      <w:pPr>
        <w:tabs>
          <w:tab w:val="left" w:pos="4170"/>
        </w:tabs>
        <w:autoSpaceDE w:val="0"/>
        <w:autoSpaceDN w:val="0"/>
        <w:spacing w:after="0" w:line="240" w:lineRule="auto"/>
        <w:rPr>
          <w:rFonts w:ascii="Times New Roman" w:eastAsia="Times New Roman" w:hAnsi="Times New Roman"/>
          <w:lang w:eastAsia="ru-RU"/>
        </w:rPr>
      </w:pPr>
    </w:p>
    <w:p w:rsidR="00DC14C2" w:rsidRPr="000C2FE7" w:rsidRDefault="00DC14C2" w:rsidP="000C2FE7">
      <w:pPr>
        <w:tabs>
          <w:tab w:val="left" w:pos="4170"/>
        </w:tabs>
        <w:autoSpaceDE w:val="0"/>
        <w:autoSpaceDN w:val="0"/>
        <w:spacing w:after="0" w:line="240" w:lineRule="auto"/>
        <w:rPr>
          <w:rFonts w:ascii="Times New Roman" w:eastAsia="Times New Roman" w:hAnsi="Times New Roman"/>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(наименование организации)</w:t>
      </w:r>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(фамилия, имя, отчество, должность представителя организации)</w:t>
      </w:r>
    </w:p>
    <w:p w:rsidR="00DC14C2" w:rsidRPr="000C2FE7" w:rsidRDefault="00DC14C2" w:rsidP="000C2FE7">
      <w:pPr>
        <w:autoSpaceDE w:val="0"/>
        <w:autoSpaceDN w:val="0"/>
        <w:spacing w:after="0" w:line="240" w:lineRule="auto"/>
        <w:rPr>
          <w:rFonts w:ascii="Times New Roman" w:eastAsia="Times New Roman" w:hAnsi="Times New Roman"/>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(фамилия, имя, отчество или наименование потребителя или его представителя)</w:t>
      </w:r>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(номер договора энергоснабжения (купли-продажи (поставки) электрической энергии (мощности) при наличии)</w:t>
      </w:r>
      <w:proofErr w:type="gramEnd"/>
    </w:p>
    <w:tbl>
      <w:tblPr>
        <w:tblW w:w="10009" w:type="dxa"/>
        <w:tblLayout w:type="fixed"/>
        <w:tblCellMar>
          <w:left w:w="28" w:type="dxa"/>
          <w:right w:w="28" w:type="dxa"/>
        </w:tblCellMar>
        <w:tblLook w:val="0000" w:firstRow="0" w:lastRow="0" w:firstColumn="0" w:lastColumn="0" w:noHBand="0" w:noVBand="0"/>
      </w:tblPr>
      <w:tblGrid>
        <w:gridCol w:w="4309"/>
        <w:gridCol w:w="170"/>
        <w:gridCol w:w="454"/>
        <w:gridCol w:w="255"/>
        <w:gridCol w:w="1474"/>
        <w:gridCol w:w="397"/>
        <w:gridCol w:w="397"/>
        <w:gridCol w:w="454"/>
        <w:gridCol w:w="454"/>
        <w:gridCol w:w="992"/>
        <w:gridCol w:w="454"/>
        <w:gridCol w:w="199"/>
      </w:tblGrid>
      <w:tr w:rsidR="00DC14C2" w:rsidRPr="000C2FE7" w:rsidTr="00E02F4C">
        <w:tc>
          <w:tcPr>
            <w:tcW w:w="4309" w:type="dxa"/>
            <w:tcBorders>
              <w:top w:val="nil"/>
              <w:left w:val="nil"/>
              <w:bottom w:val="nil"/>
              <w:right w:val="nil"/>
            </w:tcBorders>
            <w:vAlign w:val="bottom"/>
          </w:tcPr>
          <w:p w:rsidR="000C2FE7" w:rsidRPr="000C2FE7" w:rsidRDefault="000C2FE7" w:rsidP="00E02F4C">
            <w:pPr>
              <w:autoSpaceDE w:val="0"/>
              <w:autoSpaceDN w:val="0"/>
              <w:spacing w:after="0" w:line="240" w:lineRule="auto"/>
              <w:ind w:firstLine="567"/>
              <w:rPr>
                <w:rFonts w:ascii="Times New Roman" w:eastAsia="Times New Roman" w:hAnsi="Times New Roman"/>
                <w:sz w:val="16"/>
                <w:szCs w:val="16"/>
                <w:lang w:eastAsia="ru-RU"/>
              </w:rPr>
            </w:pPr>
          </w:p>
          <w:p w:rsidR="00DC14C2" w:rsidRPr="000C2FE7" w:rsidRDefault="00DC14C2" w:rsidP="00E02F4C">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Дата и время проведения проверки:</w:t>
            </w:r>
          </w:p>
        </w:tc>
        <w:tc>
          <w:tcPr>
            <w:tcW w:w="170"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255"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147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397"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r w:rsidRPr="000C2FE7">
              <w:rPr>
                <w:rFonts w:ascii="Times New Roman" w:eastAsia="Times New Roman" w:hAnsi="Times New Roman"/>
                <w:lang w:eastAsia="ru-RU"/>
              </w:rPr>
              <w:t>20</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p>
        </w:tc>
        <w:tc>
          <w:tcPr>
            <w:tcW w:w="454"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proofErr w:type="gramStart"/>
            <w:r w:rsidRPr="000C2FE7">
              <w:rPr>
                <w:rFonts w:ascii="Times New Roman" w:eastAsia="Times New Roman" w:hAnsi="Times New Roman"/>
                <w:lang w:eastAsia="ru-RU"/>
              </w:rPr>
              <w:t>г</w:t>
            </w:r>
            <w:proofErr w:type="gramEnd"/>
            <w:r w:rsidRPr="000C2FE7">
              <w:rPr>
                <w:rFonts w:ascii="Times New Roman" w:eastAsia="Times New Roman" w:hAnsi="Times New Roman"/>
                <w:lang w:eastAsia="ru-RU"/>
              </w:rPr>
              <w:t>. «</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992"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 часов «</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199" w:type="dxa"/>
            <w:tcBorders>
              <w:top w:val="nil"/>
              <w:left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r>
    </w:tbl>
    <w:p w:rsidR="00DC14C2" w:rsidRPr="000C2FE7" w:rsidRDefault="00DC14C2" w:rsidP="00DC14C2">
      <w:pPr>
        <w:autoSpaceDE w:val="0"/>
        <w:autoSpaceDN w:val="0"/>
        <w:spacing w:after="240" w:line="240" w:lineRule="auto"/>
        <w:rPr>
          <w:rFonts w:ascii="Times New Roman" w:eastAsia="Times New Roman" w:hAnsi="Times New Roman"/>
          <w:lang w:eastAsia="ru-RU"/>
        </w:rPr>
      </w:pPr>
      <w:r w:rsidRPr="000C2FE7">
        <w:rPr>
          <w:rFonts w:ascii="Times New Roman" w:eastAsia="Times New Roman" w:hAnsi="Times New Roman"/>
          <w:lang w:eastAsia="ru-RU"/>
        </w:rPr>
        <w:t>минут.</w:t>
      </w:r>
    </w:p>
    <w:p w:rsidR="00DC14C2" w:rsidRPr="000C2FE7" w:rsidRDefault="00DC14C2" w:rsidP="00DC14C2">
      <w:pPr>
        <w:autoSpaceDE w:val="0"/>
        <w:autoSpaceDN w:val="0"/>
        <w:spacing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1. Сведения о точке поставки</w:t>
      </w:r>
    </w:p>
    <w:tbl>
      <w:tblPr>
        <w:tblStyle w:val="61"/>
        <w:tblW w:w="9980" w:type="dxa"/>
        <w:tblLayout w:type="fixed"/>
        <w:tblCellMar>
          <w:left w:w="28" w:type="dxa"/>
          <w:right w:w="28" w:type="dxa"/>
        </w:tblCellMar>
        <w:tblLook w:val="01E0" w:firstRow="1" w:lastRow="1" w:firstColumn="1" w:lastColumn="1" w:noHBand="0" w:noVBand="0"/>
      </w:tblPr>
      <w:tblGrid>
        <w:gridCol w:w="5387"/>
        <w:gridCol w:w="4593"/>
      </w:tblGrid>
      <w:tr w:rsidR="00DC14C2" w:rsidRPr="000C2FE7" w:rsidTr="000C2FE7">
        <w:trPr>
          <w:trHeight w:val="217"/>
        </w:trPr>
        <w:tc>
          <w:tcPr>
            <w:tcW w:w="5387" w:type="dxa"/>
          </w:tcPr>
          <w:p w:rsidR="00DC14C2" w:rsidRPr="000C2FE7" w:rsidRDefault="00DC14C2" w:rsidP="00E02F4C">
            <w:pPr>
              <w:ind w:left="57" w:right="57"/>
              <w:rPr>
                <w:sz w:val="20"/>
                <w:szCs w:val="20"/>
              </w:rPr>
            </w:pPr>
            <w:r w:rsidRPr="000C2FE7">
              <w:rPr>
                <w:sz w:val="20"/>
                <w:szCs w:val="20"/>
              </w:rPr>
              <w:t>Адрес</w:t>
            </w:r>
          </w:p>
        </w:tc>
        <w:tc>
          <w:tcPr>
            <w:tcW w:w="4593" w:type="dxa"/>
          </w:tcPr>
          <w:p w:rsidR="00DC14C2" w:rsidRPr="000C2FE7" w:rsidRDefault="00DC14C2" w:rsidP="00E02F4C">
            <w:pPr>
              <w:ind w:left="57" w:right="57"/>
              <w:rPr>
                <w:sz w:val="20"/>
                <w:szCs w:val="20"/>
              </w:rPr>
            </w:pPr>
          </w:p>
        </w:tc>
      </w:tr>
      <w:tr w:rsidR="00DC14C2" w:rsidRPr="000C2FE7" w:rsidTr="00E02F4C">
        <w:tc>
          <w:tcPr>
            <w:tcW w:w="5387" w:type="dxa"/>
            <w:tcBorders>
              <w:bottom w:val="nil"/>
            </w:tcBorders>
          </w:tcPr>
          <w:p w:rsidR="00DC14C2" w:rsidRPr="000C2FE7" w:rsidRDefault="00DC14C2" w:rsidP="00E02F4C">
            <w:pPr>
              <w:ind w:left="57" w:right="57"/>
              <w:rPr>
                <w:sz w:val="20"/>
                <w:szCs w:val="20"/>
              </w:rPr>
            </w:pPr>
            <w:r w:rsidRPr="000C2FE7">
              <w:rPr>
                <w:sz w:val="20"/>
                <w:szCs w:val="20"/>
              </w:rPr>
              <w:t>Наименование</w:t>
            </w:r>
          </w:p>
        </w:tc>
        <w:tc>
          <w:tcPr>
            <w:tcW w:w="4593" w:type="dxa"/>
            <w:tcBorders>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Центр питания (наименование, уровень напряжения,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Фидер 10 (6) кВ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ТП (КТП)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Фидер 0,4 кВ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0C2FE7">
        <w:trPr>
          <w:trHeight w:val="231"/>
        </w:trPr>
        <w:tc>
          <w:tcPr>
            <w:tcW w:w="5387" w:type="dxa"/>
            <w:tcBorders>
              <w:top w:val="nil"/>
            </w:tcBorders>
          </w:tcPr>
          <w:p w:rsidR="00DC14C2" w:rsidRPr="000C2FE7" w:rsidRDefault="00DC14C2" w:rsidP="00E02F4C">
            <w:pPr>
              <w:ind w:left="57" w:right="57"/>
              <w:rPr>
                <w:sz w:val="20"/>
                <w:szCs w:val="20"/>
              </w:rPr>
            </w:pPr>
            <w:r w:rsidRPr="000C2FE7">
              <w:rPr>
                <w:sz w:val="20"/>
                <w:szCs w:val="20"/>
              </w:rPr>
              <w:t>Опора 0,4 кВ (номер)</w:t>
            </w:r>
          </w:p>
        </w:tc>
        <w:tc>
          <w:tcPr>
            <w:tcW w:w="4593" w:type="dxa"/>
            <w:tcBorders>
              <w:top w:val="nil"/>
            </w:tcBorders>
          </w:tcPr>
          <w:p w:rsidR="00DC14C2" w:rsidRPr="000C2FE7" w:rsidRDefault="00DC14C2" w:rsidP="00E02F4C">
            <w:pPr>
              <w:ind w:left="57" w:right="57"/>
              <w:rPr>
                <w:sz w:val="20"/>
                <w:szCs w:val="20"/>
              </w:rPr>
            </w:pPr>
          </w:p>
        </w:tc>
      </w:tr>
      <w:tr w:rsidR="00DC14C2" w:rsidRPr="000C2FE7" w:rsidTr="00E02F4C">
        <w:tc>
          <w:tcPr>
            <w:tcW w:w="5387" w:type="dxa"/>
          </w:tcPr>
          <w:p w:rsidR="00DC14C2" w:rsidRPr="000C2FE7" w:rsidRDefault="00DC14C2" w:rsidP="00E02F4C">
            <w:pPr>
              <w:ind w:left="57" w:right="57"/>
              <w:rPr>
                <w:sz w:val="20"/>
                <w:szCs w:val="20"/>
              </w:rPr>
            </w:pPr>
            <w:r w:rsidRPr="000C2FE7">
              <w:rPr>
                <w:sz w:val="20"/>
                <w:szCs w:val="20"/>
              </w:rPr>
              <w:t xml:space="preserve">Характеристика помещения </w:t>
            </w:r>
            <w:r w:rsidRPr="000C2FE7">
              <w:rPr>
                <w:sz w:val="20"/>
                <w:szCs w:val="20"/>
              </w:rPr>
              <w:br/>
              <w:t>(жилое или нежилое)</w:t>
            </w:r>
          </w:p>
        </w:tc>
        <w:tc>
          <w:tcPr>
            <w:tcW w:w="4593" w:type="dxa"/>
          </w:tcPr>
          <w:p w:rsidR="00DC14C2" w:rsidRPr="000C2FE7" w:rsidRDefault="00DC14C2" w:rsidP="00E02F4C">
            <w:pPr>
              <w:ind w:left="57" w:right="57"/>
              <w:rPr>
                <w:sz w:val="20"/>
                <w:szCs w:val="20"/>
              </w:rPr>
            </w:pPr>
          </w:p>
        </w:tc>
      </w:tr>
      <w:tr w:rsidR="00DC14C2" w:rsidRPr="000C2FE7" w:rsidTr="00E02F4C">
        <w:tc>
          <w:tcPr>
            <w:tcW w:w="5387" w:type="dxa"/>
          </w:tcPr>
          <w:p w:rsidR="00DC14C2" w:rsidRPr="000C2FE7" w:rsidRDefault="00DC14C2" w:rsidP="00E02F4C">
            <w:pPr>
              <w:ind w:left="57" w:right="57"/>
              <w:rPr>
                <w:sz w:val="20"/>
                <w:szCs w:val="20"/>
              </w:rPr>
            </w:pPr>
            <w:r w:rsidRPr="000C2FE7">
              <w:rPr>
                <w:sz w:val="20"/>
                <w:szCs w:val="20"/>
              </w:rPr>
              <w:t>Коммутационный аппарат до прибора учета (номинальный ток, А)</w:t>
            </w:r>
          </w:p>
        </w:tc>
        <w:tc>
          <w:tcPr>
            <w:tcW w:w="4593" w:type="dxa"/>
          </w:tcPr>
          <w:p w:rsidR="00DC14C2" w:rsidRPr="000C2FE7" w:rsidRDefault="00DC14C2" w:rsidP="00E02F4C">
            <w:pPr>
              <w:ind w:left="57" w:right="57"/>
              <w:rPr>
                <w:sz w:val="20"/>
                <w:szCs w:val="20"/>
              </w:rPr>
            </w:pPr>
          </w:p>
        </w:tc>
      </w:tr>
    </w:tbl>
    <w:p w:rsidR="00DC14C2" w:rsidRPr="000C2FE7" w:rsidRDefault="00DC14C2" w:rsidP="00DC14C2">
      <w:pPr>
        <w:pageBreakBefore/>
        <w:autoSpaceDE w:val="0"/>
        <w:autoSpaceDN w:val="0"/>
        <w:spacing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lastRenderedPageBreak/>
        <w:t>2. Характеристики и показания прибора учета</w:t>
      </w:r>
    </w:p>
    <w:tbl>
      <w:tblPr>
        <w:tblStyle w:val="61"/>
        <w:tblW w:w="9980" w:type="dxa"/>
        <w:tblLayout w:type="fixed"/>
        <w:tblCellMar>
          <w:left w:w="28" w:type="dxa"/>
          <w:right w:w="28" w:type="dxa"/>
        </w:tblCellMar>
        <w:tblLook w:val="01E0" w:firstRow="1" w:lastRow="1" w:firstColumn="1" w:lastColumn="1" w:noHBand="0" w:noVBand="0"/>
      </w:tblPr>
      <w:tblGrid>
        <w:gridCol w:w="4423"/>
        <w:gridCol w:w="5557"/>
      </w:tblGrid>
      <w:tr w:rsidR="00DC14C2" w:rsidRPr="000C2FE7" w:rsidTr="00E02F4C">
        <w:tc>
          <w:tcPr>
            <w:tcW w:w="4423" w:type="dxa"/>
          </w:tcPr>
          <w:p w:rsidR="00DC14C2" w:rsidRPr="000C2FE7" w:rsidRDefault="00DC14C2" w:rsidP="00E02F4C">
            <w:pPr>
              <w:keepNext/>
              <w:ind w:left="57" w:right="57"/>
              <w:rPr>
                <w:sz w:val="20"/>
                <w:szCs w:val="20"/>
              </w:rPr>
            </w:pPr>
            <w:r w:rsidRPr="000C2FE7">
              <w:rPr>
                <w:sz w:val="20"/>
                <w:szCs w:val="20"/>
              </w:rPr>
              <w:t>Место установки</w:t>
            </w:r>
          </w:p>
        </w:tc>
        <w:tc>
          <w:tcPr>
            <w:tcW w:w="5557" w:type="dxa"/>
          </w:tcPr>
          <w:p w:rsidR="00DC14C2" w:rsidRPr="000C2FE7" w:rsidRDefault="00DC14C2" w:rsidP="00E02F4C">
            <w:pPr>
              <w:keepNext/>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Балансовая принадлежность</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Тип</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Заводской номер</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Класс точности</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Номинальный ток, А</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Номинальное напряжение, В</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Разрядность (до запятой)</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Разрядность (после запятой)</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Год выпуска</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Дата поверки</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5557" w:type="dxa"/>
          </w:tcPr>
          <w:p w:rsidR="00DC14C2" w:rsidRPr="000C2FE7" w:rsidRDefault="00DC14C2" w:rsidP="00E02F4C">
            <w:pPr>
              <w:ind w:left="57" w:right="57"/>
              <w:rPr>
                <w:sz w:val="20"/>
                <w:szCs w:val="20"/>
              </w:rPr>
            </w:pPr>
          </w:p>
        </w:tc>
      </w:tr>
    </w:tbl>
    <w:p w:rsidR="00DC14C2" w:rsidRPr="000C2FE7" w:rsidRDefault="00DC14C2" w:rsidP="00DC14C2">
      <w:pPr>
        <w:autoSpaceDE w:val="0"/>
        <w:autoSpaceDN w:val="0"/>
        <w:spacing w:after="0" w:line="240" w:lineRule="auto"/>
        <w:rPr>
          <w:rFonts w:ascii="Times New Roman" w:eastAsia="Times New Roman" w:hAnsi="Times New Roman"/>
          <w:lang w:eastAsia="ru-RU"/>
        </w:rPr>
      </w:pPr>
    </w:p>
    <w:tbl>
      <w:tblPr>
        <w:tblStyle w:val="61"/>
        <w:tblW w:w="9980" w:type="dxa"/>
        <w:tblLayout w:type="fixed"/>
        <w:tblCellMar>
          <w:left w:w="28" w:type="dxa"/>
          <w:right w:w="28" w:type="dxa"/>
        </w:tblCellMar>
        <w:tblLook w:val="01E0" w:firstRow="1" w:lastRow="1" w:firstColumn="1" w:lastColumn="1" w:noHBand="0" w:noVBand="0"/>
      </w:tblPr>
      <w:tblGrid>
        <w:gridCol w:w="2948"/>
        <w:gridCol w:w="1758"/>
        <w:gridCol w:w="1758"/>
        <w:gridCol w:w="1758"/>
        <w:gridCol w:w="1758"/>
      </w:tblGrid>
      <w:tr w:rsidR="00DC14C2" w:rsidRPr="000C2FE7" w:rsidTr="00E02F4C">
        <w:tc>
          <w:tcPr>
            <w:tcW w:w="2948" w:type="dxa"/>
            <w:vAlign w:val="center"/>
          </w:tcPr>
          <w:p w:rsidR="00DC14C2" w:rsidRPr="000C2FE7" w:rsidRDefault="00DC14C2" w:rsidP="00E02F4C">
            <w:pPr>
              <w:jc w:val="center"/>
              <w:rPr>
                <w:sz w:val="20"/>
                <w:szCs w:val="20"/>
              </w:rPr>
            </w:pPr>
            <w:r w:rsidRPr="000C2FE7">
              <w:rPr>
                <w:sz w:val="20"/>
                <w:szCs w:val="20"/>
              </w:rPr>
              <w:t>Вид энергии</w:t>
            </w:r>
          </w:p>
        </w:tc>
        <w:tc>
          <w:tcPr>
            <w:tcW w:w="1758" w:type="dxa"/>
            <w:vAlign w:val="center"/>
          </w:tcPr>
          <w:p w:rsidR="00DC14C2" w:rsidRPr="000C2FE7" w:rsidRDefault="00DC14C2" w:rsidP="00E02F4C">
            <w:pPr>
              <w:jc w:val="center"/>
              <w:rPr>
                <w:sz w:val="20"/>
                <w:szCs w:val="20"/>
              </w:rPr>
            </w:pPr>
            <w:proofErr w:type="gramStart"/>
            <w:r w:rsidRPr="000C2FE7">
              <w:rPr>
                <w:sz w:val="20"/>
                <w:szCs w:val="20"/>
              </w:rPr>
              <w:t>Активная</w:t>
            </w:r>
            <w:proofErr w:type="gramEnd"/>
            <w:r w:rsidRPr="000C2FE7">
              <w:rPr>
                <w:sz w:val="20"/>
                <w:szCs w:val="20"/>
              </w:rPr>
              <w:t xml:space="preserve"> (прием)</w:t>
            </w:r>
          </w:p>
        </w:tc>
        <w:tc>
          <w:tcPr>
            <w:tcW w:w="1758" w:type="dxa"/>
            <w:vAlign w:val="center"/>
          </w:tcPr>
          <w:p w:rsidR="00DC14C2" w:rsidRPr="000C2FE7" w:rsidRDefault="00DC14C2" w:rsidP="00E02F4C">
            <w:pPr>
              <w:jc w:val="center"/>
              <w:rPr>
                <w:sz w:val="20"/>
                <w:szCs w:val="20"/>
              </w:rPr>
            </w:pPr>
            <w:r w:rsidRPr="000C2FE7">
              <w:rPr>
                <w:sz w:val="20"/>
                <w:szCs w:val="20"/>
              </w:rPr>
              <w:t>Активная (отдача)</w:t>
            </w:r>
          </w:p>
        </w:tc>
        <w:tc>
          <w:tcPr>
            <w:tcW w:w="1758" w:type="dxa"/>
            <w:vAlign w:val="center"/>
          </w:tcPr>
          <w:p w:rsidR="00DC14C2" w:rsidRPr="000C2FE7" w:rsidRDefault="00DC14C2" w:rsidP="00E02F4C">
            <w:pPr>
              <w:jc w:val="center"/>
              <w:rPr>
                <w:sz w:val="20"/>
                <w:szCs w:val="20"/>
              </w:rPr>
            </w:pPr>
            <w:proofErr w:type="gramStart"/>
            <w:r w:rsidRPr="000C2FE7">
              <w:rPr>
                <w:sz w:val="20"/>
                <w:szCs w:val="20"/>
              </w:rPr>
              <w:t>Реактивная</w:t>
            </w:r>
            <w:proofErr w:type="gramEnd"/>
            <w:r w:rsidRPr="000C2FE7">
              <w:rPr>
                <w:sz w:val="20"/>
                <w:szCs w:val="20"/>
              </w:rPr>
              <w:t xml:space="preserve"> (прием)</w:t>
            </w:r>
          </w:p>
        </w:tc>
        <w:tc>
          <w:tcPr>
            <w:tcW w:w="1758" w:type="dxa"/>
            <w:vAlign w:val="center"/>
          </w:tcPr>
          <w:p w:rsidR="00DC14C2" w:rsidRPr="000C2FE7" w:rsidRDefault="00DC14C2" w:rsidP="00E02F4C">
            <w:pPr>
              <w:jc w:val="center"/>
              <w:rPr>
                <w:sz w:val="20"/>
                <w:szCs w:val="20"/>
              </w:rPr>
            </w:pPr>
            <w:r w:rsidRPr="000C2FE7">
              <w:rPr>
                <w:sz w:val="20"/>
                <w:szCs w:val="20"/>
              </w:rPr>
              <w:t>Реактивная (отдача)</w:t>
            </w: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Показания электрической энергии, в том числе</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тариф 1</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тариф 2</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bl>
    <w:p w:rsidR="00DC14C2" w:rsidRPr="000C2FE7" w:rsidRDefault="00DC14C2" w:rsidP="00DC14C2">
      <w:pPr>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3. Характеристики измерительных трансформаторов тока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Merge w:val="restart"/>
            <w:vAlign w:val="center"/>
          </w:tcPr>
          <w:p w:rsidR="00DC14C2" w:rsidRPr="000C2FE7" w:rsidRDefault="00DC14C2" w:rsidP="00E02F4C">
            <w:pPr>
              <w:jc w:val="center"/>
              <w:rPr>
                <w:sz w:val="20"/>
                <w:szCs w:val="20"/>
              </w:rPr>
            </w:pPr>
            <w:r w:rsidRPr="000C2FE7">
              <w:rPr>
                <w:sz w:val="20"/>
                <w:szCs w:val="20"/>
              </w:rPr>
              <w:t>Наименование</w:t>
            </w:r>
          </w:p>
        </w:tc>
        <w:tc>
          <w:tcPr>
            <w:tcW w:w="5103" w:type="dxa"/>
            <w:gridSpan w:val="3"/>
            <w:vAlign w:val="center"/>
          </w:tcPr>
          <w:p w:rsidR="00DC14C2" w:rsidRPr="000C2FE7" w:rsidRDefault="00DC14C2" w:rsidP="00E02F4C">
            <w:pPr>
              <w:jc w:val="center"/>
              <w:rPr>
                <w:sz w:val="20"/>
                <w:szCs w:val="20"/>
              </w:rPr>
            </w:pPr>
            <w:r w:rsidRPr="000C2FE7">
              <w:rPr>
                <w:sz w:val="20"/>
                <w:szCs w:val="20"/>
              </w:rPr>
              <w:t>Характеристики по фазам</w:t>
            </w:r>
          </w:p>
        </w:tc>
      </w:tr>
      <w:tr w:rsidR="00DC14C2" w:rsidRPr="000C2FE7" w:rsidTr="00E02F4C">
        <w:tc>
          <w:tcPr>
            <w:tcW w:w="4876" w:type="dxa"/>
            <w:vMerge/>
            <w:vAlign w:val="center"/>
          </w:tcPr>
          <w:p w:rsidR="00DC14C2" w:rsidRPr="000C2FE7" w:rsidRDefault="00DC14C2" w:rsidP="00E02F4C">
            <w:pPr>
              <w:jc w:val="center"/>
              <w:rPr>
                <w:sz w:val="20"/>
                <w:szCs w:val="20"/>
              </w:rPr>
            </w:pPr>
          </w:p>
        </w:tc>
        <w:tc>
          <w:tcPr>
            <w:tcW w:w="1701" w:type="dxa"/>
            <w:vAlign w:val="center"/>
          </w:tcPr>
          <w:p w:rsidR="00DC14C2" w:rsidRPr="000C2FE7" w:rsidRDefault="00DC14C2" w:rsidP="00E02F4C">
            <w:pPr>
              <w:jc w:val="center"/>
              <w:rPr>
                <w:sz w:val="20"/>
                <w:szCs w:val="20"/>
              </w:rPr>
            </w:pPr>
            <w:r w:rsidRPr="000C2FE7">
              <w:rPr>
                <w:sz w:val="20"/>
                <w:szCs w:val="20"/>
              </w:rPr>
              <w:t>Фаза А</w:t>
            </w:r>
          </w:p>
        </w:tc>
        <w:tc>
          <w:tcPr>
            <w:tcW w:w="1701" w:type="dxa"/>
            <w:vAlign w:val="center"/>
          </w:tcPr>
          <w:p w:rsidR="00DC14C2" w:rsidRPr="000C2FE7" w:rsidRDefault="00DC14C2" w:rsidP="00E02F4C">
            <w:pPr>
              <w:jc w:val="center"/>
              <w:rPr>
                <w:sz w:val="20"/>
                <w:szCs w:val="20"/>
              </w:rPr>
            </w:pPr>
            <w:r w:rsidRPr="000C2FE7">
              <w:rPr>
                <w:sz w:val="20"/>
                <w:szCs w:val="20"/>
              </w:rPr>
              <w:t>Фаза В</w:t>
            </w:r>
          </w:p>
        </w:tc>
        <w:tc>
          <w:tcPr>
            <w:tcW w:w="1701" w:type="dxa"/>
            <w:vAlign w:val="center"/>
          </w:tcPr>
          <w:p w:rsidR="00DC14C2" w:rsidRPr="000C2FE7" w:rsidRDefault="00DC14C2" w:rsidP="00E02F4C">
            <w:pPr>
              <w:jc w:val="center"/>
              <w:rPr>
                <w:sz w:val="20"/>
                <w:szCs w:val="20"/>
              </w:rPr>
            </w:pPr>
            <w:r w:rsidRPr="000C2FE7">
              <w:rPr>
                <w:sz w:val="20"/>
                <w:szCs w:val="20"/>
              </w:rPr>
              <w:t>Фаза С</w:t>
            </w: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Borders>
              <w:right w:val="nil"/>
            </w:tcBorders>
          </w:tcPr>
          <w:p w:rsidR="00DC14C2" w:rsidRPr="000C2FE7" w:rsidRDefault="00DC14C2" w:rsidP="00E02F4C">
            <w:pPr>
              <w:rPr>
                <w:sz w:val="20"/>
                <w:szCs w:val="20"/>
              </w:rPr>
            </w:pPr>
          </w:p>
        </w:tc>
        <w:tc>
          <w:tcPr>
            <w:tcW w:w="1701" w:type="dxa"/>
            <w:tcBorders>
              <w:left w:val="nil"/>
              <w:right w:val="nil"/>
            </w:tcBorders>
          </w:tcPr>
          <w:p w:rsidR="00DC14C2" w:rsidRPr="000C2FE7" w:rsidRDefault="00DC14C2" w:rsidP="00E02F4C">
            <w:pPr>
              <w:rPr>
                <w:sz w:val="20"/>
                <w:szCs w:val="20"/>
              </w:rPr>
            </w:pPr>
          </w:p>
        </w:tc>
        <w:tc>
          <w:tcPr>
            <w:tcW w:w="1701" w:type="dxa"/>
            <w:tcBorders>
              <w:left w:val="nil"/>
            </w:tcBorders>
          </w:tcPr>
          <w:p w:rsidR="00DC14C2" w:rsidRPr="000C2FE7" w:rsidRDefault="00DC14C2" w:rsidP="00E02F4C">
            <w:pP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Коэффициент трансформации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Класс точности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bl>
    <w:p w:rsidR="000C2FE7" w:rsidRDefault="000C2FE7" w:rsidP="00DC14C2">
      <w:pPr>
        <w:autoSpaceDE w:val="0"/>
        <w:autoSpaceDN w:val="0"/>
        <w:spacing w:before="240" w:after="240" w:line="240" w:lineRule="auto"/>
        <w:ind w:firstLine="567"/>
        <w:rPr>
          <w:rFonts w:ascii="Times New Roman" w:eastAsia="Times New Roman" w:hAnsi="Times New Roman"/>
          <w:lang w:eastAsia="ru-RU"/>
        </w:rPr>
      </w:pPr>
    </w:p>
    <w:p w:rsidR="000C2FE7" w:rsidRDefault="000C2FE7" w:rsidP="00DC14C2">
      <w:pPr>
        <w:autoSpaceDE w:val="0"/>
        <w:autoSpaceDN w:val="0"/>
        <w:spacing w:before="240" w:after="24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lastRenderedPageBreak/>
        <w:t>4. Характеристики измерительных трансформаторов напряжения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Merge w:val="restart"/>
            <w:vAlign w:val="center"/>
          </w:tcPr>
          <w:p w:rsidR="00DC14C2" w:rsidRPr="000C2FE7" w:rsidRDefault="00DC14C2" w:rsidP="00E02F4C">
            <w:pPr>
              <w:jc w:val="center"/>
              <w:rPr>
                <w:sz w:val="20"/>
                <w:szCs w:val="20"/>
              </w:rPr>
            </w:pPr>
            <w:r w:rsidRPr="000C2FE7">
              <w:rPr>
                <w:sz w:val="20"/>
                <w:szCs w:val="20"/>
              </w:rPr>
              <w:t>Наименование</w:t>
            </w:r>
          </w:p>
        </w:tc>
        <w:tc>
          <w:tcPr>
            <w:tcW w:w="5103" w:type="dxa"/>
            <w:gridSpan w:val="3"/>
            <w:vAlign w:val="center"/>
          </w:tcPr>
          <w:p w:rsidR="00DC14C2" w:rsidRPr="000C2FE7" w:rsidRDefault="00DC14C2" w:rsidP="00E02F4C">
            <w:pPr>
              <w:jc w:val="center"/>
              <w:rPr>
                <w:sz w:val="20"/>
                <w:szCs w:val="20"/>
              </w:rPr>
            </w:pPr>
            <w:r w:rsidRPr="000C2FE7">
              <w:rPr>
                <w:sz w:val="20"/>
                <w:szCs w:val="20"/>
              </w:rPr>
              <w:t>Характеристики по фазам</w:t>
            </w:r>
          </w:p>
        </w:tc>
      </w:tr>
      <w:tr w:rsidR="00DC14C2" w:rsidRPr="000C2FE7" w:rsidTr="00E02F4C">
        <w:tc>
          <w:tcPr>
            <w:tcW w:w="4876" w:type="dxa"/>
            <w:vMerge/>
            <w:vAlign w:val="center"/>
          </w:tcPr>
          <w:p w:rsidR="00DC14C2" w:rsidRPr="000C2FE7" w:rsidRDefault="00DC14C2" w:rsidP="00E02F4C">
            <w:pPr>
              <w:jc w:val="center"/>
              <w:rPr>
                <w:sz w:val="20"/>
                <w:szCs w:val="20"/>
              </w:rPr>
            </w:pPr>
          </w:p>
        </w:tc>
        <w:tc>
          <w:tcPr>
            <w:tcW w:w="1701" w:type="dxa"/>
            <w:vAlign w:val="center"/>
          </w:tcPr>
          <w:p w:rsidR="00DC14C2" w:rsidRPr="000C2FE7" w:rsidRDefault="00DC14C2" w:rsidP="00E02F4C">
            <w:pPr>
              <w:jc w:val="center"/>
              <w:rPr>
                <w:sz w:val="20"/>
                <w:szCs w:val="20"/>
              </w:rPr>
            </w:pPr>
            <w:r w:rsidRPr="000C2FE7">
              <w:rPr>
                <w:sz w:val="20"/>
                <w:szCs w:val="20"/>
              </w:rPr>
              <w:t>Фаза А</w:t>
            </w:r>
          </w:p>
        </w:tc>
        <w:tc>
          <w:tcPr>
            <w:tcW w:w="1701" w:type="dxa"/>
            <w:vAlign w:val="center"/>
          </w:tcPr>
          <w:p w:rsidR="00DC14C2" w:rsidRPr="000C2FE7" w:rsidRDefault="00DC14C2" w:rsidP="00E02F4C">
            <w:pPr>
              <w:jc w:val="center"/>
              <w:rPr>
                <w:sz w:val="20"/>
                <w:szCs w:val="20"/>
              </w:rPr>
            </w:pPr>
            <w:r w:rsidRPr="000C2FE7">
              <w:rPr>
                <w:sz w:val="20"/>
                <w:szCs w:val="20"/>
              </w:rPr>
              <w:t>Фаза В</w:t>
            </w:r>
          </w:p>
        </w:tc>
        <w:tc>
          <w:tcPr>
            <w:tcW w:w="1701" w:type="dxa"/>
            <w:vAlign w:val="center"/>
          </w:tcPr>
          <w:p w:rsidR="00DC14C2" w:rsidRPr="000C2FE7" w:rsidRDefault="00DC14C2" w:rsidP="00E02F4C">
            <w:pPr>
              <w:jc w:val="center"/>
              <w:rPr>
                <w:sz w:val="20"/>
                <w:szCs w:val="20"/>
              </w:rPr>
            </w:pPr>
            <w:r w:rsidRPr="000C2FE7">
              <w:rPr>
                <w:sz w:val="20"/>
                <w:szCs w:val="20"/>
              </w:rPr>
              <w:t>Фаза С</w:t>
            </w: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Borders>
              <w:right w:val="nil"/>
            </w:tcBorders>
          </w:tcPr>
          <w:p w:rsidR="00DC14C2" w:rsidRPr="000C2FE7" w:rsidRDefault="00DC14C2" w:rsidP="00E02F4C">
            <w:pPr>
              <w:rPr>
                <w:sz w:val="20"/>
                <w:szCs w:val="20"/>
              </w:rPr>
            </w:pPr>
          </w:p>
        </w:tc>
        <w:tc>
          <w:tcPr>
            <w:tcW w:w="1701" w:type="dxa"/>
            <w:tcBorders>
              <w:left w:val="nil"/>
              <w:right w:val="nil"/>
            </w:tcBorders>
          </w:tcPr>
          <w:p w:rsidR="00DC14C2" w:rsidRPr="000C2FE7" w:rsidRDefault="00DC14C2" w:rsidP="00E02F4C">
            <w:pPr>
              <w:rPr>
                <w:sz w:val="20"/>
                <w:szCs w:val="20"/>
              </w:rPr>
            </w:pPr>
          </w:p>
        </w:tc>
        <w:tc>
          <w:tcPr>
            <w:tcW w:w="1701" w:type="dxa"/>
            <w:tcBorders>
              <w:left w:val="nil"/>
            </w:tcBorders>
          </w:tcPr>
          <w:p w:rsidR="00DC14C2" w:rsidRPr="000C2FE7" w:rsidRDefault="00DC14C2" w:rsidP="00E02F4C">
            <w:pP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Коэффициент трансформации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Класс точности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bl>
    <w:p w:rsidR="00DC14C2" w:rsidRPr="000C2FE7" w:rsidRDefault="00DC14C2" w:rsidP="00DC14C2">
      <w:pPr>
        <w:keepNext/>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5. Информация о знаках визуального контроля (пломбах)</w:t>
      </w:r>
    </w:p>
    <w:tbl>
      <w:tblPr>
        <w:tblStyle w:val="61"/>
        <w:tblW w:w="9979" w:type="dxa"/>
        <w:tblLayout w:type="fixed"/>
        <w:tblCellMar>
          <w:left w:w="28" w:type="dxa"/>
          <w:right w:w="28" w:type="dxa"/>
        </w:tblCellMar>
        <w:tblLook w:val="01E0" w:firstRow="1" w:lastRow="1" w:firstColumn="1" w:lastColumn="1" w:noHBand="0" w:noVBand="0"/>
      </w:tblPr>
      <w:tblGrid>
        <w:gridCol w:w="3402"/>
        <w:gridCol w:w="1701"/>
        <w:gridCol w:w="4876"/>
      </w:tblGrid>
      <w:tr w:rsidR="00DC14C2" w:rsidRPr="000C2FE7" w:rsidTr="00E02F4C">
        <w:tc>
          <w:tcPr>
            <w:tcW w:w="3402" w:type="dxa"/>
          </w:tcPr>
          <w:p w:rsidR="00DC14C2" w:rsidRPr="000C2FE7" w:rsidRDefault="00DC14C2" w:rsidP="00E02F4C">
            <w:pPr>
              <w:keepNext/>
              <w:ind w:left="57" w:right="57"/>
              <w:jc w:val="center"/>
              <w:rPr>
                <w:sz w:val="20"/>
                <w:szCs w:val="20"/>
              </w:rPr>
            </w:pPr>
            <w:r w:rsidRPr="000C2FE7">
              <w:rPr>
                <w:sz w:val="20"/>
                <w:szCs w:val="20"/>
              </w:rPr>
              <w:t>Место установки</w:t>
            </w:r>
            <w:r w:rsidRPr="000C2FE7">
              <w:rPr>
                <w:sz w:val="20"/>
                <w:szCs w:val="20"/>
              </w:rPr>
              <w:br/>
              <w:t>пломбы</w:t>
            </w:r>
          </w:p>
        </w:tc>
        <w:tc>
          <w:tcPr>
            <w:tcW w:w="1701" w:type="dxa"/>
          </w:tcPr>
          <w:p w:rsidR="00DC14C2" w:rsidRPr="000C2FE7" w:rsidRDefault="00DC14C2" w:rsidP="00E02F4C">
            <w:pPr>
              <w:keepNext/>
              <w:jc w:val="center"/>
              <w:rPr>
                <w:sz w:val="20"/>
                <w:szCs w:val="20"/>
              </w:rPr>
            </w:pPr>
            <w:r w:rsidRPr="000C2FE7">
              <w:rPr>
                <w:sz w:val="20"/>
                <w:szCs w:val="20"/>
              </w:rPr>
              <w:t>Номер</w:t>
            </w:r>
            <w:r w:rsidRPr="000C2FE7">
              <w:rPr>
                <w:sz w:val="20"/>
                <w:szCs w:val="20"/>
              </w:rPr>
              <w:br/>
              <w:t>пломбы</w:t>
            </w:r>
          </w:p>
        </w:tc>
        <w:tc>
          <w:tcPr>
            <w:tcW w:w="4876" w:type="dxa"/>
          </w:tcPr>
          <w:p w:rsidR="00DC14C2" w:rsidRPr="000C2FE7" w:rsidRDefault="00DC14C2" w:rsidP="00E02F4C">
            <w:pPr>
              <w:keepNext/>
              <w:jc w:val="center"/>
              <w:rPr>
                <w:sz w:val="20"/>
                <w:szCs w:val="20"/>
              </w:rPr>
            </w:pPr>
            <w:r w:rsidRPr="000C2FE7">
              <w:rPr>
                <w:sz w:val="20"/>
                <w:szCs w:val="20"/>
              </w:rPr>
              <w:t>Наименование организации,</w:t>
            </w:r>
            <w:r w:rsidRPr="000C2FE7">
              <w:rPr>
                <w:sz w:val="20"/>
                <w:szCs w:val="20"/>
              </w:rPr>
              <w:br/>
              <w:t>установившей пломбу</w:t>
            </w: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bl>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6. Сведения об оборудовании дистанционного сбора данных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3572"/>
        <w:gridCol w:w="1701"/>
        <w:gridCol w:w="2495"/>
        <w:gridCol w:w="2211"/>
      </w:tblGrid>
      <w:tr w:rsidR="00DC14C2" w:rsidRPr="000C2FE7" w:rsidTr="00E02F4C">
        <w:tc>
          <w:tcPr>
            <w:tcW w:w="3572" w:type="dxa"/>
            <w:vAlign w:val="center"/>
          </w:tcPr>
          <w:p w:rsidR="00DC14C2" w:rsidRPr="000C2FE7" w:rsidRDefault="00DC14C2" w:rsidP="00E02F4C">
            <w:pPr>
              <w:jc w:val="center"/>
              <w:rPr>
                <w:sz w:val="20"/>
                <w:szCs w:val="20"/>
              </w:rPr>
            </w:pPr>
            <w:r w:rsidRPr="000C2FE7">
              <w:rPr>
                <w:sz w:val="20"/>
                <w:szCs w:val="20"/>
              </w:rPr>
              <w:t>Наименование</w:t>
            </w:r>
          </w:p>
        </w:tc>
        <w:tc>
          <w:tcPr>
            <w:tcW w:w="1701" w:type="dxa"/>
            <w:vAlign w:val="center"/>
          </w:tcPr>
          <w:p w:rsidR="00DC14C2" w:rsidRPr="000C2FE7" w:rsidRDefault="00DC14C2" w:rsidP="00E02F4C">
            <w:pPr>
              <w:jc w:val="center"/>
              <w:rPr>
                <w:sz w:val="20"/>
                <w:szCs w:val="20"/>
              </w:rPr>
            </w:pPr>
            <w:r w:rsidRPr="000C2FE7">
              <w:rPr>
                <w:sz w:val="20"/>
                <w:szCs w:val="20"/>
              </w:rPr>
              <w:t>Устройство сбора и передачи данных</w:t>
            </w:r>
          </w:p>
        </w:tc>
        <w:tc>
          <w:tcPr>
            <w:tcW w:w="2495" w:type="dxa"/>
            <w:vAlign w:val="center"/>
          </w:tcPr>
          <w:p w:rsidR="00DC14C2" w:rsidRPr="000C2FE7" w:rsidRDefault="00DC14C2" w:rsidP="00E02F4C">
            <w:pPr>
              <w:jc w:val="center"/>
              <w:rPr>
                <w:sz w:val="20"/>
                <w:szCs w:val="20"/>
              </w:rPr>
            </w:pPr>
            <w:r w:rsidRPr="000C2FE7">
              <w:rPr>
                <w:sz w:val="20"/>
                <w:szCs w:val="20"/>
              </w:rPr>
              <w:t>Коммуникационное оборудование</w:t>
            </w:r>
          </w:p>
        </w:tc>
        <w:tc>
          <w:tcPr>
            <w:tcW w:w="2211" w:type="dxa"/>
            <w:vAlign w:val="center"/>
          </w:tcPr>
          <w:p w:rsidR="00DC14C2" w:rsidRPr="000C2FE7" w:rsidRDefault="00DC14C2" w:rsidP="00E02F4C">
            <w:pPr>
              <w:jc w:val="center"/>
              <w:rPr>
                <w:sz w:val="20"/>
                <w:szCs w:val="20"/>
              </w:rPr>
            </w:pPr>
            <w:r w:rsidRPr="000C2FE7">
              <w:rPr>
                <w:sz w:val="20"/>
                <w:szCs w:val="20"/>
              </w:rPr>
              <w:t xml:space="preserve">Прочее </w:t>
            </w:r>
            <w:r w:rsidRPr="000C2FE7">
              <w:rPr>
                <w:sz w:val="20"/>
                <w:szCs w:val="20"/>
                <w:lang w:val="en-US"/>
              </w:rPr>
              <w:br/>
            </w:r>
            <w:r w:rsidRPr="000C2FE7">
              <w:rPr>
                <w:sz w:val="20"/>
                <w:szCs w:val="20"/>
              </w:rPr>
              <w:t>(указать)</w:t>
            </w: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Балансовая принадлежность</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bl>
    <w:p w:rsidR="000C2FE7" w:rsidRDefault="000C2FE7" w:rsidP="00DC14C2">
      <w:pPr>
        <w:autoSpaceDE w:val="0"/>
        <w:autoSpaceDN w:val="0"/>
        <w:spacing w:before="100" w:after="10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7. Результаты измерений</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Align w:val="center"/>
          </w:tcPr>
          <w:p w:rsidR="00DC14C2" w:rsidRPr="000C2FE7" w:rsidRDefault="00DC14C2" w:rsidP="00E02F4C">
            <w:pPr>
              <w:jc w:val="center"/>
            </w:pPr>
            <w:r w:rsidRPr="000C2FE7">
              <w:t>Характеристики</w:t>
            </w:r>
          </w:p>
        </w:tc>
        <w:tc>
          <w:tcPr>
            <w:tcW w:w="1701" w:type="dxa"/>
            <w:vAlign w:val="center"/>
          </w:tcPr>
          <w:p w:rsidR="00DC14C2" w:rsidRPr="000C2FE7" w:rsidRDefault="00DC14C2" w:rsidP="00E02F4C">
            <w:pPr>
              <w:jc w:val="center"/>
            </w:pPr>
            <w:r w:rsidRPr="000C2FE7">
              <w:t>Фаза А</w:t>
            </w:r>
          </w:p>
        </w:tc>
        <w:tc>
          <w:tcPr>
            <w:tcW w:w="1701" w:type="dxa"/>
            <w:vAlign w:val="center"/>
          </w:tcPr>
          <w:p w:rsidR="00DC14C2" w:rsidRPr="000C2FE7" w:rsidRDefault="00DC14C2" w:rsidP="00E02F4C">
            <w:pPr>
              <w:jc w:val="center"/>
            </w:pPr>
            <w:r w:rsidRPr="000C2FE7">
              <w:t>Фаза В</w:t>
            </w:r>
          </w:p>
        </w:tc>
        <w:tc>
          <w:tcPr>
            <w:tcW w:w="1701" w:type="dxa"/>
            <w:vAlign w:val="center"/>
          </w:tcPr>
          <w:p w:rsidR="00DC14C2" w:rsidRPr="000C2FE7" w:rsidRDefault="00DC14C2" w:rsidP="00E02F4C">
            <w:pPr>
              <w:jc w:val="center"/>
            </w:pPr>
            <w:r w:rsidRPr="000C2FE7">
              <w:t>Фаза С</w:t>
            </w:r>
          </w:p>
        </w:tc>
      </w:tr>
      <w:tr w:rsidR="00DC14C2" w:rsidRPr="000C2FE7" w:rsidTr="00E02F4C">
        <w:tc>
          <w:tcPr>
            <w:tcW w:w="4876" w:type="dxa"/>
          </w:tcPr>
          <w:p w:rsidR="00DC14C2" w:rsidRPr="000C2FE7" w:rsidRDefault="00DC14C2" w:rsidP="00E02F4C">
            <w:pPr>
              <w:ind w:left="57" w:right="57"/>
            </w:pPr>
            <w:r w:rsidRPr="000C2FE7">
              <w:t>Сила тока в первичной цепи, А</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Сила тока в измерительных цепях, А</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Фазное напряжение, В</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Угол фазового сдвига, град</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bl>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8. Характеристики использованного оборудования</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(наименование и тип оборудования, номер, дата поверки)</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240" w:line="240" w:lineRule="auto"/>
        <w:rPr>
          <w:rFonts w:ascii="Times New Roman" w:eastAsia="Times New Roman" w:hAnsi="Times New Roman"/>
          <w:lang w:eastAsia="ru-RU"/>
        </w:rPr>
      </w:pPr>
    </w:p>
    <w:p w:rsidR="00DC14C2" w:rsidRPr="000C2FE7" w:rsidRDefault="00DC14C2" w:rsidP="00DC14C2">
      <w:pPr>
        <w:autoSpaceDE w:val="0"/>
        <w:autoSpaceDN w:val="0"/>
        <w:spacing w:after="12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9. Прочее</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Default="00DC14C2" w:rsidP="00DC14C2">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10. Заключение</w:t>
      </w:r>
    </w:p>
    <w:p w:rsidR="002A147F" w:rsidRPr="000C2FE7" w:rsidRDefault="002A147F" w:rsidP="00DC14C2">
      <w:pPr>
        <w:autoSpaceDE w:val="0"/>
        <w:autoSpaceDN w:val="0"/>
        <w:spacing w:after="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after="0" w:line="240" w:lineRule="auto"/>
        <w:ind w:firstLine="567"/>
        <w:jc w:val="both"/>
        <w:rPr>
          <w:rFonts w:ascii="Times New Roman" w:eastAsia="Times New Roman" w:hAnsi="Times New Roman"/>
          <w:lang w:eastAsia="ru-RU"/>
        </w:rPr>
      </w:pPr>
      <w:r w:rsidRPr="000C2FE7">
        <w:rPr>
          <w:rFonts w:ascii="Times New Roman" w:eastAsia="Times New Roman" w:hAnsi="Times New Roman"/>
          <w:lang w:eastAsia="ru-RU"/>
        </w:rPr>
        <w:t>Решение о допуске (недопуске) прибора учета в эксплуатацию (в случае недопуска указать причины)</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24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ind w:firstLine="567"/>
        <w:jc w:val="both"/>
        <w:rPr>
          <w:rFonts w:ascii="Times New Roman" w:eastAsia="Times New Roman" w:hAnsi="Times New Roman"/>
          <w:lang w:eastAsia="ru-RU"/>
        </w:rPr>
      </w:pPr>
      <w:r w:rsidRPr="000C2FE7">
        <w:rPr>
          <w:rFonts w:ascii="Times New Roman" w:eastAsia="Times New Roman" w:hAnsi="Times New Roman"/>
          <w:lang w:eastAsia="ru-RU"/>
        </w:rPr>
        <w:t>Мероприятия, необходимые к выполнению для допуска прибора учета электрической энергии в эксплуатацию</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tbl>
      <w:tblPr>
        <w:tblW w:w="7740" w:type="dxa"/>
        <w:tblLayout w:type="fixed"/>
        <w:tblCellMar>
          <w:left w:w="28" w:type="dxa"/>
          <w:right w:w="28" w:type="dxa"/>
        </w:tblCellMar>
        <w:tblLook w:val="0000" w:firstRow="0" w:lastRow="0" w:firstColumn="0" w:lastColumn="0" w:noHBand="0" w:noVBand="0"/>
      </w:tblPr>
      <w:tblGrid>
        <w:gridCol w:w="4196"/>
        <w:gridCol w:w="170"/>
        <w:gridCol w:w="397"/>
        <w:gridCol w:w="255"/>
        <w:gridCol w:w="1588"/>
        <w:gridCol w:w="397"/>
        <w:gridCol w:w="397"/>
        <w:gridCol w:w="340"/>
      </w:tblGrid>
      <w:tr w:rsidR="00DC14C2" w:rsidRPr="000C2FE7" w:rsidTr="00E02F4C">
        <w:tc>
          <w:tcPr>
            <w:tcW w:w="4196" w:type="dxa"/>
            <w:tcBorders>
              <w:top w:val="nil"/>
              <w:left w:val="nil"/>
              <w:bottom w:val="nil"/>
              <w:right w:val="nil"/>
            </w:tcBorders>
            <w:vAlign w:val="bottom"/>
          </w:tcPr>
          <w:p w:rsidR="00DC14C2" w:rsidRPr="000C2FE7" w:rsidRDefault="00DC14C2" w:rsidP="00E02F4C">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 xml:space="preserve">Срок выполнения мероприятий </w:t>
            </w:r>
            <w:proofErr w:type="gramStart"/>
            <w:r w:rsidRPr="000C2FE7">
              <w:rPr>
                <w:rFonts w:ascii="Times New Roman" w:eastAsia="Times New Roman" w:hAnsi="Times New Roman"/>
                <w:lang w:eastAsia="ru-RU"/>
              </w:rPr>
              <w:t>до</w:t>
            </w:r>
            <w:proofErr w:type="gramEnd"/>
          </w:p>
        </w:tc>
        <w:tc>
          <w:tcPr>
            <w:tcW w:w="170"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255"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1588"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397"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r w:rsidRPr="000C2FE7">
              <w:rPr>
                <w:rFonts w:ascii="Times New Roman" w:eastAsia="Times New Roman" w:hAnsi="Times New Roman"/>
                <w:lang w:eastAsia="ru-RU"/>
              </w:rPr>
              <w:t>20</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p>
        </w:tc>
        <w:tc>
          <w:tcPr>
            <w:tcW w:w="340" w:type="dxa"/>
            <w:tcBorders>
              <w:top w:val="nil"/>
              <w:left w:val="nil"/>
              <w:bottom w:val="nil"/>
              <w:right w:val="nil"/>
            </w:tcBorders>
            <w:vAlign w:val="bottom"/>
          </w:tcPr>
          <w:p w:rsidR="00DC14C2" w:rsidRPr="000C2FE7" w:rsidRDefault="00DC14C2" w:rsidP="00E02F4C">
            <w:pPr>
              <w:autoSpaceDE w:val="0"/>
              <w:autoSpaceDN w:val="0"/>
              <w:spacing w:after="0" w:line="240" w:lineRule="auto"/>
              <w:ind w:left="57"/>
              <w:rPr>
                <w:rFonts w:ascii="Times New Roman" w:eastAsia="Times New Roman" w:hAnsi="Times New Roman"/>
                <w:lang w:eastAsia="ru-RU"/>
              </w:rPr>
            </w:pPr>
            <w:proofErr w:type="gramStart"/>
            <w:r w:rsidRPr="000C2FE7">
              <w:rPr>
                <w:rFonts w:ascii="Times New Roman" w:eastAsia="Times New Roman" w:hAnsi="Times New Roman"/>
                <w:lang w:eastAsia="ru-RU"/>
              </w:rPr>
              <w:t>г</w:t>
            </w:r>
            <w:proofErr w:type="gramEnd"/>
            <w:r w:rsidRPr="000C2FE7">
              <w:rPr>
                <w:rFonts w:ascii="Times New Roman" w:eastAsia="Times New Roman" w:hAnsi="Times New Roman"/>
                <w:lang w:eastAsia="ru-RU"/>
              </w:rPr>
              <w:t>.</w:t>
            </w:r>
          </w:p>
        </w:tc>
      </w:tr>
    </w:tbl>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p>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Представитель организации</w:t>
      </w:r>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0C2FE7"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r w:rsidRPr="002A147F">
              <w:rPr>
                <w:sz w:val="16"/>
                <w:szCs w:val="16"/>
              </w:rPr>
              <w:t>(</w:t>
            </w:r>
            <w:proofErr w:type="spellStart"/>
            <w:r w:rsidRPr="002A147F">
              <w:rPr>
                <w:sz w:val="16"/>
                <w:szCs w:val="16"/>
              </w:rPr>
              <w:t>ф.и.о.</w:t>
            </w:r>
            <w:proofErr w:type="spellEnd"/>
            <w:r w:rsidRPr="002A147F">
              <w:rPr>
                <w:sz w:val="16"/>
                <w:szCs w:val="16"/>
              </w:rPr>
              <w:t xml:space="preserve"> представителя)</w:t>
            </w:r>
          </w:p>
        </w:tc>
        <w:tc>
          <w:tcPr>
            <w:tcW w:w="170" w:type="dxa"/>
          </w:tcPr>
          <w:p w:rsidR="00DC14C2" w:rsidRPr="000C2FE7" w:rsidRDefault="00DC14C2" w:rsidP="00E02F4C"/>
        </w:tc>
      </w:tr>
    </w:tbl>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p>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Потребитель (его представитель)</w:t>
      </w:r>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2A147F"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proofErr w:type="gramStart"/>
            <w:r w:rsidRPr="002A147F">
              <w:rPr>
                <w:sz w:val="16"/>
                <w:szCs w:val="16"/>
              </w:rPr>
              <w:t>(</w:t>
            </w:r>
            <w:proofErr w:type="spellStart"/>
            <w:r w:rsidRPr="002A147F">
              <w:rPr>
                <w:sz w:val="16"/>
                <w:szCs w:val="16"/>
              </w:rPr>
              <w:t>ф.и.о.</w:t>
            </w:r>
            <w:proofErr w:type="spellEnd"/>
            <w:r w:rsidRPr="002A147F">
              <w:rPr>
                <w:sz w:val="16"/>
                <w:szCs w:val="16"/>
              </w:rPr>
              <w:t xml:space="preserve"> потребителя (его представителя)</w:t>
            </w:r>
            <w:proofErr w:type="gramEnd"/>
          </w:p>
        </w:tc>
        <w:tc>
          <w:tcPr>
            <w:tcW w:w="170" w:type="dxa"/>
          </w:tcPr>
          <w:p w:rsidR="00DC14C2" w:rsidRPr="002A147F" w:rsidRDefault="00DC14C2" w:rsidP="00E02F4C">
            <w:pPr>
              <w:rPr>
                <w:sz w:val="16"/>
                <w:szCs w:val="16"/>
              </w:rPr>
            </w:pPr>
          </w:p>
        </w:tc>
      </w:tr>
    </w:tbl>
    <w:p w:rsidR="00DC14C2" w:rsidRPr="000C2FE7" w:rsidRDefault="00DC14C2" w:rsidP="00DC14C2">
      <w:pPr>
        <w:autoSpaceDE w:val="0"/>
        <w:autoSpaceDN w:val="0"/>
        <w:spacing w:before="240" w:after="240" w:line="240" w:lineRule="auto"/>
        <w:jc w:val="center"/>
        <w:rPr>
          <w:rFonts w:ascii="Times New Roman" w:eastAsia="Times New Roman" w:hAnsi="Times New Roman"/>
          <w:lang w:eastAsia="ru-RU"/>
        </w:rPr>
      </w:pPr>
      <w:proofErr w:type="gramStart"/>
      <w:r w:rsidRPr="000C2FE7">
        <w:rPr>
          <w:rFonts w:ascii="Times New Roman" w:eastAsia="Times New Roman" w:hAnsi="Times New Roman"/>
          <w:lang w:eastAsia="ru-RU"/>
        </w:rPr>
        <w:t>Представитель субъекта розничного рынка, с которым у заявителя</w:t>
      </w:r>
      <w:r w:rsidRPr="000C2FE7">
        <w:rPr>
          <w:rFonts w:ascii="Times New Roman" w:eastAsia="Times New Roman" w:hAnsi="Times New Roman"/>
          <w:lang w:eastAsia="ru-RU"/>
        </w:rPr>
        <w:br/>
        <w:t>заключен (предполагается к заключению) договор энергоснабжения</w:t>
      </w:r>
      <w:r w:rsidRPr="000C2FE7">
        <w:rPr>
          <w:rFonts w:ascii="Times New Roman" w:eastAsia="Times New Roman" w:hAnsi="Times New Roman"/>
          <w:lang w:eastAsia="ru-RU"/>
        </w:rPr>
        <w:br/>
        <w:t>(купли-продажи (поставки) электрической энергии (мощности)</w:t>
      </w:r>
      <w:proofErr w:type="gramEnd"/>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0C2FE7"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r w:rsidRPr="002A147F">
              <w:rPr>
                <w:sz w:val="16"/>
                <w:szCs w:val="16"/>
              </w:rPr>
              <w:t>(</w:t>
            </w:r>
            <w:proofErr w:type="spellStart"/>
            <w:r w:rsidRPr="002A147F">
              <w:rPr>
                <w:sz w:val="16"/>
                <w:szCs w:val="16"/>
              </w:rPr>
              <w:t>ф.и.о.</w:t>
            </w:r>
            <w:proofErr w:type="spellEnd"/>
            <w:r w:rsidRPr="002A147F">
              <w:rPr>
                <w:sz w:val="16"/>
                <w:szCs w:val="16"/>
              </w:rPr>
              <w:t xml:space="preserve"> представителя)</w:t>
            </w:r>
          </w:p>
        </w:tc>
        <w:tc>
          <w:tcPr>
            <w:tcW w:w="170" w:type="dxa"/>
          </w:tcPr>
          <w:p w:rsidR="00DC14C2" w:rsidRPr="000C2FE7" w:rsidRDefault="00DC14C2" w:rsidP="00E02F4C"/>
        </w:tc>
      </w:tr>
    </w:tbl>
    <w:p w:rsidR="002A147F" w:rsidRDefault="002A147F" w:rsidP="002A147F">
      <w:pPr>
        <w:spacing w:after="0" w:line="240" w:lineRule="auto"/>
        <w:jc w:val="center"/>
        <w:rPr>
          <w:rFonts w:ascii="Times New Roman" w:eastAsia="Times New Roman" w:hAnsi="Times New Roman"/>
          <w:sz w:val="24"/>
          <w:szCs w:val="24"/>
          <w:lang w:eastAsia="ru-RU"/>
        </w:rPr>
      </w:pPr>
      <w:r w:rsidRPr="000C2FE7">
        <w:rPr>
          <w:rFonts w:ascii="Times New Roman" w:eastAsia="Times New Roman" w:hAnsi="Times New Roman"/>
          <w:sz w:val="24"/>
          <w:szCs w:val="24"/>
          <w:lang w:eastAsia="ru-RU"/>
        </w:rPr>
        <w:t>Конец ФОРМЫ</w:t>
      </w:r>
    </w:p>
    <w:p w:rsidR="002A147F" w:rsidRPr="00D77F24" w:rsidRDefault="002A147F" w:rsidP="002A147F">
      <w:pPr>
        <w:spacing w:after="0" w:line="240" w:lineRule="auto"/>
        <w:rPr>
          <w:rFonts w:ascii="Times New Roman" w:eastAsia="Times New Roman" w:hAnsi="Times New Roman"/>
          <w:b/>
          <w:bCs/>
          <w:sz w:val="26"/>
          <w:szCs w:val="26"/>
          <w:lang w:eastAsia="ru-RU"/>
        </w:rPr>
      </w:pPr>
      <w:r w:rsidRPr="00D77F24">
        <w:rPr>
          <w:rFonts w:ascii="Times New Roman" w:eastAsia="Times New Roman" w:hAnsi="Times New Roman"/>
          <w:b/>
          <w:bCs/>
          <w:sz w:val="26"/>
          <w:szCs w:val="26"/>
          <w:lang w:eastAsia="ru-RU"/>
        </w:rPr>
        <w:br w:type="page"/>
      </w:r>
    </w:p>
    <w:p w:rsidR="00DC14C2" w:rsidRPr="000C2FE7" w:rsidRDefault="00DC14C2" w:rsidP="00DC14C2">
      <w:pPr>
        <w:shd w:val="clear" w:color="auto" w:fill="FFFFFF"/>
        <w:spacing w:after="0" w:line="240" w:lineRule="auto"/>
        <w:jc w:val="right"/>
        <w:rPr>
          <w:rFonts w:ascii="Times New Roman" w:eastAsia="Times New Roman" w:hAnsi="Times New Roman"/>
          <w:b/>
          <w:bCs/>
          <w:lang w:eastAsia="ru-RU"/>
        </w:rPr>
        <w:sectPr w:rsidR="00DC14C2" w:rsidRPr="000C2FE7" w:rsidSect="00E461C2">
          <w:footerReference w:type="even" r:id="rId16"/>
          <w:footerReference w:type="default" r:id="rId17"/>
          <w:pgSz w:w="11907" w:h="16839" w:code="9"/>
          <w:pgMar w:top="709" w:right="567" w:bottom="284" w:left="993" w:header="709" w:footer="0" w:gutter="0"/>
          <w:cols w:space="708"/>
          <w:docGrid w:linePitch="381"/>
        </w:sectPr>
      </w:pPr>
    </w:p>
    <w:p w:rsidR="005E44AF" w:rsidRPr="00EF09A6" w:rsidRDefault="005E44AF" w:rsidP="005E44AF">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8</w:t>
      </w:r>
    </w:p>
    <w:p w:rsidR="005E44AF" w:rsidRPr="00EF09A6" w:rsidRDefault="005E44AF" w:rsidP="005E44AF">
      <w:pPr>
        <w:spacing w:after="0" w:line="240" w:lineRule="auto"/>
        <w:ind w:left="709" w:hanging="709"/>
        <w:jc w:val="right"/>
        <w:rPr>
          <w:rFonts w:ascii="Times New Roman" w:hAnsi="Times New Roman"/>
          <w:bCs/>
        </w:rPr>
      </w:pPr>
      <w:r w:rsidRPr="00EF09A6">
        <w:rPr>
          <w:rFonts w:ascii="Times New Roman" w:hAnsi="Times New Roman"/>
          <w:bCs/>
        </w:rPr>
        <w:t>к договору ______________ от «____» _________ 20___ г</w:t>
      </w:r>
    </w:p>
    <w:p w:rsidR="005E44AF" w:rsidRDefault="005E44AF" w:rsidP="005E44AF">
      <w:pPr>
        <w:spacing w:after="0" w:line="240" w:lineRule="auto"/>
        <w:ind w:left="709" w:hanging="709"/>
        <w:jc w:val="right"/>
        <w:rPr>
          <w:rFonts w:ascii="Times New Roman" w:hAnsi="Times New Roman"/>
          <w:b/>
          <w:sz w:val="24"/>
          <w:szCs w:val="24"/>
        </w:rPr>
      </w:pPr>
    </w:p>
    <w:p w:rsidR="005E44AF" w:rsidRDefault="00B8096F" w:rsidP="005E44AF">
      <w:pPr>
        <w:shd w:val="clear" w:color="auto" w:fill="FFFFFF"/>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Формат э</w:t>
      </w:r>
      <w:r w:rsidR="005E44AF" w:rsidRPr="00C1494F">
        <w:rPr>
          <w:rFonts w:ascii="Times New Roman" w:eastAsia="Times New Roman" w:hAnsi="Times New Roman"/>
          <w:b/>
          <w:bCs/>
          <w:lang w:eastAsia="ru-RU"/>
        </w:rPr>
        <w:t>лектронн</w:t>
      </w:r>
      <w:r>
        <w:rPr>
          <w:rFonts w:ascii="Times New Roman" w:eastAsia="Times New Roman" w:hAnsi="Times New Roman"/>
          <w:b/>
          <w:bCs/>
          <w:lang w:eastAsia="ru-RU"/>
        </w:rPr>
        <w:t>ого</w:t>
      </w:r>
      <w:r w:rsidR="005E44AF" w:rsidRPr="00C1494F">
        <w:rPr>
          <w:rFonts w:ascii="Times New Roman" w:eastAsia="Times New Roman" w:hAnsi="Times New Roman"/>
          <w:b/>
          <w:bCs/>
          <w:lang w:eastAsia="ru-RU"/>
        </w:rPr>
        <w:t xml:space="preserve"> реестр</w:t>
      </w:r>
      <w:r>
        <w:rPr>
          <w:rFonts w:ascii="Times New Roman" w:eastAsia="Times New Roman" w:hAnsi="Times New Roman"/>
          <w:b/>
          <w:bCs/>
          <w:lang w:eastAsia="ru-RU"/>
        </w:rPr>
        <w:t>а</w:t>
      </w:r>
      <w:r w:rsidR="005E44AF" w:rsidRPr="00C1494F">
        <w:rPr>
          <w:rFonts w:ascii="Times New Roman" w:eastAsia="Times New Roman" w:hAnsi="Times New Roman"/>
          <w:b/>
          <w:bCs/>
          <w:lang w:eastAsia="ru-RU"/>
        </w:rPr>
        <w:t xml:space="preserve"> </w:t>
      </w:r>
      <w:r w:rsidR="000D535D">
        <w:rPr>
          <w:rFonts w:ascii="Times New Roman" w:eastAsia="Times New Roman" w:hAnsi="Times New Roman"/>
          <w:b/>
          <w:bCs/>
          <w:lang w:eastAsia="ru-RU"/>
        </w:rPr>
        <w:t xml:space="preserve">для направления Заказчику </w:t>
      </w:r>
      <w:r w:rsidR="005E44AF" w:rsidRPr="00C1494F">
        <w:rPr>
          <w:rFonts w:ascii="Times New Roman" w:eastAsia="Times New Roman" w:hAnsi="Times New Roman"/>
          <w:b/>
          <w:bCs/>
          <w:lang w:eastAsia="ru-RU"/>
        </w:rPr>
        <w:t>акт</w:t>
      </w:r>
      <w:r w:rsidR="000D535D">
        <w:rPr>
          <w:rFonts w:ascii="Times New Roman" w:eastAsia="Times New Roman" w:hAnsi="Times New Roman"/>
          <w:b/>
          <w:bCs/>
          <w:lang w:eastAsia="ru-RU"/>
        </w:rPr>
        <w:t>ов</w:t>
      </w:r>
      <w:r w:rsidR="005E44AF" w:rsidRPr="00C1494F">
        <w:rPr>
          <w:rFonts w:ascii="Times New Roman" w:eastAsia="Times New Roman" w:hAnsi="Times New Roman"/>
          <w:b/>
          <w:bCs/>
          <w:lang w:eastAsia="ru-RU"/>
        </w:rPr>
        <w:t xml:space="preserve"> ввода</w:t>
      </w:r>
      <w:r w:rsidR="007E0F6F">
        <w:rPr>
          <w:rFonts w:ascii="Times New Roman" w:eastAsia="Times New Roman" w:hAnsi="Times New Roman"/>
          <w:b/>
          <w:bCs/>
          <w:lang w:eastAsia="ru-RU"/>
        </w:rPr>
        <w:t xml:space="preserve"> (допуска)</w:t>
      </w:r>
      <w:r w:rsidR="005E44AF" w:rsidRPr="00C1494F">
        <w:rPr>
          <w:rFonts w:ascii="Times New Roman" w:eastAsia="Times New Roman" w:hAnsi="Times New Roman"/>
          <w:b/>
          <w:bCs/>
          <w:lang w:eastAsia="ru-RU"/>
        </w:rPr>
        <w:t xml:space="preserve"> приборов учета электроэнергии</w:t>
      </w:r>
      <w:r w:rsidR="00463EBB">
        <w:rPr>
          <w:rFonts w:ascii="Times New Roman" w:eastAsia="Times New Roman" w:hAnsi="Times New Roman"/>
          <w:b/>
          <w:bCs/>
          <w:lang w:eastAsia="ru-RU"/>
        </w:rPr>
        <w:t xml:space="preserve"> </w:t>
      </w:r>
      <w:r w:rsidR="00463EBB" w:rsidRPr="00C1494F">
        <w:rPr>
          <w:rFonts w:ascii="Times New Roman" w:eastAsia="Times New Roman" w:hAnsi="Times New Roman"/>
          <w:b/>
          <w:bCs/>
          <w:lang w:eastAsia="ru-RU"/>
        </w:rPr>
        <w:t>в эксплуатацию</w:t>
      </w:r>
    </w:p>
    <w:p w:rsidR="007E0F6F" w:rsidRPr="00C1494F" w:rsidRDefault="007E0F6F" w:rsidP="005E44AF">
      <w:pPr>
        <w:shd w:val="clear" w:color="auto" w:fill="FFFFFF"/>
        <w:spacing w:after="0" w:line="240" w:lineRule="auto"/>
        <w:jc w:val="center"/>
        <w:rPr>
          <w:rFonts w:ascii="Times New Roman" w:eastAsia="Times New Roman" w:hAnsi="Times New Roman"/>
          <w:b/>
          <w:bCs/>
          <w:lang w:eastAsia="ru-RU"/>
        </w:rPr>
      </w:pPr>
    </w:p>
    <w:p w:rsidR="00767C96" w:rsidRPr="007E0F6F" w:rsidRDefault="00562932" w:rsidP="00767C96">
      <w:pPr>
        <w:pStyle w:val="aa"/>
        <w:tabs>
          <w:tab w:val="left" w:pos="1134"/>
        </w:tabs>
        <w:spacing w:after="0" w:line="240" w:lineRule="auto"/>
        <w:ind w:left="567"/>
        <w:jc w:val="both"/>
        <w:rPr>
          <w:rFonts w:ascii="Times New Roman" w:eastAsia="Times New Roman" w:hAnsi="Times New Roman"/>
          <w:snapToGrid w:val="0"/>
          <w:lang w:eastAsia="ru-RU"/>
        </w:rPr>
      </w:pPr>
      <w:r>
        <w:rPr>
          <w:rFonts w:ascii="Times New Roman" w:eastAsia="Times New Roman" w:hAnsi="Times New Roman"/>
          <w:snapToGrid w:val="0"/>
          <w:lang w:eastAsia="ru-RU"/>
        </w:rPr>
        <w:tab/>
      </w:r>
      <w:r w:rsidR="00767C96" w:rsidRPr="00753076">
        <w:rPr>
          <w:rFonts w:ascii="Times New Roman" w:hAnsi="Times New Roman"/>
          <w:sz w:val="24"/>
          <w:szCs w:val="24"/>
        </w:rPr>
        <w:t xml:space="preserve">Электронные реестры с данными по </w:t>
      </w:r>
      <w:r w:rsidR="00767C96" w:rsidRPr="00767C96">
        <w:rPr>
          <w:rFonts w:ascii="Times New Roman" w:hAnsi="Times New Roman"/>
          <w:sz w:val="24"/>
          <w:szCs w:val="24"/>
        </w:rPr>
        <w:t>вводу (допуск</w:t>
      </w:r>
      <w:r w:rsidR="00767C96">
        <w:rPr>
          <w:rFonts w:ascii="Times New Roman" w:hAnsi="Times New Roman"/>
          <w:sz w:val="24"/>
          <w:szCs w:val="24"/>
        </w:rPr>
        <w:t>у</w:t>
      </w:r>
      <w:r w:rsidR="00767C96" w:rsidRPr="00767C96">
        <w:rPr>
          <w:rFonts w:ascii="Times New Roman" w:hAnsi="Times New Roman"/>
          <w:sz w:val="24"/>
          <w:szCs w:val="24"/>
        </w:rPr>
        <w:t>) ПУЭЭ в эксплуатацию направляются</w:t>
      </w:r>
      <w:r w:rsidR="00767C96" w:rsidRPr="00753076">
        <w:rPr>
          <w:rFonts w:ascii="Times New Roman" w:hAnsi="Times New Roman"/>
          <w:sz w:val="24"/>
          <w:szCs w:val="24"/>
        </w:rPr>
        <w:t xml:space="preserve"> Исполнителем в адрес Заказчика в соответствии со сроками, установленными в настоящем  </w:t>
      </w:r>
      <w:r w:rsidR="00767C96">
        <w:rPr>
          <w:rFonts w:ascii="Times New Roman" w:hAnsi="Times New Roman"/>
          <w:sz w:val="24"/>
          <w:szCs w:val="24"/>
        </w:rPr>
        <w:t>д</w:t>
      </w:r>
      <w:r w:rsidR="00767C96" w:rsidRPr="00753076">
        <w:rPr>
          <w:rFonts w:ascii="Times New Roman" w:hAnsi="Times New Roman"/>
          <w:sz w:val="24"/>
          <w:szCs w:val="24"/>
        </w:rPr>
        <w:t>оговоре</w:t>
      </w:r>
      <w:r w:rsidR="00767C96">
        <w:rPr>
          <w:rFonts w:ascii="Times New Roman" w:hAnsi="Times New Roman"/>
          <w:sz w:val="24"/>
          <w:szCs w:val="24"/>
        </w:rPr>
        <w:t>,</w:t>
      </w:r>
      <w:r w:rsidR="00767C96" w:rsidRPr="00753076">
        <w:rPr>
          <w:rFonts w:ascii="Times New Roman" w:hAnsi="Times New Roman"/>
          <w:sz w:val="24"/>
          <w:szCs w:val="24"/>
        </w:rPr>
        <w:t xml:space="preserve"> в следующем виде:</w:t>
      </w:r>
    </w:p>
    <w:p w:rsidR="005E44AF" w:rsidRPr="007E0F6F" w:rsidRDefault="005E44AF" w:rsidP="007E0F6F">
      <w:pPr>
        <w:numPr>
          <w:ilvl w:val="0"/>
          <w:numId w:val="24"/>
        </w:numPr>
        <w:tabs>
          <w:tab w:val="left" w:pos="851"/>
        </w:tabs>
        <w:spacing w:after="0" w:line="240" w:lineRule="auto"/>
        <w:ind w:left="0"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Маска имени файла, содержащего электронные реестры: </w:t>
      </w:r>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val="en-US" w:eastAsia="ru-RU"/>
        </w:rPr>
        <w:t>GGMMDD</w:t>
      </w:r>
      <w:r w:rsidRPr="007E0F6F">
        <w:rPr>
          <w:rFonts w:ascii="Times New Roman" w:eastAsia="Times New Roman" w:hAnsi="Times New Roman"/>
          <w:snapToGrid w:val="0"/>
          <w:lang w:eastAsia="ru-RU"/>
        </w:rPr>
        <w:t>_</w:t>
      </w:r>
      <w:r w:rsidRPr="007E0F6F">
        <w:rPr>
          <w:rFonts w:ascii="Times New Roman" w:eastAsia="Times New Roman" w:hAnsi="Times New Roman"/>
          <w:snapToGrid w:val="0"/>
          <w:lang w:val="en-US" w:eastAsia="ru-RU"/>
        </w:rPr>
        <w:t>NNNN</w:t>
      </w:r>
      <w:r w:rsidRPr="007E0F6F">
        <w:rPr>
          <w:rFonts w:ascii="Times New Roman" w:eastAsia="Times New Roman" w:hAnsi="Times New Roman"/>
          <w:snapToGrid w:val="0"/>
          <w:lang w:eastAsia="ru-RU"/>
        </w:rPr>
        <w:t>.</w:t>
      </w:r>
      <w:proofErr w:type="spellStart"/>
      <w:r w:rsidRPr="007E0F6F">
        <w:rPr>
          <w:rFonts w:ascii="Times New Roman" w:eastAsia="Times New Roman" w:hAnsi="Times New Roman"/>
          <w:snapToGrid w:val="0"/>
          <w:lang w:val="en-US" w:eastAsia="ru-RU"/>
        </w:rPr>
        <w:t>xls</w:t>
      </w:r>
      <w:proofErr w:type="spellEnd"/>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где </w:t>
      </w:r>
      <w:r w:rsidRPr="007E0F6F">
        <w:rPr>
          <w:rFonts w:ascii="Times New Roman" w:eastAsia="Times New Roman" w:hAnsi="Times New Roman"/>
          <w:snapToGrid w:val="0"/>
          <w:lang w:val="en-US" w:eastAsia="ru-RU"/>
        </w:rPr>
        <w:t>GGMMDD</w:t>
      </w:r>
      <w:r w:rsidRPr="007E0F6F">
        <w:rPr>
          <w:rFonts w:ascii="Times New Roman" w:eastAsia="Times New Roman" w:hAnsi="Times New Roman"/>
          <w:snapToGrid w:val="0"/>
          <w:lang w:eastAsia="ru-RU"/>
        </w:rPr>
        <w:t xml:space="preserve">- дата отправки файла год, месяц, день, </w:t>
      </w:r>
      <w:r w:rsidRPr="007E0F6F">
        <w:rPr>
          <w:rFonts w:ascii="Times New Roman" w:eastAsia="Times New Roman" w:hAnsi="Times New Roman"/>
          <w:snapToGrid w:val="0"/>
          <w:lang w:val="en-US" w:eastAsia="ru-RU"/>
        </w:rPr>
        <w:t>NNNN</w:t>
      </w:r>
      <w:r w:rsidRPr="007E0F6F">
        <w:rPr>
          <w:rFonts w:ascii="Times New Roman" w:eastAsia="Times New Roman" w:hAnsi="Times New Roman"/>
          <w:snapToGrid w:val="0"/>
          <w:lang w:eastAsia="ru-RU"/>
        </w:rPr>
        <w:t>- порядковый номер файла на дату, указанную в первой части имени. Повторяющиеся имена файлов запрещены.</w:t>
      </w:r>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Пример: 160601_0001.</w:t>
      </w:r>
      <w:proofErr w:type="spellStart"/>
      <w:r w:rsidRPr="007E0F6F">
        <w:rPr>
          <w:rFonts w:ascii="Times New Roman" w:eastAsia="Times New Roman" w:hAnsi="Times New Roman"/>
          <w:snapToGrid w:val="0"/>
          <w:lang w:val="en-US" w:eastAsia="ru-RU"/>
        </w:rPr>
        <w:t>xlsx</w:t>
      </w:r>
      <w:proofErr w:type="spellEnd"/>
    </w:p>
    <w:p w:rsidR="005E44AF" w:rsidRPr="007E0F6F" w:rsidRDefault="005E44AF" w:rsidP="007E0F6F">
      <w:pPr>
        <w:numPr>
          <w:ilvl w:val="0"/>
          <w:numId w:val="24"/>
        </w:numPr>
        <w:tabs>
          <w:tab w:val="left" w:pos="851"/>
        </w:tabs>
        <w:spacing w:after="0" w:line="240" w:lineRule="auto"/>
        <w:ind w:left="0" w:firstLine="567"/>
        <w:contextualSpacing/>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Формат электронного реестра</w:t>
      </w:r>
    </w:p>
    <w:p w:rsidR="005E44AF" w:rsidRPr="00D77F24" w:rsidRDefault="005E44AF" w:rsidP="007E0F6F">
      <w:pPr>
        <w:tabs>
          <w:tab w:val="left" w:pos="851"/>
        </w:tabs>
        <w:spacing w:after="0" w:line="240" w:lineRule="auto"/>
        <w:ind w:firstLine="567"/>
        <w:jc w:val="both"/>
        <w:rPr>
          <w:rFonts w:ascii="Arial" w:hAnsi="Arial"/>
          <w:sz w:val="14"/>
          <w:szCs w:val="14"/>
        </w:rPr>
      </w:pPr>
    </w:p>
    <w:tbl>
      <w:tblPr>
        <w:tblW w:w="1543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33"/>
        <w:gridCol w:w="755"/>
        <w:gridCol w:w="877"/>
        <w:gridCol w:w="584"/>
        <w:gridCol w:w="458"/>
        <w:gridCol w:w="642"/>
        <w:gridCol w:w="619"/>
        <w:gridCol w:w="642"/>
        <w:gridCol w:w="423"/>
        <w:gridCol w:w="397"/>
        <w:gridCol w:w="481"/>
        <w:gridCol w:w="642"/>
        <w:gridCol w:w="648"/>
        <w:gridCol w:w="602"/>
        <w:gridCol w:w="630"/>
        <w:gridCol w:w="435"/>
        <w:gridCol w:w="543"/>
        <w:gridCol w:w="496"/>
        <w:gridCol w:w="487"/>
        <w:gridCol w:w="493"/>
        <w:gridCol w:w="636"/>
        <w:gridCol w:w="454"/>
        <w:gridCol w:w="725"/>
        <w:gridCol w:w="561"/>
        <w:gridCol w:w="1012"/>
      </w:tblGrid>
      <w:tr w:rsidR="005E44AF" w:rsidRPr="00D77F24" w:rsidTr="00E02F4C">
        <w:trPr>
          <w:trHeight w:val="227"/>
          <w:jc w:val="center"/>
        </w:trPr>
        <w:tc>
          <w:tcPr>
            <w:tcW w:w="663"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Лицевой счет</w:t>
            </w:r>
          </w:p>
        </w:tc>
        <w:tc>
          <w:tcPr>
            <w:tcW w:w="533"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Адрес</w:t>
            </w:r>
          </w:p>
        </w:tc>
        <w:tc>
          <w:tcPr>
            <w:tcW w:w="755"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hAnsi="Times New Roman"/>
                <w:sz w:val="12"/>
                <w:szCs w:val="12"/>
              </w:rPr>
              <w:t>Потреби-</w:t>
            </w:r>
            <w:proofErr w:type="spellStart"/>
            <w:r w:rsidRPr="00D77F24">
              <w:rPr>
                <w:rFonts w:ascii="Times New Roman" w:hAnsi="Times New Roman"/>
                <w:sz w:val="12"/>
                <w:szCs w:val="12"/>
              </w:rPr>
              <w:t>тель</w:t>
            </w:r>
            <w:proofErr w:type="spellEnd"/>
            <w:proofErr w:type="gramEnd"/>
            <w:r w:rsidRPr="00D77F24">
              <w:rPr>
                <w:rFonts w:ascii="Times New Roman" w:hAnsi="Times New Roman"/>
                <w:sz w:val="12"/>
                <w:szCs w:val="12"/>
              </w:rPr>
              <w:t>, ФИО</w:t>
            </w:r>
          </w:p>
        </w:tc>
        <w:tc>
          <w:tcPr>
            <w:tcW w:w="877"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eastAsia="Times New Roman" w:hAnsi="Times New Roman"/>
                <w:snapToGrid w:val="0"/>
                <w:sz w:val="12"/>
                <w:szCs w:val="12"/>
                <w:lang w:eastAsia="ru-RU"/>
              </w:rPr>
              <w:t>Диспетчер-</w:t>
            </w:r>
            <w:proofErr w:type="spellStart"/>
            <w:r w:rsidRPr="00D77F24">
              <w:rPr>
                <w:rFonts w:ascii="Times New Roman" w:eastAsia="Times New Roman" w:hAnsi="Times New Roman"/>
                <w:snapToGrid w:val="0"/>
                <w:sz w:val="12"/>
                <w:szCs w:val="12"/>
                <w:lang w:eastAsia="ru-RU"/>
              </w:rPr>
              <w:t>ское</w:t>
            </w:r>
            <w:proofErr w:type="spellEnd"/>
            <w:proofErr w:type="gramEnd"/>
            <w:r w:rsidRPr="00D77F24">
              <w:rPr>
                <w:rFonts w:ascii="Times New Roman" w:eastAsia="Times New Roman" w:hAnsi="Times New Roman"/>
                <w:snapToGrid w:val="0"/>
                <w:sz w:val="12"/>
                <w:szCs w:val="12"/>
                <w:lang w:eastAsia="ru-RU"/>
              </w:rPr>
              <w:t xml:space="preserve"> </w:t>
            </w:r>
            <w:proofErr w:type="spellStart"/>
            <w:r w:rsidRPr="00D77F24">
              <w:rPr>
                <w:rFonts w:ascii="Times New Roman" w:eastAsia="Times New Roman" w:hAnsi="Times New Roman"/>
                <w:snapToGrid w:val="0"/>
                <w:sz w:val="12"/>
                <w:szCs w:val="12"/>
                <w:lang w:eastAsia="ru-RU"/>
              </w:rPr>
              <w:t>наименова-ние</w:t>
            </w:r>
            <w:proofErr w:type="spellEnd"/>
            <w:r w:rsidRPr="00D77F24">
              <w:rPr>
                <w:rFonts w:ascii="Times New Roman" w:eastAsia="Times New Roman" w:hAnsi="Times New Roman"/>
                <w:snapToGrid w:val="0"/>
                <w:sz w:val="12"/>
                <w:szCs w:val="12"/>
                <w:lang w:eastAsia="ru-RU"/>
              </w:rPr>
              <w:t xml:space="preserve"> </w:t>
            </w:r>
            <w:proofErr w:type="spellStart"/>
            <w:r w:rsidRPr="00D77F24">
              <w:rPr>
                <w:rFonts w:ascii="Times New Roman" w:eastAsia="Times New Roman" w:hAnsi="Times New Roman"/>
                <w:snapToGrid w:val="0"/>
                <w:sz w:val="12"/>
                <w:szCs w:val="12"/>
                <w:lang w:eastAsia="ru-RU"/>
              </w:rPr>
              <w:t>присоедине-ния</w:t>
            </w:r>
            <w:proofErr w:type="spellEnd"/>
          </w:p>
        </w:tc>
        <w:tc>
          <w:tcPr>
            <w:tcW w:w="584"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Номер акта</w:t>
            </w:r>
          </w:p>
        </w:tc>
        <w:tc>
          <w:tcPr>
            <w:tcW w:w="458"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Дата акта</w:t>
            </w:r>
          </w:p>
        </w:tc>
        <w:tc>
          <w:tcPr>
            <w:tcW w:w="3204" w:type="dxa"/>
            <w:gridSpan w:val="6"/>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Снятый ПУ</w:t>
            </w:r>
          </w:p>
        </w:tc>
        <w:tc>
          <w:tcPr>
            <w:tcW w:w="8364" w:type="dxa"/>
            <w:gridSpan w:val="14"/>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Новый ПУ</w:t>
            </w:r>
          </w:p>
        </w:tc>
      </w:tr>
      <w:tr w:rsidR="005E44AF" w:rsidRPr="00D77F24" w:rsidTr="00E02F4C">
        <w:trPr>
          <w:jc w:val="center"/>
        </w:trPr>
        <w:tc>
          <w:tcPr>
            <w:tcW w:w="663"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533"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755"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877"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584"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458"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Тип прибора учета</w:t>
            </w:r>
          </w:p>
        </w:tc>
        <w:tc>
          <w:tcPr>
            <w:tcW w:w="619"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eastAsia="Times New Roman" w:hAnsi="Times New Roman"/>
                <w:snapToGrid w:val="0"/>
                <w:sz w:val="12"/>
                <w:szCs w:val="12"/>
                <w:lang w:eastAsia="ru-RU"/>
              </w:rPr>
              <w:t>Завод-</w:t>
            </w:r>
            <w:proofErr w:type="spellStart"/>
            <w:r w:rsidRPr="00D77F24">
              <w:rPr>
                <w:rFonts w:ascii="Times New Roman" w:eastAsia="Times New Roman" w:hAnsi="Times New Roman"/>
                <w:snapToGrid w:val="0"/>
                <w:sz w:val="12"/>
                <w:szCs w:val="12"/>
                <w:lang w:eastAsia="ru-RU"/>
              </w:rPr>
              <w:t>ской</w:t>
            </w:r>
            <w:proofErr w:type="spellEnd"/>
            <w:proofErr w:type="gramEnd"/>
            <w:r w:rsidRPr="00D77F24">
              <w:rPr>
                <w:rFonts w:ascii="Times New Roman" w:eastAsia="Times New Roman" w:hAnsi="Times New Roman"/>
                <w:snapToGrid w:val="0"/>
                <w:sz w:val="12"/>
                <w:szCs w:val="12"/>
                <w:lang w:eastAsia="ru-RU"/>
              </w:rPr>
              <w:t xml:space="preserve"> номер</w:t>
            </w: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Дата снятия прибора учета</w:t>
            </w:r>
          </w:p>
        </w:tc>
        <w:tc>
          <w:tcPr>
            <w:tcW w:w="1301" w:type="dxa"/>
            <w:gridSpan w:val="3"/>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Показания прибора учета при снятии</w:t>
            </w: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Тип прибора учета</w:t>
            </w:r>
          </w:p>
        </w:tc>
        <w:tc>
          <w:tcPr>
            <w:tcW w:w="648"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Год выпуска</w:t>
            </w:r>
          </w:p>
        </w:tc>
        <w:tc>
          <w:tcPr>
            <w:tcW w:w="60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Заводской номер</w:t>
            </w:r>
          </w:p>
        </w:tc>
        <w:tc>
          <w:tcPr>
            <w:tcW w:w="630"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 xml:space="preserve">Класс </w:t>
            </w:r>
            <w:proofErr w:type="gramStart"/>
            <w:r w:rsidRPr="00D77F24">
              <w:rPr>
                <w:rFonts w:ascii="Times New Roman" w:hAnsi="Times New Roman"/>
                <w:sz w:val="12"/>
                <w:szCs w:val="12"/>
              </w:rPr>
              <w:t>точно-</w:t>
            </w:r>
            <w:proofErr w:type="spellStart"/>
            <w:r w:rsidRPr="00D77F24">
              <w:rPr>
                <w:rFonts w:ascii="Times New Roman" w:hAnsi="Times New Roman"/>
                <w:sz w:val="12"/>
                <w:szCs w:val="12"/>
              </w:rPr>
              <w:t>сти</w:t>
            </w:r>
            <w:proofErr w:type="spellEnd"/>
            <w:proofErr w:type="gramEnd"/>
          </w:p>
        </w:tc>
        <w:tc>
          <w:tcPr>
            <w:tcW w:w="435"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Разрядность</w:t>
            </w:r>
          </w:p>
        </w:tc>
        <w:tc>
          <w:tcPr>
            <w:tcW w:w="543" w:type="dxa"/>
            <w:vMerge w:val="restart"/>
            <w:shd w:val="clear" w:color="auto" w:fill="auto"/>
          </w:tcPr>
          <w:p w:rsidR="005E44AF" w:rsidRPr="00D77F24" w:rsidRDefault="005E44AF" w:rsidP="00E02F4C">
            <w:pPr>
              <w:spacing w:after="0" w:line="240" w:lineRule="auto"/>
              <w:ind w:left="-23" w:right="-108"/>
              <w:jc w:val="center"/>
              <w:rPr>
                <w:rFonts w:ascii="Times New Roman" w:hAnsi="Times New Roman"/>
                <w:sz w:val="12"/>
                <w:szCs w:val="12"/>
              </w:rPr>
            </w:pPr>
            <w:r w:rsidRPr="00D77F24">
              <w:rPr>
                <w:rFonts w:ascii="Times New Roman" w:hAnsi="Times New Roman"/>
                <w:sz w:val="12"/>
                <w:szCs w:val="12"/>
              </w:rPr>
              <w:t>Дата установки прибора учета</w:t>
            </w:r>
          </w:p>
        </w:tc>
        <w:tc>
          <w:tcPr>
            <w:tcW w:w="1476" w:type="dxa"/>
            <w:gridSpan w:val="3"/>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Показания при установке</w:t>
            </w:r>
          </w:p>
        </w:tc>
        <w:tc>
          <w:tcPr>
            <w:tcW w:w="636"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Квартал и год поверки ПУ</w:t>
            </w:r>
          </w:p>
        </w:tc>
        <w:tc>
          <w:tcPr>
            <w:tcW w:w="454"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hAnsi="Times New Roman"/>
                <w:sz w:val="12"/>
                <w:szCs w:val="12"/>
              </w:rPr>
              <w:t>Но-мер</w:t>
            </w:r>
            <w:proofErr w:type="gramEnd"/>
            <w:r w:rsidRPr="00D77F24">
              <w:rPr>
                <w:rFonts w:ascii="Times New Roman" w:hAnsi="Times New Roman"/>
                <w:sz w:val="12"/>
                <w:szCs w:val="12"/>
              </w:rPr>
              <w:t xml:space="preserve"> пломбы</w:t>
            </w:r>
          </w:p>
        </w:tc>
        <w:tc>
          <w:tcPr>
            <w:tcW w:w="725" w:type="dxa"/>
            <w:vMerge w:val="restart"/>
            <w:shd w:val="clear" w:color="auto" w:fill="auto"/>
          </w:tcPr>
          <w:p w:rsidR="005E44AF" w:rsidRPr="00D77F24" w:rsidRDefault="005E44AF" w:rsidP="00E02F4C">
            <w:pPr>
              <w:spacing w:after="0" w:line="240" w:lineRule="auto"/>
              <w:ind w:right="-57"/>
              <w:jc w:val="center"/>
              <w:rPr>
                <w:rFonts w:ascii="Times New Roman" w:hAnsi="Times New Roman"/>
                <w:sz w:val="12"/>
                <w:szCs w:val="12"/>
              </w:rPr>
            </w:pPr>
            <w:r w:rsidRPr="00D77F24">
              <w:rPr>
                <w:rFonts w:ascii="Times New Roman" w:hAnsi="Times New Roman"/>
                <w:sz w:val="12"/>
                <w:szCs w:val="12"/>
              </w:rPr>
              <w:t>Место установки пломбы</w:t>
            </w:r>
          </w:p>
        </w:tc>
        <w:tc>
          <w:tcPr>
            <w:tcW w:w="561"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Расчетный коэффициент</w:t>
            </w:r>
          </w:p>
        </w:tc>
        <w:tc>
          <w:tcPr>
            <w:tcW w:w="101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 xml:space="preserve">Выбранный </w:t>
            </w:r>
            <w:proofErr w:type="gramStart"/>
            <w:r w:rsidRPr="00D77F24">
              <w:rPr>
                <w:rFonts w:ascii="Times New Roman" w:hAnsi="Times New Roman"/>
                <w:sz w:val="12"/>
                <w:szCs w:val="12"/>
              </w:rPr>
              <w:t>потребите-</w:t>
            </w:r>
            <w:proofErr w:type="spellStart"/>
            <w:r w:rsidRPr="00D77F24">
              <w:rPr>
                <w:rFonts w:ascii="Times New Roman" w:hAnsi="Times New Roman"/>
                <w:sz w:val="12"/>
                <w:szCs w:val="12"/>
              </w:rPr>
              <w:t>лем</w:t>
            </w:r>
            <w:proofErr w:type="spellEnd"/>
            <w:proofErr w:type="gramEnd"/>
            <w:r w:rsidRPr="00D77F24">
              <w:rPr>
                <w:rFonts w:ascii="Times New Roman" w:hAnsi="Times New Roman"/>
                <w:sz w:val="12"/>
                <w:szCs w:val="12"/>
              </w:rPr>
              <w:t xml:space="preserve"> тариф</w:t>
            </w:r>
          </w:p>
        </w:tc>
      </w:tr>
      <w:tr w:rsidR="005E44AF" w:rsidRPr="00D77F24" w:rsidTr="00E02F4C">
        <w:trPr>
          <w:trHeight w:val="340"/>
          <w:jc w:val="center"/>
        </w:trPr>
        <w:tc>
          <w:tcPr>
            <w:tcW w:w="663"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vAlign w:val="center"/>
          </w:tcPr>
          <w:p w:rsidR="005E44AF" w:rsidRPr="00D77F24" w:rsidRDefault="005E44AF" w:rsidP="00E02F4C">
            <w:pPr>
              <w:spacing w:after="0" w:line="240" w:lineRule="auto"/>
              <w:ind w:left="-37" w:right="-40"/>
              <w:jc w:val="center"/>
              <w:rPr>
                <w:rFonts w:ascii="Times New Roman" w:hAnsi="Times New Roman"/>
                <w:sz w:val="12"/>
                <w:szCs w:val="12"/>
              </w:rPr>
            </w:pPr>
            <w:r w:rsidRPr="00D77F24">
              <w:rPr>
                <w:rFonts w:ascii="Times New Roman" w:hAnsi="Times New Roman"/>
                <w:sz w:val="12"/>
                <w:szCs w:val="12"/>
              </w:rPr>
              <w:t>Полупик</w:t>
            </w:r>
          </w:p>
        </w:tc>
        <w:tc>
          <w:tcPr>
            <w:tcW w:w="397" w:type="dxa"/>
            <w:shd w:val="clear" w:color="auto" w:fill="auto"/>
            <w:vAlign w:val="center"/>
          </w:tcPr>
          <w:p w:rsidR="005E44AF" w:rsidRPr="00D77F24" w:rsidRDefault="005E44AF" w:rsidP="00E02F4C">
            <w:pPr>
              <w:spacing w:after="0" w:line="240" w:lineRule="auto"/>
              <w:ind w:left="-136" w:right="-70"/>
              <w:jc w:val="center"/>
              <w:rPr>
                <w:rFonts w:ascii="Times New Roman" w:hAnsi="Times New Roman"/>
                <w:sz w:val="12"/>
                <w:szCs w:val="12"/>
              </w:rPr>
            </w:pPr>
            <w:r w:rsidRPr="00D77F24">
              <w:rPr>
                <w:rFonts w:ascii="Times New Roman" w:hAnsi="Times New Roman"/>
                <w:sz w:val="12"/>
                <w:szCs w:val="12"/>
              </w:rPr>
              <w:t>Ночь</w:t>
            </w:r>
          </w:p>
        </w:tc>
        <w:tc>
          <w:tcPr>
            <w:tcW w:w="481"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Пик</w:t>
            </w: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vMerge/>
            <w:shd w:val="clear" w:color="auto" w:fill="auto"/>
          </w:tcPr>
          <w:p w:rsidR="005E44AF" w:rsidRPr="00D77F24" w:rsidRDefault="005E44AF" w:rsidP="00E02F4C">
            <w:pPr>
              <w:spacing w:after="0" w:line="240" w:lineRule="auto"/>
              <w:ind w:right="-26"/>
              <w:jc w:val="center"/>
              <w:rPr>
                <w:rFonts w:ascii="Times New Roman" w:hAnsi="Times New Roman"/>
                <w:sz w:val="12"/>
                <w:szCs w:val="12"/>
              </w:rPr>
            </w:pPr>
          </w:p>
        </w:tc>
        <w:tc>
          <w:tcPr>
            <w:tcW w:w="496" w:type="dxa"/>
            <w:shd w:val="clear" w:color="auto" w:fill="auto"/>
            <w:vAlign w:val="center"/>
          </w:tcPr>
          <w:p w:rsidR="005E44AF" w:rsidRPr="00D77F24" w:rsidRDefault="005E44AF" w:rsidP="00E02F4C">
            <w:pPr>
              <w:spacing w:after="0" w:line="240" w:lineRule="auto"/>
              <w:ind w:right="-26"/>
              <w:jc w:val="center"/>
              <w:rPr>
                <w:rFonts w:ascii="Times New Roman" w:hAnsi="Times New Roman"/>
                <w:sz w:val="12"/>
                <w:szCs w:val="12"/>
              </w:rPr>
            </w:pPr>
            <w:r w:rsidRPr="00D77F24">
              <w:rPr>
                <w:rFonts w:ascii="Times New Roman" w:hAnsi="Times New Roman"/>
                <w:sz w:val="12"/>
                <w:szCs w:val="12"/>
              </w:rPr>
              <w:t>Полупик</w:t>
            </w:r>
          </w:p>
        </w:tc>
        <w:tc>
          <w:tcPr>
            <w:tcW w:w="487"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Ночь</w:t>
            </w:r>
          </w:p>
        </w:tc>
        <w:tc>
          <w:tcPr>
            <w:tcW w:w="493"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Пик</w:t>
            </w:r>
          </w:p>
        </w:tc>
        <w:tc>
          <w:tcPr>
            <w:tcW w:w="636"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bl>
    <w:p w:rsidR="005E44AF" w:rsidRPr="00D77F24" w:rsidRDefault="005E44AF" w:rsidP="005E44AF">
      <w:pPr>
        <w:spacing w:after="0" w:line="240" w:lineRule="auto"/>
        <w:jc w:val="both"/>
        <w:rPr>
          <w:rFonts w:ascii="Arial" w:hAnsi="Arial"/>
          <w:sz w:val="14"/>
          <w:szCs w:val="14"/>
        </w:rPr>
      </w:pPr>
    </w:p>
    <w:tbl>
      <w:tblPr>
        <w:tblW w:w="7040" w:type="pct"/>
        <w:tblLayout w:type="fixed"/>
        <w:tblLook w:val="04A0" w:firstRow="1" w:lastRow="0" w:firstColumn="1" w:lastColumn="0" w:noHBand="0" w:noVBand="1"/>
      </w:tblPr>
      <w:tblGrid>
        <w:gridCol w:w="3718"/>
        <w:gridCol w:w="436"/>
        <w:gridCol w:w="17669"/>
        <w:gridCol w:w="436"/>
      </w:tblGrid>
      <w:tr w:rsidR="005E44AF" w:rsidRPr="00D77F24" w:rsidTr="00E02F4C">
        <w:trPr>
          <w:trHeight w:val="300"/>
        </w:trPr>
        <w:tc>
          <w:tcPr>
            <w:tcW w:w="933" w:type="pct"/>
            <w:gridSpan w:val="2"/>
            <w:tcBorders>
              <w:top w:val="nil"/>
              <w:left w:val="nil"/>
              <w:bottom w:val="nil"/>
              <w:right w:val="nil"/>
            </w:tcBorders>
            <w:shd w:val="clear" w:color="auto" w:fill="auto"/>
            <w:noWrap/>
            <w:vAlign w:val="bottom"/>
            <w:hideMark/>
          </w:tcPr>
          <w:p w:rsidR="005E44AF" w:rsidRPr="007E0F6F" w:rsidRDefault="005E44AF" w:rsidP="007E0F6F">
            <w:pPr>
              <w:numPr>
                <w:ilvl w:val="0"/>
                <w:numId w:val="24"/>
              </w:numPr>
              <w:spacing w:after="0" w:line="240" w:lineRule="auto"/>
              <w:contextualSpacing/>
              <w:jc w:val="both"/>
              <w:rPr>
                <w:rFonts w:ascii="Times New Roman" w:eastAsia="Times New Roman" w:hAnsi="Times New Roman"/>
                <w:bCs/>
                <w:snapToGrid w:val="0"/>
                <w:lang w:eastAsia="ru-RU"/>
              </w:rPr>
            </w:pPr>
            <w:r w:rsidRPr="007E0F6F">
              <w:rPr>
                <w:rFonts w:ascii="Times New Roman" w:eastAsia="Times New Roman" w:hAnsi="Times New Roman"/>
                <w:bCs/>
                <w:snapToGrid w:val="0"/>
                <w:lang w:eastAsia="ru-RU"/>
              </w:rPr>
              <w:t>Описание отчета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p>
        </w:tc>
      </w:tr>
      <w:tr w:rsidR="005E44AF" w:rsidRPr="00D77F24" w:rsidTr="00E02F4C">
        <w:trPr>
          <w:trHeight w:val="300"/>
        </w:trPr>
        <w:tc>
          <w:tcPr>
            <w:tcW w:w="5000" w:type="pct"/>
            <w:gridSpan w:val="4"/>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Данный отчет предоставляется в формате </w:t>
            </w:r>
            <w:proofErr w:type="spellStart"/>
            <w:r w:rsidRPr="007E0F6F">
              <w:rPr>
                <w:rFonts w:ascii="Times New Roman" w:eastAsia="Times New Roman" w:hAnsi="Times New Roman"/>
                <w:snapToGrid w:val="0"/>
                <w:lang w:eastAsia="ru-RU"/>
              </w:rPr>
              <w:t>xlsx</w:t>
            </w:r>
            <w:proofErr w:type="spellEnd"/>
          </w:p>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В случае отсутствия данных по какому-либо полю выводится пустое поле.</w:t>
            </w:r>
          </w:p>
        </w:tc>
      </w:tr>
      <w:tr w:rsidR="005E44AF" w:rsidRPr="00D77F24" w:rsidTr="00E02F4C">
        <w:trPr>
          <w:trHeight w:val="300"/>
        </w:trPr>
        <w:tc>
          <w:tcPr>
            <w:tcW w:w="5000" w:type="pct"/>
            <w:gridSpan w:val="4"/>
            <w:tcBorders>
              <w:top w:val="nil"/>
              <w:left w:val="nil"/>
              <w:bottom w:val="nil"/>
              <w:right w:val="nil"/>
            </w:tcBorders>
            <w:shd w:val="clear" w:color="auto" w:fill="auto"/>
            <w:noWrap/>
            <w:vAlign w:val="bottom"/>
            <w:hideMark/>
          </w:tcPr>
          <w:p w:rsidR="005E44AF" w:rsidRPr="007E0F6F" w:rsidRDefault="005E44AF" w:rsidP="007E0F6F">
            <w:pPr>
              <w:numPr>
                <w:ilvl w:val="0"/>
                <w:numId w:val="24"/>
              </w:numPr>
              <w:spacing w:after="0" w:line="240" w:lineRule="auto"/>
              <w:contextualSpacing/>
              <w:jc w:val="both"/>
              <w:rPr>
                <w:rFonts w:ascii="Times New Roman" w:eastAsia="Times New Roman" w:hAnsi="Times New Roman"/>
                <w:bCs/>
                <w:snapToGrid w:val="0"/>
                <w:lang w:eastAsia="ru-RU"/>
              </w:rPr>
            </w:pPr>
            <w:r w:rsidRPr="007E0F6F">
              <w:rPr>
                <w:rFonts w:ascii="Times New Roman" w:eastAsia="Times New Roman" w:hAnsi="Times New Roman"/>
                <w:bCs/>
                <w:snapToGrid w:val="0"/>
                <w:lang w:eastAsia="ru-RU"/>
              </w:rPr>
              <w:t>Описание вывода данных по столбцам</w:t>
            </w:r>
            <w:r w:rsidR="007E0F6F">
              <w:rPr>
                <w:rFonts w:ascii="Times New Roman" w:eastAsia="Times New Roman" w:hAnsi="Times New Roman"/>
                <w:bCs/>
                <w:snapToGrid w:val="0"/>
                <w:lang w:eastAsia="ru-RU"/>
              </w:rPr>
              <w:t>:</w:t>
            </w:r>
          </w:p>
          <w:p w:rsidR="005E44AF" w:rsidRPr="007E0F6F" w:rsidRDefault="005E44AF" w:rsidP="00E02F4C">
            <w:pPr>
              <w:spacing w:after="0" w:line="240" w:lineRule="auto"/>
              <w:ind w:left="720"/>
              <w:contextualSpacing/>
              <w:jc w:val="both"/>
              <w:rPr>
                <w:rFonts w:ascii="Times New Roman" w:eastAsia="Times New Roman" w:hAnsi="Times New Roman"/>
                <w:bCs/>
                <w:snapToGrid w:val="0"/>
                <w:lang w:eastAsia="ru-RU"/>
              </w:rPr>
            </w:pPr>
          </w:p>
        </w:tc>
      </w:tr>
      <w:tr w:rsidR="005E44AF" w:rsidRPr="00D77F24" w:rsidTr="00E02F4C">
        <w:trPr>
          <w:gridAfter w:val="1"/>
          <w:wAfter w:w="98" w:type="pct"/>
          <w:trHeight w:val="104"/>
        </w:trPr>
        <w:tc>
          <w:tcPr>
            <w:tcW w:w="835" w:type="pct"/>
            <w:tcBorders>
              <w:top w:val="single" w:sz="4" w:space="0" w:color="auto"/>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Лицевой счет</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Номер лицевого счета </w:t>
            </w:r>
          </w:p>
        </w:tc>
      </w:tr>
      <w:tr w:rsidR="005E44AF" w:rsidRPr="00D77F24" w:rsidTr="00E02F4C">
        <w:trPr>
          <w:gridAfter w:val="1"/>
          <w:wAfter w:w="98" w:type="pct"/>
          <w:trHeight w:val="136"/>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Адрес</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Населенный пункт, улица, дом, литера (если есть литера) и квартира (если есть квартира)</w:t>
            </w:r>
          </w:p>
        </w:tc>
      </w:tr>
      <w:tr w:rsidR="005E44AF" w:rsidRPr="00D77F24" w:rsidTr="00E02F4C">
        <w:trPr>
          <w:gridAfter w:val="1"/>
          <w:wAfter w:w="98" w:type="pct"/>
          <w:trHeight w:val="8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Потребитель, ФИО</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Фамилия Имя Отчество абонента</w:t>
            </w:r>
          </w:p>
        </w:tc>
      </w:tr>
      <w:tr w:rsidR="005E44AF" w:rsidRPr="00D77F24" w:rsidTr="00E02F4C">
        <w:trPr>
          <w:gridAfter w:val="1"/>
          <w:wAfter w:w="98" w:type="pct"/>
          <w:trHeight w:val="300"/>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Диспетчерское наименование присоединения</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Информация по полю «точка подключения»</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hAnsi="Times New Roman"/>
                <w:sz w:val="20"/>
                <w:szCs w:val="20"/>
              </w:rPr>
              <w:t>Номер акта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Акта ввода в эксплуатацию прибора учета электроэнергии</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hAnsi="Times New Roman"/>
                <w:sz w:val="20"/>
                <w:szCs w:val="20"/>
              </w:rPr>
              <w:t>Дата акта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составления Акта ввода в эксплуатацию прибора учета электроэнергии</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b/>
                <w:snapToGrid w:val="0"/>
                <w:sz w:val="20"/>
                <w:szCs w:val="20"/>
                <w:lang w:eastAsia="ru-RU"/>
              </w:rPr>
            </w:pPr>
            <w:r w:rsidRPr="007E0F6F">
              <w:rPr>
                <w:rFonts w:ascii="Times New Roman" w:eastAsia="Times New Roman" w:hAnsi="Times New Roman"/>
                <w:b/>
                <w:snapToGrid w:val="0"/>
                <w:sz w:val="20"/>
                <w:szCs w:val="20"/>
                <w:lang w:eastAsia="ru-RU"/>
              </w:rPr>
              <w:t>Снятый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Тип прибора учета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Марка снятого прибора учета</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Заводской номер</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прибора учета, установленный заводом-изготовителем</w:t>
            </w:r>
          </w:p>
        </w:tc>
      </w:tr>
      <w:tr w:rsidR="005E44AF" w:rsidRPr="00D77F24" w:rsidTr="00E02F4C">
        <w:trPr>
          <w:gridAfter w:val="1"/>
          <w:wAfter w:w="98" w:type="pct"/>
          <w:trHeight w:val="7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снятия прибора учета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снятия прибора учета</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прибора учета при снятии</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снятого прибора учета по тарифу:</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Полупик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Полупик;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День;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Ночь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lastRenderedPageBreak/>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lastRenderedPageBreak/>
              <w:t>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пустое поле;</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b/>
                <w:snapToGrid w:val="0"/>
                <w:sz w:val="20"/>
                <w:szCs w:val="20"/>
                <w:lang w:eastAsia="ru-RU"/>
              </w:rPr>
            </w:pPr>
            <w:r w:rsidRPr="007E0F6F">
              <w:rPr>
                <w:rFonts w:ascii="Times New Roman" w:eastAsia="Times New Roman" w:hAnsi="Times New Roman"/>
                <w:b/>
                <w:snapToGrid w:val="0"/>
                <w:sz w:val="20"/>
                <w:szCs w:val="20"/>
                <w:lang w:eastAsia="ru-RU"/>
              </w:rPr>
              <w:t>Новый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b/>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Тип прибора учета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Марка установленного прибора учета</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Год выпуска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Год выпуска установленного прибора учета</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Заводской номер</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установленного прибора учета, в случае отсутствия - пустое поле</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Класс точности</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Разрядность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при установке</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установленного прибора учета по тарифу:</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Полупик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Полупик;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День;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Ночь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6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пустое поле;</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2"/>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установки прибора учета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установки прибора учета (</w:t>
            </w:r>
            <w:proofErr w:type="gramStart"/>
            <w:r w:rsidRPr="007E0F6F">
              <w:rPr>
                <w:rFonts w:ascii="Times New Roman" w:eastAsia="Times New Roman" w:hAnsi="Times New Roman"/>
                <w:snapToGrid w:val="0"/>
                <w:sz w:val="20"/>
                <w:szCs w:val="20"/>
                <w:lang w:eastAsia="ru-RU"/>
              </w:rPr>
              <w:t>согласно Акта</w:t>
            </w:r>
            <w:proofErr w:type="gramEnd"/>
            <w:r w:rsidRPr="007E0F6F">
              <w:rPr>
                <w:rFonts w:ascii="Times New Roman" w:eastAsia="Times New Roman" w:hAnsi="Times New Roman"/>
                <w:snapToGrid w:val="0"/>
                <w:sz w:val="20"/>
                <w:szCs w:val="20"/>
                <w:lang w:eastAsia="ru-RU"/>
              </w:rPr>
              <w:t xml:space="preserve"> ввода в эксплуатацию)</w:t>
            </w:r>
          </w:p>
        </w:tc>
      </w:tr>
      <w:tr w:rsidR="005E44AF" w:rsidRPr="00D77F24" w:rsidTr="00E02F4C">
        <w:trPr>
          <w:gridAfter w:val="1"/>
          <w:wAfter w:w="98" w:type="pct"/>
          <w:trHeight w:val="9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Квартал и год поверки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Определяется как значение поля «Дата поверки» в информации об объекте установленного прибора учета,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добавить межповерочный интервал из справочника приборов учета.</w:t>
            </w:r>
          </w:p>
        </w:tc>
      </w:tr>
      <w:tr w:rsidR="005E44AF" w:rsidRPr="00D77F24" w:rsidTr="00E02F4C">
        <w:trPr>
          <w:gridAfter w:val="1"/>
          <w:wAfter w:w="98" w:type="pct"/>
          <w:trHeight w:val="186"/>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пломбы</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Значение поля «Номер пломбы» информации об объекте установленного прибора учета</w:t>
            </w:r>
          </w:p>
        </w:tc>
      </w:tr>
      <w:tr w:rsidR="005E44AF" w:rsidRPr="00D77F24" w:rsidTr="00E02F4C">
        <w:trPr>
          <w:gridAfter w:val="1"/>
          <w:wAfter w:w="98" w:type="pct"/>
          <w:trHeight w:val="186"/>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Место установки пломбы</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Место установки пломбы (</w:t>
            </w:r>
            <w:proofErr w:type="gramStart"/>
            <w:r w:rsidRPr="007E0F6F">
              <w:rPr>
                <w:rFonts w:ascii="Times New Roman" w:eastAsia="Times New Roman" w:hAnsi="Times New Roman"/>
                <w:snapToGrid w:val="0"/>
                <w:sz w:val="20"/>
                <w:szCs w:val="20"/>
                <w:lang w:eastAsia="ru-RU"/>
              </w:rPr>
              <w:t>согласно Акта</w:t>
            </w:r>
            <w:proofErr w:type="gramEnd"/>
            <w:r w:rsidRPr="007E0F6F">
              <w:rPr>
                <w:rFonts w:ascii="Times New Roman" w:eastAsia="Times New Roman" w:hAnsi="Times New Roman"/>
                <w:snapToGrid w:val="0"/>
                <w:sz w:val="20"/>
                <w:szCs w:val="20"/>
                <w:lang w:eastAsia="ru-RU"/>
              </w:rPr>
              <w:t xml:space="preserve"> ввода в эксплуатацию)</w:t>
            </w:r>
          </w:p>
        </w:tc>
      </w:tr>
      <w:tr w:rsidR="005E44AF" w:rsidRPr="00D77F24" w:rsidTr="00E02F4C">
        <w:trPr>
          <w:gridAfter w:val="1"/>
          <w:wAfter w:w="98" w:type="pct"/>
          <w:trHeight w:val="13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Расчетный коэффициент</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Коэффициент трансформации установленного прибора учета</w:t>
            </w:r>
          </w:p>
        </w:tc>
      </w:tr>
      <w:tr w:rsidR="005E44AF" w:rsidRPr="00D77F24" w:rsidTr="00E02F4C">
        <w:trPr>
          <w:gridAfter w:val="1"/>
          <w:wAfter w:w="98" w:type="pct"/>
          <w:trHeight w:val="9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Выбранный потребителем тариф</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1 – Одноставочный тариф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2 – Одноставочный тариф, дифференцированный по двум зонам суток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3 – Одноставочный тариф, дифференцированный по трем зонам суток.</w:t>
            </w:r>
          </w:p>
        </w:tc>
      </w:tr>
    </w:tbl>
    <w:p w:rsidR="005E44AF" w:rsidRPr="00D77F24" w:rsidRDefault="005E44AF" w:rsidP="005E44AF">
      <w:pPr>
        <w:spacing w:after="0" w:line="240" w:lineRule="auto"/>
        <w:jc w:val="both"/>
        <w:rPr>
          <w:rFonts w:ascii="Arial" w:hAnsi="Arial"/>
          <w:sz w:val="14"/>
          <w:szCs w:val="14"/>
        </w:rPr>
      </w:pPr>
    </w:p>
    <w:tbl>
      <w:tblPr>
        <w:tblW w:w="15521" w:type="dxa"/>
        <w:tblLayout w:type="fixed"/>
        <w:tblCellMar>
          <w:left w:w="70" w:type="dxa"/>
          <w:right w:w="70" w:type="dxa"/>
        </w:tblCellMar>
        <w:tblLook w:val="00A0" w:firstRow="1" w:lastRow="0" w:firstColumn="1" w:lastColumn="0" w:noHBand="0" w:noVBand="0"/>
      </w:tblPr>
      <w:tblGrid>
        <w:gridCol w:w="10985"/>
        <w:gridCol w:w="4536"/>
      </w:tblGrid>
      <w:tr w:rsidR="000D535D" w:rsidRPr="00EF09A6" w:rsidTr="000D535D">
        <w:tc>
          <w:tcPr>
            <w:tcW w:w="10985" w:type="dxa"/>
          </w:tcPr>
          <w:p w:rsidR="000D535D" w:rsidRPr="00EF09A6" w:rsidRDefault="000D535D" w:rsidP="00E02F4C">
            <w:pPr>
              <w:spacing w:after="0" w:line="240" w:lineRule="auto"/>
              <w:rPr>
                <w:rFonts w:ascii="Times New Roman" w:hAnsi="Times New Roman"/>
              </w:rPr>
            </w:pPr>
          </w:p>
          <w:p w:rsidR="000D535D" w:rsidRPr="00EF09A6" w:rsidRDefault="000D535D" w:rsidP="00E02F4C">
            <w:pPr>
              <w:spacing w:after="0" w:line="240" w:lineRule="auto"/>
              <w:rPr>
                <w:rFonts w:ascii="Times New Roman" w:hAnsi="Times New Roman"/>
                <w:b/>
              </w:rPr>
            </w:pPr>
            <w:r w:rsidRPr="00EF09A6">
              <w:rPr>
                <w:rFonts w:ascii="Times New Roman" w:hAnsi="Times New Roman"/>
                <w:b/>
              </w:rPr>
              <w:t>Заказчик:</w:t>
            </w:r>
          </w:p>
          <w:p w:rsidR="000D535D" w:rsidRPr="00EF09A6" w:rsidRDefault="000D535D" w:rsidP="00E02F4C">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0D535D" w:rsidRPr="00EF09A6" w:rsidRDefault="000D535D" w:rsidP="00E02F4C">
            <w:pPr>
              <w:spacing w:after="0" w:line="240" w:lineRule="auto"/>
              <w:rPr>
                <w:rFonts w:ascii="Times New Roman" w:hAnsi="Times New Roman"/>
              </w:rPr>
            </w:pPr>
            <w:r w:rsidRPr="00EF09A6">
              <w:rPr>
                <w:rFonts w:ascii="Times New Roman" w:hAnsi="Times New Roman"/>
              </w:rPr>
              <w:t>ПАО ГК «ТНС энерго» - управляющий директор</w:t>
            </w:r>
          </w:p>
          <w:p w:rsidR="000D535D" w:rsidRPr="00EF09A6" w:rsidRDefault="000D535D" w:rsidP="00E02F4C">
            <w:pPr>
              <w:spacing w:after="0" w:line="240" w:lineRule="auto"/>
              <w:rPr>
                <w:rFonts w:ascii="Times New Roman" w:hAnsi="Times New Roman"/>
              </w:rPr>
            </w:pPr>
            <w:r w:rsidRPr="00EF09A6">
              <w:rPr>
                <w:rFonts w:ascii="Times New Roman" w:hAnsi="Times New Roman"/>
              </w:rPr>
              <w:t>ПАО «ТНС энерго Марий Эл»</w:t>
            </w:r>
          </w:p>
          <w:p w:rsidR="000D535D" w:rsidRPr="00EF09A6" w:rsidRDefault="000D535D" w:rsidP="00E02F4C">
            <w:pPr>
              <w:spacing w:after="0" w:line="240" w:lineRule="auto"/>
              <w:rPr>
                <w:rFonts w:ascii="Times New Roman" w:hAnsi="Times New Roman"/>
              </w:rPr>
            </w:pPr>
          </w:p>
          <w:p w:rsidR="000D535D" w:rsidRPr="00EF09A6" w:rsidRDefault="000D535D" w:rsidP="00E02F4C">
            <w:pPr>
              <w:spacing w:after="0" w:line="240" w:lineRule="auto"/>
              <w:rPr>
                <w:rFonts w:ascii="Times New Roman" w:hAnsi="Times New Roman"/>
              </w:rPr>
            </w:pPr>
            <w:r w:rsidRPr="00EF09A6">
              <w:rPr>
                <w:rFonts w:ascii="Times New Roman" w:hAnsi="Times New Roman"/>
              </w:rPr>
              <w:t>______________________ /М.Е. Белоусов/</w:t>
            </w:r>
          </w:p>
          <w:p w:rsidR="000D535D" w:rsidRPr="00EF09A6" w:rsidRDefault="000D535D" w:rsidP="00E02F4C">
            <w:pPr>
              <w:spacing w:after="0" w:line="240" w:lineRule="auto"/>
              <w:jc w:val="center"/>
              <w:rPr>
                <w:rFonts w:ascii="Times New Roman" w:hAnsi="Times New Roman"/>
              </w:rPr>
            </w:pPr>
          </w:p>
        </w:tc>
        <w:tc>
          <w:tcPr>
            <w:tcW w:w="4536" w:type="dxa"/>
          </w:tcPr>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b/>
              </w:rPr>
            </w:pPr>
            <w:r w:rsidRPr="00EF09A6">
              <w:rPr>
                <w:rFonts w:ascii="Times New Roman" w:hAnsi="Times New Roman"/>
                <w:b/>
              </w:rPr>
              <w:t>Исполнитель:</w:t>
            </w: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r w:rsidRPr="00EF09A6">
              <w:rPr>
                <w:rFonts w:ascii="Times New Roman" w:hAnsi="Times New Roman"/>
              </w:rPr>
              <w:t>____________________ /ФИО/</w:t>
            </w:r>
          </w:p>
        </w:tc>
      </w:tr>
    </w:tbl>
    <w:p w:rsidR="007E0F6F" w:rsidRDefault="007E0F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E44AF" w:rsidRPr="000C2FE7" w:rsidRDefault="005E44AF" w:rsidP="005E44AF">
      <w:pPr>
        <w:shd w:val="clear" w:color="auto" w:fill="FFFFFF"/>
        <w:spacing w:after="0" w:line="240" w:lineRule="auto"/>
        <w:jc w:val="right"/>
        <w:rPr>
          <w:rFonts w:ascii="Times New Roman" w:eastAsia="Times New Roman" w:hAnsi="Times New Roman"/>
          <w:b/>
          <w:bCs/>
          <w:lang w:eastAsia="ru-RU"/>
        </w:rPr>
        <w:sectPr w:rsidR="005E44AF" w:rsidRPr="000C2FE7" w:rsidSect="00D92191">
          <w:footerReference w:type="even" r:id="rId18"/>
          <w:footerReference w:type="default" r:id="rId19"/>
          <w:pgSz w:w="16839" w:h="11907" w:orient="landscape" w:code="9"/>
          <w:pgMar w:top="567" w:right="537" w:bottom="992" w:left="709" w:header="426" w:footer="333" w:gutter="0"/>
          <w:cols w:space="708"/>
          <w:docGrid w:linePitch="381"/>
        </w:sectPr>
      </w:pPr>
    </w:p>
    <w:p w:rsidR="00266C22" w:rsidRPr="00EF09A6" w:rsidRDefault="00266C22" w:rsidP="00266C22">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9</w:t>
      </w:r>
    </w:p>
    <w:p w:rsidR="00266C22" w:rsidRPr="00EF09A6" w:rsidRDefault="00266C22" w:rsidP="00266C22">
      <w:pPr>
        <w:numPr>
          <w:ilvl w:val="0"/>
          <w:numId w:val="1"/>
        </w:numPr>
        <w:shd w:val="clear" w:color="auto" w:fill="FFFFFF"/>
        <w:spacing w:after="0" w:line="240" w:lineRule="auto"/>
        <w:jc w:val="right"/>
        <w:rPr>
          <w:rFonts w:ascii="Times New Roman" w:hAnsi="Times New Roman"/>
        </w:rPr>
      </w:pPr>
      <w:r w:rsidRPr="00EF09A6">
        <w:rPr>
          <w:rFonts w:ascii="Times New Roman" w:hAnsi="Times New Roman"/>
          <w:bCs/>
        </w:rPr>
        <w:t>к договору ______________ от «____» _________ 20___ г.</w:t>
      </w:r>
    </w:p>
    <w:p w:rsidR="00266C22" w:rsidRPr="00EF09A6" w:rsidRDefault="00266C22" w:rsidP="00266C22">
      <w:pPr>
        <w:spacing w:after="0" w:line="240" w:lineRule="auto"/>
        <w:ind w:firstLine="567"/>
        <w:jc w:val="right"/>
        <w:rPr>
          <w:rFonts w:ascii="Times New Roman" w:eastAsia="Times New Roman" w:hAnsi="Times New Roman"/>
          <w:lang w:eastAsia="ru-RU"/>
        </w:rPr>
      </w:pPr>
    </w:p>
    <w:p w:rsidR="00266C22" w:rsidRPr="00EF09A6" w:rsidRDefault="00266C22" w:rsidP="00266C22">
      <w:pPr>
        <w:spacing w:after="0" w:line="240" w:lineRule="auto"/>
        <w:ind w:firstLine="567"/>
        <w:jc w:val="center"/>
        <w:rPr>
          <w:rFonts w:ascii="Times New Roman" w:eastAsia="Times New Roman" w:hAnsi="Times New Roman"/>
          <w:b/>
          <w:bCs/>
          <w:lang w:eastAsia="ru-RU"/>
        </w:rPr>
      </w:pPr>
      <w:r w:rsidRPr="00EF09A6">
        <w:rPr>
          <w:rFonts w:ascii="Times New Roman" w:eastAsia="Times New Roman" w:hAnsi="Times New Roman"/>
          <w:b/>
          <w:bCs/>
          <w:lang w:eastAsia="ru-RU"/>
        </w:rPr>
        <w:t>Соглашение об использовании электронного документооборота</w:t>
      </w:r>
    </w:p>
    <w:p w:rsidR="00266C22" w:rsidRPr="00EF09A6" w:rsidRDefault="00266C22" w:rsidP="00266C22">
      <w:pPr>
        <w:spacing w:after="0" w:line="240" w:lineRule="auto"/>
        <w:ind w:firstLine="567"/>
        <w:jc w:val="center"/>
        <w:rPr>
          <w:rFonts w:ascii="Times New Roman" w:eastAsia="Times New Roman" w:hAnsi="Times New Roman"/>
          <w:lang w:eastAsia="ru-RU"/>
        </w:rPr>
      </w:pPr>
      <w:r w:rsidRPr="00EF09A6">
        <w:rPr>
          <w:rFonts w:ascii="Times New Roman" w:eastAsia="Times New Roman" w:hAnsi="Times New Roman"/>
          <w:b/>
          <w:bCs/>
          <w:lang w:eastAsia="ru-RU"/>
        </w:rPr>
        <w:tab/>
      </w:r>
      <w:r w:rsidRPr="00EF09A6">
        <w:rPr>
          <w:rFonts w:ascii="Times New Roman" w:eastAsia="Times New Roman" w:hAnsi="Times New Roman"/>
          <w:b/>
          <w:bCs/>
          <w:lang w:eastAsia="ru-RU"/>
        </w:rPr>
        <w:tab/>
      </w:r>
    </w:p>
    <w:p w:rsidR="00266C22" w:rsidRPr="00EF09A6" w:rsidRDefault="00266C22" w:rsidP="00266C22">
      <w:pPr>
        <w:tabs>
          <w:tab w:val="left" w:pos="6521"/>
          <w:tab w:val="left" w:pos="7938"/>
        </w:tabs>
        <w:spacing w:after="0" w:line="240" w:lineRule="auto"/>
        <w:rPr>
          <w:rFonts w:ascii="Times New Roman" w:eastAsia="Times New Roman" w:hAnsi="Times New Roman"/>
          <w:lang w:eastAsia="ru-RU"/>
        </w:rPr>
      </w:pPr>
      <w:r w:rsidRPr="00EF09A6">
        <w:rPr>
          <w:rFonts w:ascii="Times New Roman" w:eastAsia="Times New Roman" w:hAnsi="Times New Roman"/>
          <w:noProof/>
          <w:lang w:eastAsia="ru-RU"/>
        </w:rPr>
        <w:t>г. Йошкар-Ола</w:t>
      </w:r>
      <w:r w:rsidRPr="00EF09A6">
        <w:rPr>
          <w:rFonts w:ascii="Times New Roman" w:eastAsia="Times New Roman" w:hAnsi="Times New Roman"/>
          <w:lang w:eastAsia="ru-RU"/>
        </w:rPr>
        <w:tab/>
        <w:t xml:space="preserve">             « ____ » </w:t>
      </w:r>
      <w:r w:rsidRPr="00EF09A6">
        <w:rPr>
          <w:rFonts w:ascii="Times New Roman" w:eastAsia="Times New Roman" w:hAnsi="Times New Roman"/>
          <w:noProof/>
          <w:lang w:eastAsia="ru-RU"/>
        </w:rPr>
        <w:t>_______</w:t>
      </w:r>
      <w:r w:rsidR="000A4B2F" w:rsidRPr="00EF09A6">
        <w:rPr>
          <w:rFonts w:ascii="Times New Roman" w:eastAsia="Times New Roman" w:hAnsi="Times New Roman"/>
          <w:noProof/>
          <w:lang w:eastAsia="ru-RU"/>
        </w:rPr>
        <w:t>_</w:t>
      </w:r>
      <w:r w:rsidRPr="00EF09A6">
        <w:rPr>
          <w:rFonts w:ascii="Times New Roman" w:eastAsia="Times New Roman" w:hAnsi="Times New Roman"/>
          <w:noProof/>
          <w:lang w:eastAsia="ru-RU"/>
        </w:rPr>
        <w:t>____ 20</w:t>
      </w:r>
      <w:r w:rsidR="00C05F6A" w:rsidRPr="00EF09A6">
        <w:rPr>
          <w:rFonts w:ascii="Times New Roman" w:eastAsia="Times New Roman" w:hAnsi="Times New Roman"/>
          <w:noProof/>
          <w:lang w:eastAsia="ru-RU"/>
        </w:rPr>
        <w:t>__</w:t>
      </w:r>
      <w:r w:rsidRPr="00EF09A6">
        <w:rPr>
          <w:rFonts w:ascii="Times New Roman" w:eastAsia="Times New Roman" w:hAnsi="Times New Roman"/>
          <w:noProof/>
          <w:lang w:eastAsia="ru-RU"/>
        </w:rPr>
        <w:t>г.</w:t>
      </w:r>
    </w:p>
    <w:p w:rsidR="00266C22" w:rsidRDefault="00266C22" w:rsidP="00266C22">
      <w:pPr>
        <w:spacing w:after="0" w:line="240" w:lineRule="auto"/>
        <w:ind w:firstLine="567"/>
        <w:rPr>
          <w:rFonts w:ascii="Times New Roman" w:eastAsia="Times New Roman" w:hAnsi="Times New Roman"/>
          <w:sz w:val="23"/>
          <w:szCs w:val="23"/>
          <w:lang w:eastAsia="ru-RU"/>
        </w:rPr>
      </w:pPr>
    </w:p>
    <w:p w:rsidR="00E02F4C" w:rsidRPr="00753076" w:rsidRDefault="00E02F4C" w:rsidP="00266C22">
      <w:pPr>
        <w:spacing w:after="0" w:line="240" w:lineRule="auto"/>
        <w:ind w:firstLine="567"/>
        <w:rPr>
          <w:rFonts w:ascii="Times New Roman" w:eastAsia="Times New Roman" w:hAnsi="Times New Roman"/>
          <w:sz w:val="23"/>
          <w:szCs w:val="23"/>
          <w:lang w:eastAsia="ru-RU"/>
        </w:rPr>
      </w:pPr>
    </w:p>
    <w:p w:rsidR="005E01A1" w:rsidRPr="00EF09A6" w:rsidRDefault="00266C22" w:rsidP="00266C22">
      <w:pPr>
        <w:spacing w:after="0" w:line="240" w:lineRule="auto"/>
        <w:ind w:firstLine="567"/>
        <w:jc w:val="both"/>
        <w:rPr>
          <w:rFonts w:ascii="Times New Roman" w:eastAsia="Times New Roman" w:hAnsi="Times New Roman"/>
          <w:noProof/>
          <w:lang w:eastAsia="ru-RU"/>
        </w:rPr>
      </w:pPr>
      <w:proofErr w:type="gramStart"/>
      <w:r w:rsidRPr="00EF09A6">
        <w:rPr>
          <w:rFonts w:ascii="Times New Roman" w:eastAsia="Times New Roman" w:hAnsi="Times New Roman"/>
          <w:noProof/>
          <w:lang w:eastAsia="ru-RU"/>
        </w:rPr>
        <w:t>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w:t>
      </w:r>
      <w:r w:rsidR="0057063A"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«ТНС</w:t>
      </w:r>
      <w:r w:rsidR="0057063A"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w:t>
      </w:r>
      <w:r w:rsidR="00A67CDF"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w:t>
      </w:r>
      <w:r w:rsidR="00A67CDF"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77/535-н/77-2020-2-2719 от 28.09.2020, с одной стороны, и</w:t>
      </w:r>
      <w:proofErr w:type="gramEnd"/>
    </w:p>
    <w:p w:rsidR="005E01A1" w:rsidRPr="00EF09A6" w:rsidRDefault="00266C22" w:rsidP="00266C22">
      <w:pPr>
        <w:spacing w:after="0" w:line="240" w:lineRule="auto"/>
        <w:ind w:firstLine="567"/>
        <w:jc w:val="both"/>
        <w:rPr>
          <w:rFonts w:ascii="Times New Roman" w:eastAsia="Times New Roman" w:hAnsi="Times New Roman"/>
          <w:noProof/>
          <w:lang w:eastAsia="ru-RU"/>
        </w:rPr>
      </w:pPr>
      <w:proofErr w:type="gramStart"/>
      <w:r w:rsidRPr="00EF09A6">
        <w:rPr>
          <w:rFonts w:ascii="Times New Roman" w:eastAsia="Times New Roman" w:hAnsi="Times New Roman"/>
          <w:noProof/>
          <w:lang w:eastAsia="ru-RU"/>
        </w:rPr>
        <w:t>_______________________, именуемое в дальнейшем «Исполнитель», в лице _____________________________, действующего на основании __________________, с другой стороны,</w:t>
      </w:r>
      <w:proofErr w:type="gramEnd"/>
    </w:p>
    <w:p w:rsidR="00266C22" w:rsidRPr="00EF09A6" w:rsidRDefault="00266C22" w:rsidP="00266C22">
      <w:pPr>
        <w:spacing w:after="0" w:line="240" w:lineRule="auto"/>
        <w:ind w:firstLine="567"/>
        <w:jc w:val="both"/>
        <w:rPr>
          <w:rFonts w:ascii="Times New Roman" w:eastAsia="Times New Roman" w:hAnsi="Times New Roman"/>
          <w:lang w:eastAsia="ru-RU"/>
        </w:rPr>
      </w:pPr>
      <w:r w:rsidRPr="00EF09A6">
        <w:rPr>
          <w:rFonts w:ascii="Times New Roman" w:eastAsia="Times New Roman" w:hAnsi="Times New Roman"/>
          <w:noProof/>
          <w:lang w:eastAsia="ru-RU"/>
        </w:rPr>
        <w:t>совместно именуемые «Стороны», заключили настоящее Соглашение об использовании электронного документооборота (далее – Соглашение) при исполнении заключенного договора, именуемого далее «Договор», о нижеследующем:</w:t>
      </w:r>
    </w:p>
    <w:p w:rsidR="00266C22" w:rsidRPr="00EF09A6" w:rsidRDefault="00266C22" w:rsidP="009537E1">
      <w:pPr>
        <w:widowControl w:val="0"/>
        <w:numPr>
          <w:ilvl w:val="0"/>
          <w:numId w:val="18"/>
        </w:numPr>
        <w:tabs>
          <w:tab w:val="left" w:pos="0"/>
          <w:tab w:val="left" w:pos="851"/>
        </w:tabs>
        <w:suppressAutoHyphens/>
        <w:spacing w:after="0" w:line="240" w:lineRule="auto"/>
        <w:ind w:left="0" w:firstLine="567"/>
        <w:jc w:val="both"/>
        <w:rPr>
          <w:rFonts w:ascii="Times New Roman" w:eastAsia="Times New Roman" w:hAnsi="Times New Roman"/>
          <w:lang w:eastAsia="ru-RU"/>
        </w:rPr>
      </w:pPr>
      <w:r w:rsidRPr="00EF09A6">
        <w:rPr>
          <w:rFonts w:ascii="Times New Roman" w:eastAsia="Times New Roman" w:hAnsi="Times New Roman"/>
          <w:lang w:eastAsia="ru-RU"/>
        </w:rPr>
        <w:t>Термины и определения, используемые при исполнении настоящего Соглашения и Договора:</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w:t>
      </w:r>
      <w:r w:rsidRPr="00EF09A6">
        <w:rPr>
          <w:rFonts w:ascii="Times New Roman" w:eastAsia="Times New Roman" w:hAnsi="Times New Roman"/>
          <w:b/>
          <w:color w:val="000000"/>
          <w:lang w:eastAsia="ru-RU"/>
        </w:rPr>
        <w:t>Система электронного документооборота</w:t>
      </w:r>
      <w:r w:rsidRPr="00EF09A6">
        <w:rPr>
          <w:rFonts w:ascii="Times New Roman" w:eastAsia="Times New Roman" w:hAnsi="Times New Roman"/>
          <w:color w:val="000000"/>
          <w:lang w:eastAsia="ru-RU"/>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66C22" w:rsidRPr="00EF09A6" w:rsidRDefault="00266C22" w:rsidP="00266C22">
      <w:pPr>
        <w:spacing w:after="0" w:line="240" w:lineRule="auto"/>
        <w:ind w:firstLine="567"/>
        <w:jc w:val="both"/>
        <w:rPr>
          <w:rFonts w:ascii="Times New Roman" w:eastAsia="Times New Roman" w:hAnsi="Times New Roman"/>
          <w:b/>
          <w:color w:val="000000"/>
          <w:lang w:eastAsia="ru-RU"/>
        </w:rPr>
      </w:pPr>
      <w:r w:rsidRPr="00EF09A6">
        <w:rPr>
          <w:rFonts w:ascii="Times New Roman" w:eastAsia="Times New Roman" w:hAnsi="Times New Roman"/>
          <w:b/>
          <w:color w:val="000000"/>
          <w:lang w:eastAsia="ru-RU"/>
        </w:rPr>
        <w:t>Электронное взаимодействие</w:t>
      </w:r>
      <w:r w:rsidRPr="00EF09A6">
        <w:rPr>
          <w:rFonts w:ascii="Times New Roman" w:eastAsia="Times New Roman" w:hAnsi="Times New Roman"/>
          <w:color w:val="000000"/>
          <w:lang w:eastAsia="ru-RU"/>
        </w:rPr>
        <w:t xml:space="preserve"> – обмен электронными документами через Систему ЭДО.</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Участники электронного взаимодействия</w:t>
      </w:r>
      <w:r w:rsidRPr="00EF09A6">
        <w:rPr>
          <w:rFonts w:ascii="Times New Roman" w:eastAsia="Times New Roman" w:hAnsi="Times New Roman"/>
          <w:color w:val="000000"/>
          <w:lang w:eastAsia="ru-RU"/>
        </w:rPr>
        <w:t xml:space="preserve"> – осуществляющие обмен информацией в электронной форме Сторона 1 и Сторона 2.</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Электронный документ</w:t>
      </w:r>
      <w:r w:rsidRPr="00EF09A6">
        <w:rPr>
          <w:rFonts w:ascii="Times New Roman" w:eastAsia="Times New Roman" w:hAnsi="Times New Roman"/>
          <w:color w:val="000000"/>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Электронная подпись</w:t>
      </w:r>
      <w:r w:rsidRPr="00EF09A6">
        <w:rPr>
          <w:rFonts w:ascii="Times New Roman" w:eastAsia="Times New Roman" w:hAnsi="Times New Roman"/>
          <w:color w:val="000000"/>
          <w:lang w:eastAsia="ru-RU"/>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66C22" w:rsidRPr="00EF09A6" w:rsidRDefault="00266C22" w:rsidP="00266C22">
      <w:pPr>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b/>
          <w:color w:val="000000"/>
          <w:lang w:eastAsia="ar-SA"/>
        </w:rPr>
        <w:t>Ключ электронной подписи</w:t>
      </w:r>
      <w:r w:rsidRPr="00EF09A6">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Kochi Mincho" w:hAnsi="Times New Roman"/>
          <w:b/>
          <w:color w:val="000000"/>
          <w:lang w:eastAsia="ar-SA"/>
        </w:rPr>
        <w:t>Неквалифицированная электронная подпись</w:t>
      </w:r>
      <w:r w:rsidRPr="00EF09A6">
        <w:rPr>
          <w:rFonts w:ascii="Times New Roman" w:eastAsia="Times New Roman" w:hAnsi="Times New Roman"/>
          <w:color w:val="000000"/>
          <w:lang w:eastAsia="ru-RU"/>
        </w:rPr>
        <w:t xml:space="preserve"> – электронная подпись, которая:</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1)</w:t>
      </w:r>
      <w:r w:rsidRPr="00EF09A6">
        <w:rPr>
          <w:rFonts w:ascii="Times New Roman" w:eastAsia="Kochi Mincho" w:hAnsi="Times New Roman"/>
          <w:color w:val="000000"/>
          <w:lang w:eastAsia="ar-SA"/>
        </w:rPr>
        <w:tab/>
      </w:r>
      <w:proofErr w:type="gramStart"/>
      <w:r w:rsidRPr="00EF09A6">
        <w:rPr>
          <w:rFonts w:ascii="Times New Roman" w:eastAsia="Kochi Mincho" w:hAnsi="Times New Roman"/>
          <w:color w:val="000000"/>
          <w:lang w:eastAsia="ar-SA"/>
        </w:rPr>
        <w:t>получена</w:t>
      </w:r>
      <w:proofErr w:type="gramEnd"/>
      <w:r w:rsidRPr="00EF09A6">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2)</w:t>
      </w:r>
      <w:r w:rsidRPr="00EF09A6">
        <w:rPr>
          <w:rFonts w:ascii="Times New Roman" w:eastAsia="Kochi Mincho" w:hAnsi="Times New Roman"/>
          <w:color w:val="000000"/>
          <w:lang w:eastAsia="ar-SA"/>
        </w:rPr>
        <w:tab/>
        <w:t>позволяет определить лицо, подписавшее электронный документ;</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3)</w:t>
      </w:r>
      <w:r w:rsidRPr="00EF09A6">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4)</w:t>
      </w:r>
      <w:r w:rsidRPr="00EF09A6">
        <w:rPr>
          <w:rFonts w:ascii="Times New Roman" w:eastAsia="Kochi Mincho" w:hAnsi="Times New Roman"/>
          <w:color w:val="000000"/>
          <w:lang w:eastAsia="ar-SA"/>
        </w:rPr>
        <w:tab/>
        <w:t>создается с использованием средств электронной подписи.</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Квалифицированная электронная подпись</w:t>
      </w:r>
      <w:r w:rsidRPr="00EF09A6">
        <w:rPr>
          <w:rFonts w:ascii="Times New Roman" w:eastAsia="Times New Roman" w:hAnsi="Times New Roman"/>
          <w:color w:val="000000"/>
          <w:lang w:eastAsia="ru-RU"/>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1)</w:t>
      </w:r>
      <w:r w:rsidRPr="00EF09A6">
        <w:rPr>
          <w:rFonts w:ascii="Times New Roman" w:eastAsia="Times New Roman" w:hAnsi="Times New Roman"/>
          <w:color w:val="000000"/>
          <w:lang w:eastAsia="ru-RU"/>
        </w:rPr>
        <w:tab/>
        <w:t>ключ проверки электронной подписи указан в квалифицированном сертификате;</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2)</w:t>
      </w:r>
      <w:r w:rsidRPr="00EF09A6">
        <w:rPr>
          <w:rFonts w:ascii="Times New Roman" w:eastAsia="Times New Roman" w:hAnsi="Times New Roman"/>
          <w:color w:val="000000"/>
          <w:lang w:eastAsia="ru-RU"/>
        </w:rPr>
        <w:tab/>
        <w:t xml:space="preserve">для создания и проверки электронной подписи используются средства электронной </w:t>
      </w:r>
    </w:p>
    <w:p w:rsidR="00266C22" w:rsidRPr="00EF09A6" w:rsidRDefault="00266C22" w:rsidP="00266C22">
      <w:pPr>
        <w:tabs>
          <w:tab w:val="left" w:pos="426"/>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Kochi Mincho" w:hAnsi="Times New Roman"/>
          <w:b/>
          <w:color w:val="000000"/>
          <w:lang w:eastAsia="ar-SA"/>
        </w:rPr>
        <w:t>Сертификат ключа проверки электронной подписи</w:t>
      </w:r>
      <w:r w:rsidRPr="00EF09A6">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66C22" w:rsidRPr="00EF09A6" w:rsidRDefault="00266C22" w:rsidP="00266C22">
      <w:pPr>
        <w:autoSpaceDE w:val="0"/>
        <w:adjustRightInd w:val="0"/>
        <w:spacing w:after="0" w:line="240" w:lineRule="auto"/>
        <w:ind w:firstLine="567"/>
        <w:jc w:val="both"/>
        <w:rPr>
          <w:rFonts w:ascii="Times New Roman" w:eastAsia="Kochi Mincho" w:hAnsi="Times New Roman"/>
          <w:color w:val="000000"/>
          <w:lang w:eastAsia="ar-SA"/>
        </w:rPr>
      </w:pPr>
      <w:proofErr w:type="gramStart"/>
      <w:r w:rsidRPr="00EF09A6">
        <w:rPr>
          <w:rFonts w:ascii="Times New Roman" w:eastAsia="Kochi Mincho" w:hAnsi="Times New Roman"/>
          <w:b/>
          <w:color w:val="000000"/>
          <w:lang w:eastAsia="ar-SA"/>
        </w:rPr>
        <w:t>Квалифицированный сертификат ключа проверки электронной подписи</w:t>
      </w:r>
      <w:r w:rsidRPr="00EF09A6">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EF09A6">
        <w:rPr>
          <w:rFonts w:ascii="Times New Roman" w:eastAsia="Times New Roman" w:hAnsi="Times New Roman"/>
          <w:color w:val="000000"/>
          <w:lang w:eastAsia="ru-RU"/>
        </w:rPr>
        <w:t xml:space="preserve">от 06.04.2011 № 63-ФЗ «Об электронной подписи» </w:t>
      </w:r>
      <w:r w:rsidRPr="00EF09A6">
        <w:rPr>
          <w:rFonts w:ascii="Times New Roman" w:eastAsia="Kochi Mincho" w:hAnsi="Times New Roman"/>
          <w:color w:val="000000"/>
          <w:lang w:eastAsia="ar-SA"/>
        </w:rPr>
        <w:t>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66C22" w:rsidRPr="00EF09A6" w:rsidRDefault="00266C22" w:rsidP="009537E1">
      <w:pPr>
        <w:widowControl w:val="0"/>
        <w:numPr>
          <w:ilvl w:val="0"/>
          <w:numId w:val="18"/>
        </w:numPr>
        <w:tabs>
          <w:tab w:val="left" w:pos="851"/>
        </w:tabs>
        <w:suppressAutoHyphens/>
        <w:spacing w:after="0" w:line="240" w:lineRule="auto"/>
        <w:ind w:left="0" w:firstLine="567"/>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пришли к соглашению об использовании в процессе исполнения Договора системы </w:t>
      </w:r>
      <w:r w:rsidRPr="00EF09A6">
        <w:rPr>
          <w:rFonts w:ascii="Times New Roman" w:eastAsia="Times New Roman" w:hAnsi="Times New Roman"/>
          <w:lang w:eastAsia="ru-RU"/>
        </w:rPr>
        <w:lastRenderedPageBreak/>
        <w:t>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Оператором электронного документооборота по Договору является </w:t>
      </w:r>
      <w:r w:rsidRPr="00EF09A6">
        <w:rPr>
          <w:rFonts w:ascii="Times New Roman" w:hAnsi="Times New Roman"/>
        </w:rPr>
        <w:t xml:space="preserve">ООО «Компания «Тензор». </w:t>
      </w:r>
      <w:r w:rsidRPr="00EF09A6">
        <w:rPr>
          <w:rFonts w:ascii="Times New Roman" w:eastAsia="Times New Roman" w:hAnsi="Times New Roman"/>
          <w:lang w:eastAsia="ru-RU"/>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Операции шифрования и подписания электронной подписью в Системе ЭДО выполняются с помощью сертифицированных сре</w:t>
      </w:r>
      <w:proofErr w:type="gramStart"/>
      <w:r w:rsidRPr="00EF09A6">
        <w:rPr>
          <w:rFonts w:ascii="Times New Roman" w:eastAsia="Times New Roman" w:hAnsi="Times New Roman"/>
          <w:lang w:eastAsia="ru-RU"/>
        </w:rPr>
        <w:t>дств кр</w:t>
      </w:r>
      <w:proofErr w:type="gramEnd"/>
      <w:r w:rsidRPr="00EF09A6">
        <w:rPr>
          <w:rFonts w:ascii="Times New Roman" w:eastAsia="Times New Roman" w:hAnsi="Times New Roman"/>
          <w:lang w:eastAsia="ru-RU"/>
        </w:rPr>
        <w:t xml:space="preserve">иптографической защиты информации. </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w:t>
      </w:r>
      <w:proofErr w:type="gramEnd"/>
      <w:r w:rsidRPr="00EF09A6">
        <w:rPr>
          <w:rFonts w:ascii="Times New Roman" w:eastAsia="Times New Roman" w:hAnsi="Times New Roman"/>
          <w:lang w:eastAsia="ru-RU"/>
        </w:rPr>
        <w:t xml:space="preserve"> № </w:t>
      </w:r>
      <w:proofErr w:type="gramStart"/>
      <w:r w:rsidRPr="00EF09A6">
        <w:rPr>
          <w:rFonts w:ascii="Times New Roman" w:eastAsia="Times New Roman" w:hAnsi="Times New Roman"/>
          <w:lang w:eastAsia="ru-RU"/>
        </w:rPr>
        <w:t>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w:t>
      </w:r>
      <w:proofErr w:type="gramEnd"/>
      <w:r w:rsidRPr="00EF09A6">
        <w:rPr>
          <w:rFonts w:ascii="Times New Roman" w:eastAsia="Times New Roman" w:hAnsi="Times New Roman"/>
          <w:lang w:eastAsia="ru-RU"/>
        </w:rPr>
        <w:t xml:space="preserve">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Стороны обязаны в течение 3 (трех) рабочих дней с момента предоставления полномочия представлять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Стороны в течение 3 (трех) рабочих дней с момента получения запроса другой Стороны обязаны представлять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roofErr w:type="gramEnd"/>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lastRenderedPageBreak/>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имеют право в сроки, установленные Договором, заявить свои возражения в отношении указанных в электронных </w:t>
      </w:r>
      <w:proofErr w:type="gramStart"/>
      <w:r w:rsidRPr="00EF09A6">
        <w:rPr>
          <w:rFonts w:ascii="Times New Roman" w:eastAsia="Times New Roman" w:hAnsi="Times New Roman"/>
          <w:lang w:eastAsia="ru-RU"/>
        </w:rPr>
        <w:t>документах</w:t>
      </w:r>
      <w:proofErr w:type="gramEnd"/>
      <w:r w:rsidRPr="00EF09A6">
        <w:rPr>
          <w:rFonts w:ascii="Times New Roman" w:eastAsia="Times New Roman" w:hAnsi="Times New Roman"/>
          <w:lang w:eastAsia="ru-RU"/>
        </w:rPr>
        <w:t xml:space="preserve">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w:t>
      </w:r>
      <w:proofErr w:type="gramStart"/>
      <w:r w:rsidRPr="00EF09A6">
        <w:rPr>
          <w:rFonts w:ascii="Times New Roman" w:eastAsia="Times New Roman" w:hAnsi="Times New Roman"/>
          <w:lang w:eastAsia="ru-RU"/>
        </w:rPr>
        <w:t>подлинности электронной подписи сертификата ключа проверки электронной подписи</w:t>
      </w:r>
      <w:proofErr w:type="gramEnd"/>
      <w:r w:rsidRPr="00EF09A6">
        <w:rPr>
          <w:rFonts w:ascii="Times New Roman" w:eastAsia="Times New Roman" w:hAnsi="Times New Roman"/>
          <w:lang w:eastAsia="ru-RU"/>
        </w:rPr>
        <w:t xml:space="preserve"> в течение срока, установленного для хранения указанных документов.</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В случае возникновения технических неисправностей в </w:t>
      </w:r>
      <w:r w:rsidRPr="00EF09A6">
        <w:rPr>
          <w:rFonts w:ascii="Times New Roman" w:eastAsia="Times New Roman" w:hAnsi="Times New Roman"/>
          <w:color w:val="000000"/>
          <w:lang w:eastAsia="ru-RU"/>
        </w:rPr>
        <w:t>автоматизированной системе электронного документооборота</w:t>
      </w:r>
      <w:r w:rsidRPr="00EF09A6">
        <w:rPr>
          <w:rFonts w:ascii="Times New Roman" w:eastAsia="Times New Roman" w:hAnsi="Times New Roman"/>
          <w:lang w:eastAsia="ru-RU"/>
        </w:rPr>
        <w:t xml:space="preserve">, </w:t>
      </w:r>
      <w:proofErr w:type="gramStart"/>
      <w:r w:rsidRPr="00EF09A6">
        <w:rPr>
          <w:rFonts w:ascii="Times New Roman" w:eastAsia="Times New Roman" w:hAnsi="Times New Roman"/>
          <w:lang w:eastAsia="ru-RU"/>
        </w:rPr>
        <w:t>ответственность</w:t>
      </w:r>
      <w:proofErr w:type="gramEnd"/>
      <w:r w:rsidRPr="00EF09A6">
        <w:rPr>
          <w:rFonts w:ascii="Times New Roman" w:eastAsia="Times New Roman" w:hAnsi="Times New Roman"/>
          <w:lang w:eastAsia="ru-RU"/>
        </w:rPr>
        <w:t xml:space="preserve"> за работоспособность которой несет одна из Сторон, соответствующая 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roofErr w:type="gramEnd"/>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w:t>
      </w:r>
      <w:r w:rsidRPr="00EF09A6">
        <w:rPr>
          <w:rFonts w:ascii="Times New Roman" w:eastAsia="Times New Roman" w:hAnsi="Times New Roman"/>
          <w:lang w:eastAsia="ru-RU"/>
        </w:rPr>
        <w:lastRenderedPageBreak/>
        <w:t xml:space="preserve">качестве средств электронной </w:t>
      </w:r>
      <w:proofErr w:type="gramStart"/>
      <w:r w:rsidRPr="00EF09A6">
        <w:rPr>
          <w:rFonts w:ascii="Times New Roman" w:eastAsia="Times New Roman" w:hAnsi="Times New Roman"/>
          <w:lang w:eastAsia="ru-RU"/>
        </w:rPr>
        <w:t>подписи</w:t>
      </w:r>
      <w:proofErr w:type="gramEnd"/>
      <w:r w:rsidRPr="00EF09A6">
        <w:rPr>
          <w:rFonts w:ascii="Times New Roman" w:eastAsia="Times New Roman" w:hAnsi="Times New Roman"/>
          <w:lang w:eastAsia="ru-RU"/>
        </w:rPr>
        <w:t xml:space="preserve"> сертифицированные лицензионные средства криптографической защиты информации. </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обязана приостановить электронный документооборот в случаях:</w:t>
      </w:r>
    </w:p>
    <w:p w:rsidR="00266C22" w:rsidRPr="00EF09A6" w:rsidRDefault="00266C22" w:rsidP="000A4B2F">
      <w:pPr>
        <w:tabs>
          <w:tab w:val="left" w:pos="426"/>
          <w:tab w:val="left" w:pos="993"/>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а)</w:t>
      </w:r>
      <w:r w:rsidRPr="00EF09A6">
        <w:rPr>
          <w:rFonts w:ascii="Times New Roman" w:eastAsia="Times New Roman" w:hAnsi="Times New Roman"/>
          <w:color w:val="000000"/>
          <w:lang w:eastAsia="ru-RU"/>
        </w:rPr>
        <w:tab/>
        <w:t>обнаружения технических неисправностей своей автоматизированной системы электронного документооборота;</w:t>
      </w:r>
    </w:p>
    <w:p w:rsidR="00266C22" w:rsidRPr="00EF09A6" w:rsidRDefault="00266C22" w:rsidP="000A4B2F">
      <w:pPr>
        <w:tabs>
          <w:tab w:val="left" w:pos="426"/>
          <w:tab w:val="left" w:pos="993"/>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б)</w:t>
      </w:r>
      <w:r w:rsidRPr="00EF09A6">
        <w:rPr>
          <w:rFonts w:ascii="Times New Roman" w:eastAsia="Times New Roman" w:hAnsi="Times New Roman"/>
          <w:color w:val="000000"/>
          <w:lang w:eastAsia="ru-RU"/>
        </w:rPr>
        <w:tab/>
        <w:t>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При наступлении указанных обстоятель</w:t>
      </w:r>
      <w:proofErr w:type="gramStart"/>
      <w:r w:rsidRPr="00EF09A6">
        <w:rPr>
          <w:rFonts w:ascii="Times New Roman" w:eastAsia="Times New Roman" w:hAnsi="Times New Roman"/>
          <w:color w:val="000000"/>
          <w:lang w:eastAsia="ru-RU"/>
        </w:rPr>
        <w:t>ств Ст</w:t>
      </w:r>
      <w:proofErr w:type="gramEnd"/>
      <w:r w:rsidRPr="00EF09A6">
        <w:rPr>
          <w:rFonts w:ascii="Times New Roman" w:eastAsia="Times New Roman" w:hAnsi="Times New Roman"/>
          <w:color w:val="000000"/>
          <w:lang w:eastAsia="ru-RU"/>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В уведомлении указываются причина, дата начала и продолжительность срока приостановления электронного документооборота.</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66C22" w:rsidRPr="00EF09A6" w:rsidRDefault="00266C22" w:rsidP="009537E1">
      <w:pPr>
        <w:numPr>
          <w:ilvl w:val="0"/>
          <w:numId w:val="18"/>
        </w:numPr>
        <w:tabs>
          <w:tab w:val="left" w:pos="993"/>
          <w:tab w:val="left" w:pos="1134"/>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lang w:eastAsia="ru-RU"/>
        </w:rPr>
        <w:t>Возобновление электронного документооборота осуществляется на основании</w:t>
      </w:r>
      <w:r w:rsidRPr="00EF09A6">
        <w:rPr>
          <w:rFonts w:ascii="Times New Roman" w:eastAsia="Times New Roman" w:hAnsi="Times New Roman"/>
          <w:color w:val="000000"/>
          <w:lang w:eastAsia="ru-RU"/>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66C22" w:rsidRPr="00EF09A6" w:rsidRDefault="00266C22" w:rsidP="000A4B2F">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Споры и разногласия, не урегулированные Сторонами в рамках работы указанной комиссии, подлежат разрешению в соответствии с Договором.</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lang w:eastAsia="ru-RU"/>
        </w:rPr>
        <w:t xml:space="preserve">Стороны не позднее 3 (трех) рабочих дней </w:t>
      </w:r>
      <w:proofErr w:type="gramStart"/>
      <w:r w:rsidRPr="00EF09A6">
        <w:rPr>
          <w:rFonts w:ascii="Times New Roman" w:eastAsia="Times New Roman" w:hAnsi="Times New Roman"/>
          <w:lang w:eastAsia="ru-RU"/>
        </w:rPr>
        <w:t>с даты подписания</w:t>
      </w:r>
      <w:proofErr w:type="gramEnd"/>
      <w:r w:rsidRPr="00EF09A6">
        <w:rPr>
          <w:rFonts w:ascii="Times New Roman" w:eastAsia="Times New Roman" w:hAnsi="Times New Roman"/>
          <w:lang w:eastAsia="ru-RU"/>
        </w:rPr>
        <w:t xml:space="preserve">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EF09A6">
        <w:rPr>
          <w:rFonts w:ascii="Times New Roman" w:eastAsia="Times New Roman" w:hAnsi="Times New Roman"/>
          <w:color w:val="000000"/>
          <w:lang w:eastAsia="ru-RU"/>
        </w:rPr>
        <w:t>закона от 06.04.2011 № 63-ФЗ «Об электронной подписи».</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color w:val="000000"/>
          <w:lang w:eastAsia="ru-RU"/>
        </w:rPr>
        <w:t xml:space="preserve">Стороны в течение </w:t>
      </w:r>
      <w:r w:rsidRPr="00EF09A6">
        <w:rPr>
          <w:rFonts w:ascii="Times New Roman" w:eastAsia="Times New Roman" w:hAnsi="Times New Roman"/>
          <w:lang w:eastAsia="ru-RU"/>
        </w:rPr>
        <w:t xml:space="preserve">(трех) рабочих дней </w:t>
      </w:r>
      <w:r w:rsidRPr="00EF09A6">
        <w:rPr>
          <w:rFonts w:ascii="Times New Roman" w:eastAsia="Times New Roman" w:hAnsi="Times New Roman"/>
          <w:color w:val="000000"/>
          <w:lang w:eastAsia="ru-RU"/>
        </w:rPr>
        <w:t>обязаны уведомить друг друга о заключении договора с Оператором ЭДО (смене Оператора ЭДО).</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Настоящее Соглашение вступает в силу </w:t>
      </w:r>
      <w:proofErr w:type="gramStart"/>
      <w:r w:rsidRPr="00EF09A6">
        <w:rPr>
          <w:rFonts w:ascii="Times New Roman" w:eastAsia="Times New Roman" w:hAnsi="Times New Roman"/>
          <w:lang w:eastAsia="ru-RU"/>
        </w:rPr>
        <w:t>с даты подписания</w:t>
      </w:r>
      <w:proofErr w:type="gramEnd"/>
      <w:r w:rsidRPr="00EF09A6">
        <w:rPr>
          <w:rFonts w:ascii="Times New Roman" w:eastAsia="Times New Roman" w:hAnsi="Times New Roman"/>
          <w:lang w:eastAsia="ru-RU"/>
        </w:rPr>
        <w:t>.</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lastRenderedPageBreak/>
        <w:t>Настоящее Соглашение составлено в двух экземплярах, имеющих равную юридическую силу, по одному экземпляру - для каждой из Сторон.</w:t>
      </w:r>
    </w:p>
    <w:p w:rsidR="00266C22" w:rsidRPr="00EF09A6" w:rsidRDefault="00CC5291" w:rsidP="009537E1">
      <w:pPr>
        <w:widowControl w:val="0"/>
        <w:numPr>
          <w:ilvl w:val="0"/>
          <w:numId w:val="18"/>
        </w:numPr>
        <w:tabs>
          <w:tab w:val="left" w:pos="993"/>
          <w:tab w:val="left" w:pos="1134"/>
        </w:tabs>
        <w:suppressAutoHyphens/>
        <w:autoSpaceDE w:val="0"/>
        <w:spacing w:after="0" w:line="240" w:lineRule="auto"/>
        <w:ind w:left="0" w:firstLine="567"/>
        <w:jc w:val="both"/>
        <w:rPr>
          <w:rFonts w:ascii="Times New Roman" w:hAnsi="Times New Roman"/>
          <w:color w:val="000000"/>
        </w:rPr>
      </w:pPr>
      <w:r w:rsidRPr="00EF09A6">
        <w:rPr>
          <w:rFonts w:ascii="Times New Roman" w:hAnsi="Times New Roman"/>
          <w:color w:val="000000"/>
        </w:rPr>
        <w:t>П</w:t>
      </w:r>
      <w:r w:rsidR="00266C22" w:rsidRPr="00EF09A6">
        <w:rPr>
          <w:rFonts w:ascii="Times New Roman" w:hAnsi="Times New Roman"/>
          <w:color w:val="000000"/>
        </w:rPr>
        <w:t xml:space="preserve">одписи Сторон: </w:t>
      </w:r>
    </w:p>
    <w:tbl>
      <w:tblPr>
        <w:tblW w:w="10861" w:type="dxa"/>
        <w:tblLook w:val="04A0" w:firstRow="1" w:lastRow="0" w:firstColumn="1" w:lastColumn="0" w:noHBand="0" w:noVBand="1"/>
      </w:tblPr>
      <w:tblGrid>
        <w:gridCol w:w="4864"/>
        <w:gridCol w:w="347"/>
        <w:gridCol w:w="5650"/>
      </w:tblGrid>
      <w:tr w:rsidR="00266C22" w:rsidRPr="00EF09A6" w:rsidTr="000A4B2F">
        <w:tc>
          <w:tcPr>
            <w:tcW w:w="5211" w:type="dxa"/>
            <w:gridSpan w:val="2"/>
          </w:tcPr>
          <w:p w:rsidR="00266C22" w:rsidRPr="00EF09A6" w:rsidRDefault="00266C22" w:rsidP="009410EA">
            <w:pPr>
              <w:spacing w:after="0" w:line="240" w:lineRule="auto"/>
              <w:ind w:right="-161" w:firstLine="567"/>
              <w:contextualSpacing/>
              <w:rPr>
                <w:rFonts w:ascii="Times New Roman" w:hAnsi="Times New Roman"/>
              </w:rPr>
            </w:pPr>
          </w:p>
        </w:tc>
        <w:tc>
          <w:tcPr>
            <w:tcW w:w="5650" w:type="dxa"/>
          </w:tcPr>
          <w:p w:rsidR="00266C22" w:rsidRPr="00EF09A6" w:rsidRDefault="00266C22" w:rsidP="009410EA">
            <w:pPr>
              <w:spacing w:after="0" w:line="240" w:lineRule="auto"/>
              <w:ind w:right="140" w:firstLine="567"/>
              <w:rPr>
                <w:rFonts w:ascii="Times New Roman" w:hAnsi="Times New Roman"/>
              </w:rPr>
            </w:pPr>
          </w:p>
        </w:tc>
      </w:tr>
      <w:tr w:rsidR="00266C22" w:rsidRPr="00EF09A6" w:rsidTr="000A4B2F">
        <w:tc>
          <w:tcPr>
            <w:tcW w:w="4864" w:type="dxa"/>
          </w:tcPr>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CC5291">
            <w:pPr>
              <w:spacing w:after="0"/>
              <w:ind w:firstLine="567"/>
              <w:contextualSpacing/>
              <w:rPr>
                <w:rFonts w:ascii="Times New Roman" w:hAnsi="Times New Roman"/>
              </w:rPr>
            </w:pPr>
            <w:r w:rsidRPr="00EF09A6">
              <w:rPr>
                <w:rFonts w:ascii="Times New Roman" w:hAnsi="Times New Roman"/>
              </w:rPr>
              <w:t>Заказчик</w:t>
            </w:r>
          </w:p>
          <w:p w:rsidR="00266C22" w:rsidRPr="00EF09A6" w:rsidRDefault="00266C22" w:rsidP="00CC5291">
            <w:pPr>
              <w:spacing w:after="0"/>
              <w:ind w:firstLine="567"/>
              <w:contextualSpacing/>
              <w:rPr>
                <w:rFonts w:ascii="Times New Roman" w:hAnsi="Times New Roman"/>
              </w:rPr>
            </w:pPr>
            <w:r w:rsidRPr="00EF09A6">
              <w:rPr>
                <w:rFonts w:ascii="Times New Roman" w:hAnsi="Times New Roman"/>
              </w:rPr>
              <w:t>ПАО «ТНС энерго Марий Эл»</w:t>
            </w:r>
          </w:p>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9410EA">
            <w:pPr>
              <w:spacing w:after="0" w:line="240" w:lineRule="auto"/>
              <w:ind w:firstLine="567"/>
              <w:contextualSpacing/>
              <w:rPr>
                <w:rFonts w:ascii="Times New Roman" w:hAnsi="Times New Roman"/>
              </w:rPr>
            </w:pPr>
            <w:r w:rsidRPr="00EF09A6">
              <w:rPr>
                <w:rFonts w:ascii="Times New Roman" w:hAnsi="Times New Roman"/>
              </w:rPr>
              <w:t>_____________________</w:t>
            </w:r>
            <w:r w:rsidR="0057063A" w:rsidRPr="00EF09A6">
              <w:rPr>
                <w:rFonts w:ascii="Times New Roman" w:hAnsi="Times New Roman"/>
              </w:rPr>
              <w:t>/</w:t>
            </w:r>
            <w:r w:rsidRPr="00EF09A6">
              <w:rPr>
                <w:rFonts w:ascii="Times New Roman" w:hAnsi="Times New Roman"/>
              </w:rPr>
              <w:t>М.Е. Белоусов</w:t>
            </w:r>
            <w:r w:rsidR="0057063A" w:rsidRPr="00EF09A6">
              <w:rPr>
                <w:rFonts w:ascii="Times New Roman" w:hAnsi="Times New Roman"/>
              </w:rPr>
              <w:t>/</w:t>
            </w:r>
          </w:p>
          <w:p w:rsidR="00266C22" w:rsidRPr="00EF09A6" w:rsidRDefault="00266C22" w:rsidP="00462F87">
            <w:pPr>
              <w:spacing w:after="0" w:line="240" w:lineRule="auto"/>
              <w:ind w:firstLine="567"/>
              <w:contextualSpacing/>
              <w:rPr>
                <w:rFonts w:ascii="Times New Roman" w:hAnsi="Times New Roman"/>
              </w:rPr>
            </w:pPr>
          </w:p>
        </w:tc>
        <w:tc>
          <w:tcPr>
            <w:tcW w:w="5997" w:type="dxa"/>
            <w:gridSpan w:val="2"/>
          </w:tcPr>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462F87">
            <w:pPr>
              <w:spacing w:after="0"/>
              <w:ind w:firstLine="1232"/>
              <w:contextualSpacing/>
              <w:rPr>
                <w:rFonts w:ascii="Times New Roman" w:hAnsi="Times New Roman"/>
              </w:rPr>
            </w:pPr>
            <w:r w:rsidRPr="00EF09A6">
              <w:rPr>
                <w:rFonts w:ascii="Times New Roman" w:hAnsi="Times New Roman"/>
              </w:rPr>
              <w:t>Исполнитель</w:t>
            </w:r>
          </w:p>
          <w:p w:rsidR="00266C22" w:rsidRPr="00EF09A6" w:rsidRDefault="00266C22" w:rsidP="00462F87">
            <w:pPr>
              <w:spacing w:after="0"/>
              <w:ind w:firstLine="1232"/>
              <w:contextualSpacing/>
              <w:rPr>
                <w:rFonts w:ascii="Times New Roman" w:hAnsi="Times New Roman"/>
              </w:rPr>
            </w:pPr>
          </w:p>
          <w:p w:rsidR="0057063A" w:rsidRPr="00EF09A6" w:rsidRDefault="0057063A" w:rsidP="00462F87">
            <w:pPr>
              <w:spacing w:after="0" w:line="240" w:lineRule="auto"/>
              <w:ind w:firstLine="1232"/>
              <w:contextualSpacing/>
              <w:rPr>
                <w:rFonts w:ascii="Times New Roman" w:hAnsi="Times New Roman"/>
              </w:rPr>
            </w:pPr>
          </w:p>
          <w:p w:rsidR="00266C22" w:rsidRPr="00EF09A6" w:rsidRDefault="00266C22" w:rsidP="00462F87">
            <w:pPr>
              <w:spacing w:after="0" w:line="240" w:lineRule="auto"/>
              <w:ind w:firstLine="1232"/>
              <w:contextualSpacing/>
              <w:rPr>
                <w:rFonts w:ascii="Times New Roman" w:hAnsi="Times New Roman"/>
              </w:rPr>
            </w:pPr>
          </w:p>
          <w:p w:rsidR="00266C22" w:rsidRPr="00EF09A6" w:rsidRDefault="00266C22" w:rsidP="00462F87">
            <w:pPr>
              <w:spacing w:after="0" w:line="240" w:lineRule="auto"/>
              <w:ind w:firstLine="1232"/>
              <w:contextualSpacing/>
              <w:rPr>
                <w:rFonts w:ascii="Times New Roman" w:hAnsi="Times New Roman"/>
              </w:rPr>
            </w:pPr>
            <w:r w:rsidRPr="00EF09A6">
              <w:rPr>
                <w:rFonts w:ascii="Times New Roman" w:hAnsi="Times New Roman"/>
              </w:rPr>
              <w:t xml:space="preserve">________________________ </w:t>
            </w:r>
          </w:p>
          <w:p w:rsidR="00266C22" w:rsidRPr="00EF09A6" w:rsidRDefault="00266C22" w:rsidP="009410EA">
            <w:pPr>
              <w:spacing w:after="0" w:line="240" w:lineRule="auto"/>
              <w:ind w:firstLine="567"/>
              <w:contextualSpacing/>
              <w:rPr>
                <w:rFonts w:ascii="Times New Roman" w:hAnsi="Times New Roman"/>
              </w:rPr>
            </w:pPr>
          </w:p>
        </w:tc>
      </w:tr>
    </w:tbl>
    <w:p w:rsidR="00266C22" w:rsidRPr="00753076" w:rsidRDefault="00266C22" w:rsidP="00266C22">
      <w:pPr>
        <w:spacing w:after="0" w:line="240" w:lineRule="auto"/>
        <w:ind w:firstLine="567"/>
        <w:rPr>
          <w:rFonts w:ascii="Times New Roman" w:eastAsia="Times New Roman" w:hAnsi="Times New Roman"/>
          <w:sz w:val="24"/>
          <w:szCs w:val="24"/>
          <w:lang w:eastAsia="ru-RU"/>
        </w:rPr>
      </w:pPr>
    </w:p>
    <w:p w:rsidR="00266C22" w:rsidRPr="00EF09A6" w:rsidRDefault="00266C22" w:rsidP="00266C22">
      <w:pPr>
        <w:spacing w:after="0" w:line="240" w:lineRule="auto"/>
        <w:jc w:val="right"/>
        <w:rPr>
          <w:rFonts w:ascii="Times New Roman" w:eastAsia="Times New Roman" w:hAnsi="Times New Roman"/>
          <w:lang w:eastAsia="ar-SA"/>
        </w:rPr>
      </w:pPr>
      <w:r w:rsidRPr="00753076">
        <w:rPr>
          <w:rFonts w:ascii="Times New Roman" w:eastAsia="Times New Roman" w:hAnsi="Times New Roman"/>
          <w:sz w:val="24"/>
          <w:szCs w:val="24"/>
          <w:lang w:eastAsia="ru-RU"/>
        </w:rPr>
        <w:br w:type="page"/>
      </w:r>
      <w:r w:rsidRPr="00EF09A6">
        <w:rPr>
          <w:rFonts w:ascii="Times New Roman" w:eastAsia="Times New Roman" w:hAnsi="Times New Roman"/>
          <w:lang w:eastAsia="ar-SA"/>
        </w:rPr>
        <w:lastRenderedPageBreak/>
        <w:t xml:space="preserve">Приложение № 1 </w:t>
      </w:r>
    </w:p>
    <w:p w:rsidR="00266C22" w:rsidRPr="00EF09A6" w:rsidRDefault="00266C22" w:rsidP="00266C22">
      <w:pPr>
        <w:suppressAutoHyphens/>
        <w:spacing w:after="0" w:line="240" w:lineRule="auto"/>
        <w:jc w:val="right"/>
        <w:rPr>
          <w:rFonts w:ascii="Times New Roman" w:eastAsia="Times New Roman" w:hAnsi="Times New Roman"/>
          <w:bCs/>
          <w:lang w:eastAsia="ar-SA"/>
        </w:rPr>
      </w:pPr>
      <w:r w:rsidRPr="00EF09A6">
        <w:rPr>
          <w:rFonts w:ascii="Times New Roman" w:eastAsia="Times New Roman" w:hAnsi="Times New Roman"/>
          <w:lang w:eastAsia="ar-SA"/>
        </w:rPr>
        <w:t>к Соглашению об использовании электронного документооборота</w:t>
      </w:r>
    </w:p>
    <w:p w:rsidR="00266C22" w:rsidRPr="00EF09A6" w:rsidRDefault="00266C22" w:rsidP="00266C22">
      <w:pPr>
        <w:suppressAutoHyphens/>
        <w:spacing w:after="0" w:line="240" w:lineRule="auto"/>
        <w:jc w:val="right"/>
        <w:rPr>
          <w:rFonts w:ascii="Times New Roman" w:eastAsia="Times New Roman" w:hAnsi="Times New Roman"/>
          <w:i/>
          <w:lang w:eastAsia="ar-SA"/>
        </w:rPr>
      </w:pPr>
    </w:p>
    <w:p w:rsidR="00266C22" w:rsidRPr="00EF09A6" w:rsidRDefault="00266C22" w:rsidP="00266C22">
      <w:pPr>
        <w:suppressAutoHyphens/>
        <w:spacing w:after="0" w:line="240" w:lineRule="auto"/>
        <w:jc w:val="center"/>
        <w:rPr>
          <w:rFonts w:ascii="Times New Roman" w:eastAsia="Arial Unicode MS" w:hAnsi="Times New Roman"/>
          <w:b/>
          <w:bCs/>
          <w:color w:val="000000"/>
          <w:lang w:eastAsia="ar-SA"/>
        </w:rPr>
      </w:pPr>
      <w:r w:rsidRPr="00EF09A6">
        <w:rPr>
          <w:rFonts w:ascii="Times New Roman" w:eastAsia="Arial Unicode MS" w:hAnsi="Times New Roman"/>
          <w:b/>
          <w:bCs/>
          <w:color w:val="000000"/>
          <w:lang w:eastAsia="ar-SA"/>
        </w:rPr>
        <w:t>Перечень и форматы электронных документов</w:t>
      </w:r>
    </w:p>
    <w:p w:rsidR="00266C22" w:rsidRPr="00EF09A6" w:rsidRDefault="00266C22" w:rsidP="00266C22">
      <w:pPr>
        <w:suppressAutoHyphens/>
        <w:spacing w:after="0" w:line="240" w:lineRule="auto"/>
        <w:jc w:val="center"/>
        <w:rPr>
          <w:rFonts w:ascii="Times New Roman" w:eastAsia="Arial Unicode MS" w:hAnsi="Times New Roman"/>
          <w:b/>
          <w:bCs/>
          <w:color w:val="000000"/>
          <w:lang w:eastAsia="ar-SA"/>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65"/>
        <w:gridCol w:w="1554"/>
        <w:gridCol w:w="3699"/>
        <w:gridCol w:w="2654"/>
      </w:tblGrid>
      <w:tr w:rsidR="00266C22" w:rsidRPr="00753076" w:rsidTr="00C05F6A">
        <w:tc>
          <w:tcPr>
            <w:tcW w:w="53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 </w:t>
            </w:r>
            <w:proofErr w:type="gramStart"/>
            <w:r w:rsidRPr="00C05F6A">
              <w:rPr>
                <w:rFonts w:ascii="Times New Roman" w:eastAsia="Arial Unicode MS" w:hAnsi="Times New Roman"/>
                <w:color w:val="000000"/>
                <w:lang w:eastAsia="ru-RU"/>
              </w:rPr>
              <w:t>п</w:t>
            </w:r>
            <w:proofErr w:type="gramEnd"/>
            <w:r w:rsidRPr="00C05F6A">
              <w:rPr>
                <w:rFonts w:ascii="Times New Roman" w:eastAsia="Arial Unicode MS" w:hAnsi="Times New Roman"/>
                <w:color w:val="000000"/>
                <w:lang w:eastAsia="ru-RU"/>
              </w:rPr>
              <w:t>/п</w:t>
            </w:r>
          </w:p>
        </w:tc>
        <w:tc>
          <w:tcPr>
            <w:tcW w:w="2065"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Наименование электронного документа</w:t>
            </w:r>
          </w:p>
        </w:tc>
        <w:tc>
          <w:tcPr>
            <w:tcW w:w="155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Формат электронного документа</w:t>
            </w:r>
          </w:p>
        </w:tc>
        <w:tc>
          <w:tcPr>
            <w:tcW w:w="3699"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Источник формата</w:t>
            </w:r>
          </w:p>
        </w:tc>
        <w:tc>
          <w:tcPr>
            <w:tcW w:w="265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Равнозначный документ на бумажном носителе</w:t>
            </w: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right="-108"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Счет-фактура</w:t>
            </w: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XML</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eastAsia="ru-RU"/>
              </w:rPr>
            </w:pPr>
            <w:r w:rsidRPr="00C05F6A">
              <w:rPr>
                <w:rFonts w:ascii="Times New Roman" w:eastAsia="Arial Unicode MS" w:hAnsi="Times New Roman"/>
                <w:bCs/>
                <w:iCs/>
                <w:color w:val="000000"/>
                <w:lang w:eastAsia="ru-RU"/>
              </w:rPr>
              <w:t>Приказ ФНС России от 19.12.2018 N ММВ-7-15/820@</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bCs/>
                <w:iCs/>
                <w:color w:val="000000"/>
                <w:lang w:eastAsia="ru-RU"/>
              </w:rPr>
              <w:t>- для счетов-фактур, выставляемых с 01.01.2020</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Счет-фактура</w:t>
            </w:r>
          </w:p>
          <w:p w:rsidR="00266C22" w:rsidRPr="00C05F6A" w:rsidRDefault="00266C22" w:rsidP="009410EA">
            <w:pPr>
              <w:spacing w:after="0" w:line="240" w:lineRule="auto"/>
              <w:rPr>
                <w:rFonts w:ascii="Times New Roman" w:eastAsia="Arial Unicode MS" w:hAnsi="Times New Roman"/>
                <w:color w:val="000000"/>
                <w:lang w:eastAsia="ru-RU"/>
              </w:rPr>
            </w:pPr>
          </w:p>
          <w:p w:rsidR="00266C22" w:rsidRPr="00C05F6A" w:rsidRDefault="00266C22" w:rsidP="009410EA">
            <w:pPr>
              <w:spacing w:after="0" w:line="240" w:lineRule="auto"/>
              <w:rPr>
                <w:rFonts w:ascii="Times New Roman" w:eastAsia="Arial Unicode MS" w:hAnsi="Times New Roman"/>
                <w:color w:val="000000"/>
                <w:lang w:eastAsia="ru-RU"/>
              </w:rPr>
            </w:pP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Акт об оказании услуги</w:t>
            </w: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XML</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eastAsia="ru-RU"/>
              </w:rPr>
            </w:pPr>
            <w:r w:rsidRPr="00C05F6A">
              <w:rPr>
                <w:rFonts w:ascii="Times New Roman" w:eastAsia="Arial Unicode MS" w:hAnsi="Times New Roman"/>
                <w:bCs/>
                <w:iCs/>
                <w:color w:val="000000"/>
                <w:lang w:eastAsia="ru-RU"/>
              </w:rPr>
              <w:t>Приказ ФНС России от 19.12.2018 N ММВ-7-15/820@</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bCs/>
                <w:iCs/>
                <w:color w:val="000000"/>
                <w:lang w:eastAsia="ru-RU"/>
              </w:rPr>
              <w:t>- для актов об оказании услуги, направляемых с 01.01.2020</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Акт об оказании услуги</w:t>
            </w:r>
          </w:p>
          <w:p w:rsidR="00266C22" w:rsidRPr="00C05F6A" w:rsidRDefault="00266C22" w:rsidP="009410EA">
            <w:pPr>
              <w:spacing w:after="0" w:line="240" w:lineRule="auto"/>
              <w:rPr>
                <w:rFonts w:ascii="Times New Roman" w:eastAsia="Arial Unicode MS" w:hAnsi="Times New Roman"/>
                <w:color w:val="000000"/>
                <w:lang w:eastAsia="ru-RU"/>
              </w:rPr>
            </w:pPr>
          </w:p>
          <w:p w:rsidR="00266C22" w:rsidRPr="00C05F6A" w:rsidRDefault="00266C22" w:rsidP="009410EA">
            <w:pPr>
              <w:spacing w:after="0" w:line="240" w:lineRule="auto"/>
              <w:rPr>
                <w:rFonts w:ascii="Times New Roman" w:eastAsia="Arial Unicode MS" w:hAnsi="Times New Roman"/>
                <w:color w:val="000000"/>
                <w:lang w:eastAsia="ru-RU"/>
              </w:rPr>
            </w:pP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Уведомление о внесении изменений (дополнений) в Соглашение об обмене документами в электронной форме </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через операторов электронного документооборота № ____ </w:t>
            </w:r>
            <w:proofErr w:type="gramStart"/>
            <w:r w:rsidRPr="00C05F6A">
              <w:rPr>
                <w:rFonts w:ascii="Times New Roman" w:eastAsia="Arial Unicode MS" w:hAnsi="Times New Roman"/>
                <w:color w:val="000000"/>
                <w:lang w:eastAsia="ru-RU"/>
              </w:rPr>
              <w:t>от</w:t>
            </w:r>
            <w:proofErr w:type="gramEnd"/>
            <w:r w:rsidRPr="00C05F6A">
              <w:rPr>
                <w:rFonts w:ascii="Times New Roman" w:eastAsia="Arial Unicode MS" w:hAnsi="Times New Roman"/>
                <w:color w:val="000000"/>
                <w:lang w:eastAsia="ru-RU"/>
              </w:rPr>
              <w:t xml:space="preserve"> ____</w:t>
            </w:r>
          </w:p>
          <w:p w:rsidR="00266C22" w:rsidRPr="00C05F6A" w:rsidRDefault="00266C22" w:rsidP="009410EA">
            <w:pPr>
              <w:spacing w:after="0" w:line="240" w:lineRule="auto"/>
              <w:rPr>
                <w:rFonts w:ascii="Times New Roman" w:eastAsia="Arial Unicode MS" w:hAnsi="Times New Roman"/>
                <w:color w:val="000000"/>
                <w:lang w:eastAsia="ru-RU"/>
              </w:rPr>
            </w:pP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PDF</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val="en-US" w:eastAsia="ru-RU"/>
              </w:rPr>
            </w:pPr>
            <w:r w:rsidRPr="00C05F6A">
              <w:rPr>
                <w:rFonts w:ascii="Times New Roman" w:eastAsia="Arial Unicode MS" w:hAnsi="Times New Roman"/>
                <w:bCs/>
                <w:iCs/>
                <w:color w:val="000000"/>
                <w:lang w:val="en-US" w:eastAsia="ru-RU"/>
              </w:rPr>
              <w:t>--</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Уведомление о внесении изменений (дополнений) в Соглашение об обмене документами в электронной форме </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через операторов электронного документооборота № ____ </w:t>
            </w:r>
            <w:proofErr w:type="gramStart"/>
            <w:r w:rsidRPr="00C05F6A">
              <w:rPr>
                <w:rFonts w:ascii="Times New Roman" w:eastAsia="Arial Unicode MS" w:hAnsi="Times New Roman"/>
                <w:color w:val="000000"/>
                <w:lang w:eastAsia="ru-RU"/>
              </w:rPr>
              <w:t>от</w:t>
            </w:r>
            <w:proofErr w:type="gramEnd"/>
            <w:r w:rsidRPr="00C05F6A">
              <w:rPr>
                <w:rFonts w:ascii="Times New Roman" w:eastAsia="Arial Unicode MS" w:hAnsi="Times New Roman"/>
                <w:color w:val="000000"/>
                <w:lang w:eastAsia="ru-RU"/>
              </w:rPr>
              <w:t xml:space="preserve"> ____</w:t>
            </w:r>
          </w:p>
        </w:tc>
      </w:tr>
    </w:tbl>
    <w:p w:rsidR="0057063A" w:rsidRPr="00753076" w:rsidRDefault="0057063A" w:rsidP="00266C22">
      <w:pPr>
        <w:spacing w:after="0" w:line="240" w:lineRule="auto"/>
        <w:ind w:firstLine="567"/>
        <w:jc w:val="both"/>
        <w:rPr>
          <w:rFonts w:ascii="Times New Roman" w:hAnsi="Times New Roman"/>
          <w:b/>
          <w:sz w:val="24"/>
          <w:szCs w:val="24"/>
        </w:rPr>
      </w:pPr>
    </w:p>
    <w:p w:rsidR="00E02F4C" w:rsidRPr="00753076" w:rsidRDefault="00E02F4C" w:rsidP="00E02F4C">
      <w:pPr>
        <w:spacing w:after="0" w:line="240" w:lineRule="auto"/>
        <w:rPr>
          <w:rFonts w:ascii="Times New Roman" w:hAnsi="Times New Roman"/>
          <w:b/>
          <w:bCs/>
          <w:sz w:val="24"/>
          <w:szCs w:val="24"/>
        </w:rPr>
      </w:pPr>
    </w:p>
    <w:p w:rsidR="00E02F4C" w:rsidRPr="00753076" w:rsidRDefault="00E02F4C" w:rsidP="00E02F4C">
      <w:pPr>
        <w:shd w:val="clear" w:color="auto" w:fill="FFFFFF"/>
        <w:spacing w:line="240" w:lineRule="auto"/>
        <w:jc w:val="center"/>
        <w:rPr>
          <w:rFonts w:ascii="Times New Roman" w:hAnsi="Times New Roman"/>
          <w:b/>
          <w:bCs/>
          <w:sz w:val="24"/>
          <w:szCs w:val="24"/>
        </w:rPr>
        <w:sectPr w:rsidR="00E02F4C" w:rsidRPr="00753076" w:rsidSect="00726938">
          <w:pgSz w:w="11906" w:h="16838"/>
          <w:pgMar w:top="709" w:right="567" w:bottom="851" w:left="993" w:header="709" w:footer="709" w:gutter="0"/>
          <w:cols w:space="708"/>
          <w:docGrid w:linePitch="360"/>
        </w:sectPr>
      </w:pPr>
    </w:p>
    <w:p w:rsidR="00E02F4C" w:rsidRPr="00EF09A6" w:rsidRDefault="00E02F4C" w:rsidP="00E02F4C">
      <w:pPr>
        <w:shd w:val="clear" w:color="auto" w:fill="FFFFFF"/>
        <w:spacing w:after="0" w:line="240" w:lineRule="auto"/>
        <w:ind w:left="7230"/>
        <w:jc w:val="right"/>
        <w:rPr>
          <w:rFonts w:ascii="Times New Roman" w:hAnsi="Times New Roman"/>
          <w:bCs/>
        </w:rPr>
      </w:pPr>
      <w:r w:rsidRPr="00EF09A6">
        <w:rPr>
          <w:rFonts w:ascii="Times New Roman" w:hAnsi="Times New Roman"/>
          <w:bCs/>
        </w:rPr>
        <w:lastRenderedPageBreak/>
        <w:t>Приложение № 1</w:t>
      </w:r>
      <w:r w:rsidR="00631C3A" w:rsidRPr="00EF09A6">
        <w:rPr>
          <w:rFonts w:ascii="Times New Roman" w:hAnsi="Times New Roman"/>
          <w:bCs/>
        </w:rPr>
        <w:t>0</w:t>
      </w:r>
    </w:p>
    <w:p w:rsidR="00E02F4C" w:rsidRPr="00EF09A6" w:rsidRDefault="00E02F4C" w:rsidP="00E02F4C">
      <w:pPr>
        <w:shd w:val="clear" w:color="auto" w:fill="FFFFFF"/>
        <w:spacing w:after="0" w:line="240" w:lineRule="auto"/>
        <w:ind w:left="4962"/>
        <w:jc w:val="both"/>
        <w:rPr>
          <w:rFonts w:ascii="Times New Roman" w:hAnsi="Times New Roman"/>
          <w:bCs/>
        </w:rPr>
      </w:pPr>
      <w:r w:rsidRPr="00EF09A6">
        <w:rPr>
          <w:rFonts w:ascii="Times New Roman" w:hAnsi="Times New Roman"/>
          <w:bCs/>
        </w:rPr>
        <w:t>к договору № _______ от «___» ________ 20_____ г.</w:t>
      </w:r>
    </w:p>
    <w:p w:rsidR="00E02F4C" w:rsidRPr="00EF09A6" w:rsidRDefault="00E02F4C" w:rsidP="00E02F4C">
      <w:pPr>
        <w:tabs>
          <w:tab w:val="left" w:pos="851"/>
          <w:tab w:val="left" w:pos="993"/>
        </w:tabs>
        <w:spacing w:after="0" w:line="286" w:lineRule="exact"/>
        <w:ind w:firstLine="709"/>
        <w:jc w:val="both"/>
        <w:rPr>
          <w:rFonts w:ascii="Times New Roman" w:hAnsi="Times New Roman"/>
        </w:rPr>
      </w:pPr>
    </w:p>
    <w:p w:rsidR="00E02F4C" w:rsidRPr="00EF09A6" w:rsidRDefault="00E02F4C" w:rsidP="00E02F4C">
      <w:pPr>
        <w:tabs>
          <w:tab w:val="left" w:pos="851"/>
          <w:tab w:val="left" w:pos="993"/>
        </w:tabs>
        <w:spacing w:after="0" w:line="286" w:lineRule="exact"/>
        <w:ind w:firstLine="709"/>
        <w:jc w:val="center"/>
        <w:rPr>
          <w:rFonts w:ascii="Times New Roman" w:hAnsi="Times New Roman"/>
          <w:b/>
        </w:rPr>
      </w:pPr>
      <w:r w:rsidRPr="00EF09A6">
        <w:rPr>
          <w:rFonts w:ascii="Times New Roman" w:hAnsi="Times New Roman"/>
          <w:b/>
        </w:rPr>
        <w:t>Соглашение об обеспечении безопасности персональных данных</w:t>
      </w:r>
    </w:p>
    <w:p w:rsidR="00E02F4C" w:rsidRPr="00EF09A6" w:rsidRDefault="00E02F4C" w:rsidP="00E02F4C">
      <w:pPr>
        <w:tabs>
          <w:tab w:val="left" w:pos="851"/>
          <w:tab w:val="left" w:pos="993"/>
        </w:tabs>
        <w:spacing w:after="0" w:line="286" w:lineRule="exact"/>
        <w:ind w:firstLine="709"/>
        <w:jc w:val="both"/>
        <w:rPr>
          <w:rFonts w:ascii="Times New Roman" w:hAnsi="Times New Roman"/>
          <w:b/>
        </w:rPr>
      </w:pPr>
    </w:p>
    <w:p w:rsidR="002F1F3F" w:rsidRPr="00EF09A6" w:rsidRDefault="002F1F3F" w:rsidP="002F1F3F">
      <w:pPr>
        <w:tabs>
          <w:tab w:val="left" w:pos="851"/>
          <w:tab w:val="left" w:pos="993"/>
        </w:tabs>
        <w:spacing w:after="0" w:line="286" w:lineRule="exact"/>
        <w:jc w:val="both"/>
        <w:rPr>
          <w:rFonts w:ascii="Times New Roman" w:hAnsi="Times New Roman"/>
        </w:rPr>
      </w:pPr>
      <w:r w:rsidRPr="00EF09A6">
        <w:rPr>
          <w:rFonts w:ascii="Times New Roman" w:hAnsi="Times New Roman"/>
        </w:rPr>
        <w:t xml:space="preserve">г.  Йошкар-Ола  </w:t>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t xml:space="preserve">      « _____» _______ 20____ г.</w:t>
      </w:r>
    </w:p>
    <w:p w:rsidR="002F1F3F" w:rsidRPr="00EF09A6" w:rsidRDefault="002F1F3F" w:rsidP="002F1F3F">
      <w:pPr>
        <w:tabs>
          <w:tab w:val="left" w:pos="851"/>
          <w:tab w:val="left" w:pos="993"/>
        </w:tabs>
        <w:spacing w:after="0" w:line="286" w:lineRule="exact"/>
        <w:jc w:val="both"/>
        <w:rPr>
          <w:rFonts w:ascii="Times New Roman" w:hAnsi="Times New Roman"/>
          <w:b/>
        </w:rPr>
      </w:pPr>
    </w:p>
    <w:p w:rsidR="00E02F4C" w:rsidRPr="00EF09A6" w:rsidRDefault="00E02F4C" w:rsidP="00E02F4C">
      <w:pPr>
        <w:tabs>
          <w:tab w:val="left" w:pos="851"/>
          <w:tab w:val="left" w:pos="993"/>
        </w:tabs>
        <w:spacing w:after="0" w:line="286" w:lineRule="exact"/>
        <w:ind w:firstLine="709"/>
        <w:jc w:val="both"/>
        <w:rPr>
          <w:rFonts w:ascii="Times New Roman" w:hAnsi="Times New Roman"/>
        </w:rPr>
      </w:pPr>
      <w:proofErr w:type="gramStart"/>
      <w:r w:rsidRPr="00EF09A6">
        <w:rPr>
          <w:rFonts w:ascii="Times New Roman" w:hAnsi="Times New Roman"/>
        </w:rPr>
        <w:t>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 № 77/535-н/77-2020-2-2719 от 28.09.2020, с одной стороны, и _______________________, именуемое в дальнейшем «Исполнитель</w:t>
      </w:r>
      <w:proofErr w:type="gramEnd"/>
      <w:r w:rsidRPr="00EF09A6">
        <w:rPr>
          <w:rFonts w:ascii="Times New Roman" w:hAnsi="Times New Roman"/>
        </w:rPr>
        <w:t xml:space="preserve">», </w:t>
      </w:r>
      <w:proofErr w:type="gramStart"/>
      <w:r w:rsidRPr="00EF09A6">
        <w:rPr>
          <w:rFonts w:ascii="Times New Roman" w:hAnsi="Times New Roman"/>
        </w:rPr>
        <w:t xml:space="preserve">в лице _____________________________, действующего на основании __________________, с другой стороны, совместно именуемые «Стороны», заключили настоящее </w:t>
      </w:r>
      <w:r w:rsidRPr="00EF09A6">
        <w:rPr>
          <w:rFonts w:ascii="Times New Roman" w:eastAsia="Times New Roman" w:hAnsi="Times New Roman"/>
          <w:lang w:eastAsia="ru-RU"/>
        </w:rPr>
        <w:t xml:space="preserve">Соглашение об обеспечении безопасности персональных данных (далее – Соглашение) </w:t>
      </w:r>
      <w:r w:rsidRPr="00EF09A6">
        <w:rPr>
          <w:rFonts w:ascii="Times New Roman" w:hAnsi="Times New Roman"/>
        </w:rPr>
        <w:t>о нижеследующем:</w:t>
      </w:r>
      <w:proofErr w:type="gramEnd"/>
    </w:p>
    <w:p w:rsidR="00E02F4C" w:rsidRPr="00EF09A6" w:rsidRDefault="00E02F4C" w:rsidP="00E02F4C">
      <w:pPr>
        <w:widowControl w:val="0"/>
        <w:numPr>
          <w:ilvl w:val="0"/>
          <w:numId w:val="6"/>
        </w:numPr>
        <w:tabs>
          <w:tab w:val="num" w:pos="0"/>
          <w:tab w:val="left" w:pos="709"/>
          <w:tab w:val="left" w:pos="851"/>
          <w:tab w:val="left" w:pos="993"/>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 xml:space="preserve">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 </w:t>
      </w:r>
    </w:p>
    <w:p w:rsidR="00E02F4C" w:rsidRPr="00EF09A6" w:rsidRDefault="00E02F4C" w:rsidP="00E02F4C">
      <w:pPr>
        <w:widowControl w:val="0"/>
        <w:numPr>
          <w:ilvl w:val="0"/>
          <w:numId w:val="6"/>
        </w:numPr>
        <w:tabs>
          <w:tab w:val="num" w:pos="0"/>
          <w:tab w:val="left" w:pos="709"/>
          <w:tab w:val="left" w:pos="851"/>
          <w:tab w:val="left" w:pos="993"/>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Термины, применяемые в настоящем Соглашении, означают следующее:</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п</w:t>
      </w:r>
      <w:r w:rsidRPr="00EF09A6">
        <w:rPr>
          <w:rFonts w:ascii="Times New Roman" w:hAnsi="Times New Roman"/>
          <w:b/>
          <w:bCs/>
          <w:color w:val="000000"/>
        </w:rPr>
        <w:t>ерсональные данные</w:t>
      </w:r>
      <w:r w:rsidRPr="00EF09A6">
        <w:rPr>
          <w:rFonts w:ascii="Times New Roman" w:hAnsi="Times New Roman"/>
          <w:color w:val="000000"/>
        </w:rPr>
        <w:t xml:space="preserve"> — любая информация, относящаяся к определенному или определяемому на основании такой информации физическому лицу (</w:t>
      </w:r>
      <w:r w:rsidRPr="00EF09A6">
        <w:rPr>
          <w:rFonts w:ascii="Times New Roman" w:hAnsi="Times New Roman"/>
          <w:b/>
          <w:color w:val="000000"/>
        </w:rPr>
        <w:t>субъекту персональных данных</w:t>
      </w:r>
      <w:r w:rsidRPr="00EF09A6">
        <w:rPr>
          <w:rFonts w:ascii="Times New Roman" w:hAnsi="Times New Roman"/>
          <w:color w:val="000000"/>
        </w:rPr>
        <w:t>), в том числе его фамилия, имя, отчество, год, месяц, дата и место рождения, адрес, другая информация;</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о</w:t>
      </w:r>
      <w:r w:rsidRPr="00EF09A6">
        <w:rPr>
          <w:rFonts w:ascii="Times New Roman" w:hAnsi="Times New Roman"/>
          <w:b/>
          <w:bCs/>
          <w:color w:val="000000"/>
        </w:rPr>
        <w:t>безличенные персональные данные</w:t>
      </w:r>
      <w:r w:rsidRPr="00EF09A6">
        <w:rPr>
          <w:rFonts w:ascii="Times New Roman" w:hAnsi="Times New Roman"/>
          <w:color w:val="000000"/>
        </w:rPr>
        <w:t xml:space="preserve"> — данные, на основании которых невозможно определить их принадлежность конкретному субъекту персональных данных;</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общедоступные персональные данные</w:t>
      </w:r>
      <w:r w:rsidRPr="00EF09A6">
        <w:rPr>
          <w:rFonts w:ascii="Times New Roman" w:hAnsi="Times New Roman"/>
          <w:color w:val="000000"/>
        </w:rPr>
        <w:t xml:space="preserve">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и</w:t>
      </w:r>
      <w:r w:rsidRPr="00EF09A6">
        <w:rPr>
          <w:rFonts w:ascii="Times New Roman" w:hAnsi="Times New Roman"/>
          <w:b/>
          <w:bCs/>
          <w:color w:val="000000"/>
        </w:rPr>
        <w:t>нформационная система персональных данных</w:t>
      </w:r>
      <w:r w:rsidRPr="00EF09A6">
        <w:rPr>
          <w:rFonts w:ascii="Times New Roman" w:hAnsi="Times New Roman"/>
          <w:color w:val="000000"/>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bCs/>
          <w:color w:val="000000"/>
        </w:rPr>
        <w:t>конфиденциальность персональных данных</w:t>
      </w:r>
      <w:r w:rsidRPr="00EF09A6">
        <w:rPr>
          <w:rFonts w:ascii="Times New Roman" w:hAnsi="Times New Roman"/>
          <w:color w:val="000000"/>
        </w:rPr>
        <w:t xml:space="preserve">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  </w:t>
      </w:r>
    </w:p>
    <w:p w:rsidR="00E02F4C" w:rsidRPr="00EF09A6" w:rsidRDefault="00E02F4C" w:rsidP="00E02F4C">
      <w:pPr>
        <w:shd w:val="clear" w:color="auto" w:fill="FFFFFF"/>
        <w:spacing w:after="0" w:line="286" w:lineRule="exact"/>
        <w:ind w:firstLine="567"/>
        <w:jc w:val="both"/>
        <w:rPr>
          <w:rFonts w:ascii="Times New Roman" w:eastAsia="Times New Roman" w:hAnsi="Times New Roman"/>
          <w:lang w:eastAsia="ru-RU"/>
        </w:rPr>
      </w:pPr>
      <w:proofErr w:type="gramStart"/>
      <w:r w:rsidRPr="00EF09A6">
        <w:rPr>
          <w:rFonts w:ascii="Times New Roman" w:hAnsi="Times New Roman"/>
          <w:b/>
          <w:bCs/>
          <w:color w:val="000000"/>
        </w:rPr>
        <w:t>обработка персональных данных</w:t>
      </w:r>
      <w:r w:rsidRPr="00EF09A6">
        <w:rPr>
          <w:rFonts w:ascii="Times New Roman" w:hAnsi="Times New Roman"/>
          <w:color w:val="000000"/>
        </w:rPr>
        <w:t xml:space="preserve"> — </w:t>
      </w:r>
      <w:r w:rsidRPr="00EF09A6">
        <w:rPr>
          <w:rFonts w:ascii="Times New Roman" w:eastAsia="Times New Roman" w:hAnsi="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р</w:t>
      </w:r>
      <w:r w:rsidRPr="00EF09A6">
        <w:rPr>
          <w:rFonts w:ascii="Times New Roman" w:hAnsi="Times New Roman"/>
          <w:b/>
          <w:bCs/>
          <w:color w:val="000000"/>
        </w:rPr>
        <w:t>аспространение персональных данных</w:t>
      </w:r>
      <w:r w:rsidRPr="00EF09A6">
        <w:rPr>
          <w:rFonts w:ascii="Times New Roman" w:hAnsi="Times New Roman"/>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и</w:t>
      </w:r>
      <w:r w:rsidRPr="00EF09A6">
        <w:rPr>
          <w:rFonts w:ascii="Times New Roman" w:hAnsi="Times New Roman"/>
          <w:b/>
          <w:bCs/>
          <w:color w:val="000000"/>
        </w:rPr>
        <w:t>спользование персональных данных</w:t>
      </w:r>
      <w:r w:rsidRPr="00EF09A6">
        <w:rPr>
          <w:rFonts w:ascii="Times New Roman" w:hAnsi="Times New Roman"/>
          <w:color w:val="000000"/>
        </w:rPr>
        <w:t xml:space="preserve">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lastRenderedPageBreak/>
        <w:t>б</w:t>
      </w:r>
      <w:r w:rsidRPr="00EF09A6">
        <w:rPr>
          <w:rFonts w:ascii="Times New Roman" w:hAnsi="Times New Roman"/>
          <w:b/>
          <w:bCs/>
          <w:color w:val="000000"/>
        </w:rPr>
        <w:t>локирование персональных данных</w:t>
      </w:r>
      <w:r w:rsidRPr="00EF09A6">
        <w:rPr>
          <w:rFonts w:ascii="Times New Roman" w:hAnsi="Times New Roman"/>
          <w:color w:val="000000"/>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у</w:t>
      </w:r>
      <w:r w:rsidRPr="00EF09A6">
        <w:rPr>
          <w:rFonts w:ascii="Times New Roman" w:hAnsi="Times New Roman"/>
          <w:b/>
          <w:bCs/>
          <w:color w:val="000000"/>
        </w:rPr>
        <w:t>ничтожение персональных данных</w:t>
      </w:r>
      <w:r w:rsidRPr="00EF09A6">
        <w:rPr>
          <w:rFonts w:ascii="Times New Roman" w:hAnsi="Times New Roman"/>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spacing w:val="-4"/>
        </w:rPr>
      </w:pPr>
      <w:r w:rsidRPr="00EF09A6">
        <w:rPr>
          <w:rFonts w:ascii="Times New Roman" w:hAnsi="Times New Roman"/>
          <w:color w:val="000000"/>
          <w:spacing w:val="-4"/>
        </w:rPr>
        <w:t>В целях исполнения настоящего Соглашения Стороны обязуются:</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Осуществлять обработку персональных данных исключительно в процессе исполнения обязательств заключенного между Обществом и Контрагентом Договора _________________________________________________________________________.</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Обеспечивать конфиденциальность персональных данных в соответствии с требованиями законодательства Российской Федерации.</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Не передавать друг другу персональные данные по открытым каналам телефонной, телеграфной и факсимильной связи, а также с использованием сети Интернет без принятия согласованных сторонами мер, обеспечивающих защиту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подтверждение факта обработки персональных данных, а также цель такой обработки;</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способы обработки персональных данных;</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сведения о лицах, которые имеют доступ к персональным данным или которым может быть предоставлен такой доступ;</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перечень, содержание и источник получения обрабатываемых персональных данных;</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сроки обработки персональных данных, в том числе сроки их хранения;</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Уведомить уполномоченный орган по защите прав субъектов персональных данных о намерении осуществлять обработку персональных данных.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 установленных законодательством.</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spacing w:val="-4"/>
        </w:rPr>
      </w:pPr>
      <w:r w:rsidRPr="00EF09A6">
        <w:rPr>
          <w:rFonts w:ascii="Times New Roman" w:hAnsi="Times New Roman"/>
          <w:color w:val="000000"/>
          <w:spacing w:val="-4"/>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 xml:space="preserve">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Контрагента он должен до завершения ликвидации и/или банкротства обеспечить возврат </w:t>
      </w:r>
      <w:r w:rsidRPr="00EF09A6">
        <w:rPr>
          <w:rFonts w:ascii="Times New Roman" w:hAnsi="Times New Roman"/>
          <w:color w:val="000000"/>
        </w:rPr>
        <w:lastRenderedPageBreak/>
        <w:t>Обществу всех оригиналов и уничтожение всех и любых копий документов с персональными данными (в том числе в электронном виде), переданными ему Обществом.</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Настоящее Соглашение вступает в силу с момента его подписания Сторонами и действует в течени</w:t>
      </w:r>
      <w:proofErr w:type="gramStart"/>
      <w:r w:rsidRPr="00EF09A6">
        <w:rPr>
          <w:rFonts w:ascii="Times New Roman" w:hAnsi="Times New Roman"/>
          <w:color w:val="000000"/>
        </w:rPr>
        <w:t>и</w:t>
      </w:r>
      <w:proofErr w:type="gramEnd"/>
      <w:r w:rsidRPr="00EF09A6">
        <w:rPr>
          <w:rFonts w:ascii="Times New Roman" w:hAnsi="Times New Roman"/>
          <w:color w:val="000000"/>
        </w:rPr>
        <w:t xml:space="preserve"> срока действия договора № _______ от «___» ________ 20___ г.</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Настоящее Соглашение составлено в двух экземплярах, имеющих одинаковую юридическую силу, по одному экземпляру для каждой из Сторон.</w:t>
      </w:r>
    </w:p>
    <w:p w:rsidR="00E02F4C" w:rsidRPr="00EF09A6" w:rsidRDefault="00CC5291" w:rsidP="00CC5291">
      <w:pPr>
        <w:widowControl w:val="0"/>
        <w:numPr>
          <w:ilvl w:val="0"/>
          <w:numId w:val="6"/>
        </w:numPr>
        <w:tabs>
          <w:tab w:val="num" w:pos="0"/>
          <w:tab w:val="left" w:pos="709"/>
          <w:tab w:val="left" w:pos="851"/>
          <w:tab w:val="left" w:pos="993"/>
        </w:tabs>
        <w:suppressAutoHyphens/>
        <w:autoSpaceDE w:val="0"/>
        <w:spacing w:after="0" w:line="286" w:lineRule="exact"/>
        <w:ind w:left="0" w:firstLine="567"/>
        <w:jc w:val="both"/>
        <w:rPr>
          <w:rFonts w:ascii="Times New Roman" w:hAnsi="Times New Roman"/>
          <w:color w:val="000000"/>
        </w:rPr>
      </w:pPr>
      <w:r w:rsidRPr="00EF09A6">
        <w:rPr>
          <w:rFonts w:ascii="Times New Roman" w:hAnsi="Times New Roman"/>
          <w:color w:val="000000"/>
        </w:rPr>
        <w:t>П</w:t>
      </w:r>
      <w:r w:rsidR="00462F87" w:rsidRPr="00EF09A6">
        <w:rPr>
          <w:rFonts w:ascii="Times New Roman" w:hAnsi="Times New Roman"/>
          <w:color w:val="000000"/>
        </w:rPr>
        <w:t>одписи Сторон:</w:t>
      </w:r>
    </w:p>
    <w:tbl>
      <w:tblPr>
        <w:tblW w:w="11166" w:type="dxa"/>
        <w:tblLook w:val="04A0" w:firstRow="1" w:lastRow="0" w:firstColumn="1" w:lastColumn="0" w:noHBand="0" w:noVBand="1"/>
      </w:tblPr>
      <w:tblGrid>
        <w:gridCol w:w="6062"/>
        <w:gridCol w:w="5104"/>
      </w:tblGrid>
      <w:tr w:rsidR="00661593" w:rsidRPr="00EF09A6" w:rsidTr="007D63CA">
        <w:tc>
          <w:tcPr>
            <w:tcW w:w="6062" w:type="dxa"/>
          </w:tcPr>
          <w:p w:rsidR="00661593" w:rsidRPr="00EF09A6" w:rsidRDefault="00661593" w:rsidP="009260F8">
            <w:pPr>
              <w:spacing w:after="0" w:line="240" w:lineRule="auto"/>
              <w:contextualSpacing/>
              <w:rPr>
                <w:rFonts w:ascii="Times New Roman" w:hAnsi="Times New Roman"/>
              </w:rPr>
            </w:pPr>
          </w:p>
          <w:p w:rsidR="00CC5291" w:rsidRPr="00EF09A6" w:rsidRDefault="00CC5291" w:rsidP="009260F8">
            <w:pPr>
              <w:spacing w:after="0" w:line="240" w:lineRule="auto"/>
              <w:contextualSpacing/>
              <w:rPr>
                <w:rFonts w:ascii="Times New Roman" w:hAnsi="Times New Roman"/>
              </w:rPr>
            </w:pP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Заказчик</w:t>
            </w: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ПАО «ТНС энерго Марий Эл»</w:t>
            </w:r>
          </w:p>
          <w:p w:rsidR="00CC5291" w:rsidRPr="00EF09A6" w:rsidRDefault="00CC5291" w:rsidP="009260F8">
            <w:pPr>
              <w:spacing w:after="0" w:line="240" w:lineRule="auto"/>
              <w:contextualSpacing/>
              <w:rPr>
                <w:rFonts w:ascii="Times New Roman" w:hAnsi="Times New Roman"/>
              </w:rPr>
            </w:pPr>
          </w:p>
          <w:p w:rsidR="00CC5291" w:rsidRPr="00EF09A6" w:rsidRDefault="00CC5291" w:rsidP="009260F8">
            <w:pPr>
              <w:spacing w:after="0" w:line="240" w:lineRule="auto"/>
              <w:contextualSpacing/>
              <w:rPr>
                <w:rFonts w:ascii="Times New Roman" w:hAnsi="Times New Roman"/>
              </w:rPr>
            </w:pP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_____________________/ М.Е. Белоусов/</w:t>
            </w:r>
          </w:p>
        </w:tc>
        <w:tc>
          <w:tcPr>
            <w:tcW w:w="5104" w:type="dxa"/>
          </w:tcPr>
          <w:p w:rsidR="00661593" w:rsidRPr="00EF09A6" w:rsidRDefault="00661593" w:rsidP="007D63CA">
            <w:pPr>
              <w:spacing w:after="0" w:line="240" w:lineRule="auto"/>
              <w:ind w:left="-108" w:right="140"/>
              <w:rPr>
                <w:rFonts w:ascii="Times New Roman" w:hAnsi="Times New Roman"/>
              </w:rPr>
            </w:pPr>
          </w:p>
          <w:p w:rsidR="00AD6E90" w:rsidRPr="00EF09A6" w:rsidRDefault="00AD6E90"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r w:rsidRPr="00EF09A6">
              <w:rPr>
                <w:rFonts w:ascii="Times New Roman" w:hAnsi="Times New Roman"/>
              </w:rPr>
              <w:t>Исполнитель</w:t>
            </w:r>
          </w:p>
          <w:p w:rsidR="00CC5291" w:rsidRPr="00EF09A6" w:rsidRDefault="00CC5291" w:rsidP="007D63CA">
            <w:pPr>
              <w:spacing w:after="0" w:line="240" w:lineRule="auto"/>
              <w:ind w:left="-108" w:right="140"/>
              <w:rPr>
                <w:rFonts w:ascii="Times New Roman" w:hAnsi="Times New Roman"/>
              </w:rPr>
            </w:pPr>
          </w:p>
          <w:p w:rsidR="00CC5291" w:rsidRPr="00EF09A6" w:rsidRDefault="00CC5291"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r w:rsidRPr="00EF09A6">
              <w:rPr>
                <w:rFonts w:ascii="Times New Roman" w:hAnsi="Times New Roman"/>
              </w:rPr>
              <w:t xml:space="preserve"> ________________________ /ФИО/ </w:t>
            </w:r>
          </w:p>
        </w:tc>
      </w:tr>
    </w:tbl>
    <w:p w:rsidR="00A423E5" w:rsidRDefault="00A423E5"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37B64" w:rsidRDefault="00F37B64" w:rsidP="0038179E">
      <w:pPr>
        <w:shd w:val="clear" w:color="auto" w:fill="FFFFFF"/>
        <w:spacing w:after="0" w:line="240" w:lineRule="auto"/>
        <w:rPr>
          <w:rFonts w:ascii="Times New Roman" w:eastAsia="Times New Roman" w:hAnsi="Times New Roman"/>
          <w:bCs/>
          <w:sz w:val="24"/>
          <w:szCs w:val="24"/>
        </w:rPr>
      </w:pPr>
    </w:p>
    <w:p w:rsidR="00F37B64" w:rsidRDefault="00F37B64"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bookmarkStart w:id="0" w:name="_GoBack"/>
      <w:bookmarkEnd w:id="0"/>
    </w:p>
    <w:sectPr w:rsidR="00F16BBE" w:rsidSect="00521C27">
      <w:footerReference w:type="even" r:id="rId20"/>
      <w:footerReference w:type="default" r:id="rId21"/>
      <w:pgSz w:w="12240" w:h="15840" w:code="1"/>
      <w:pgMar w:top="851" w:right="567" w:bottom="624"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4B" w:rsidRDefault="00366C4B">
      <w:pPr>
        <w:spacing w:after="0" w:line="240" w:lineRule="auto"/>
      </w:pPr>
      <w:r>
        <w:separator/>
      </w:r>
    </w:p>
  </w:endnote>
  <w:endnote w:type="continuationSeparator" w:id="0">
    <w:p w:rsidR="00366C4B" w:rsidRDefault="0036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jc w:val="center"/>
    </w:pPr>
  </w:p>
  <w:p w:rsidR="00366C4B" w:rsidRDefault="00366C4B" w:rsidP="00E461C2">
    <w:pPr>
      <w:pStyle w:val="a5"/>
      <w:ind w:firstLine="70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E461C2" w:rsidRDefault="00366C4B">
    <w:pPr>
      <w:pStyle w:val="a5"/>
      <w:jc w:val="cen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rsidP="0051708E">
    <w:pPr>
      <w:pStyle w:val="a5"/>
      <w:tabs>
        <w:tab w:val="left" w:pos="275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6228EC" w:rsidRDefault="00366C4B" w:rsidP="006228E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rsidP="00E02F4C">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D92191" w:rsidRDefault="00366C4B">
    <w:pPr>
      <w:pStyle w:val="a5"/>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4B" w:rsidRDefault="00366C4B">
      <w:pPr>
        <w:spacing w:after="0" w:line="240" w:lineRule="auto"/>
      </w:pPr>
      <w:r>
        <w:separator/>
      </w:r>
    </w:p>
  </w:footnote>
  <w:footnote w:type="continuationSeparator" w:id="0">
    <w:p w:rsidR="00366C4B" w:rsidRDefault="00366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1FE29D5"/>
    <w:multiLevelType w:val="hybridMultilevel"/>
    <w:tmpl w:val="CF84A67C"/>
    <w:lvl w:ilvl="0" w:tplc="4C84B31E">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02774391"/>
    <w:multiLevelType w:val="hybridMultilevel"/>
    <w:tmpl w:val="B8BE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1B4F47"/>
    <w:multiLevelType w:val="hybridMultilevel"/>
    <w:tmpl w:val="2B0A7DEE"/>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E24692"/>
    <w:multiLevelType w:val="multilevel"/>
    <w:tmpl w:val="95FED6FE"/>
    <w:lvl w:ilvl="0">
      <w:start w:val="7"/>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E510D5"/>
    <w:multiLevelType w:val="hybridMultilevel"/>
    <w:tmpl w:val="79DA3976"/>
    <w:lvl w:ilvl="0" w:tplc="B940738C">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D4566B"/>
    <w:multiLevelType w:val="hybridMultilevel"/>
    <w:tmpl w:val="0F52FC18"/>
    <w:lvl w:ilvl="0" w:tplc="BD4C89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50749E"/>
    <w:multiLevelType w:val="multilevel"/>
    <w:tmpl w:val="0FF6AE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C70EEF"/>
    <w:multiLevelType w:val="multilevel"/>
    <w:tmpl w:val="DB98E3E2"/>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51788A"/>
    <w:multiLevelType w:val="hybridMultilevel"/>
    <w:tmpl w:val="326E34F8"/>
    <w:lvl w:ilvl="0" w:tplc="4C84B3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4C20799"/>
    <w:multiLevelType w:val="hybridMultilevel"/>
    <w:tmpl w:val="5CE06A54"/>
    <w:lvl w:ilvl="0" w:tplc="4C224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48B80FDE"/>
    <w:multiLevelType w:val="hybridMultilevel"/>
    <w:tmpl w:val="DD9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64515C"/>
    <w:multiLevelType w:val="hybridMultilevel"/>
    <w:tmpl w:val="0D9EAAE6"/>
    <w:lvl w:ilvl="0" w:tplc="C68A20CA">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6">
    <w:nsid w:val="63644BA0"/>
    <w:multiLevelType w:val="multilevel"/>
    <w:tmpl w:val="5978BC46"/>
    <w:lvl w:ilvl="0">
      <w:start w:val="1"/>
      <w:numFmt w:val="decimal"/>
      <w:lvlText w:val="%1."/>
      <w:lvlJc w:val="left"/>
      <w:pPr>
        <w:ind w:left="360" w:hanging="360"/>
      </w:pPr>
      <w:rPr>
        <w:rFonts w:eastAsiaTheme="minorHAnsi"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4C349EB"/>
    <w:multiLevelType w:val="hybridMultilevel"/>
    <w:tmpl w:val="69CE8F46"/>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C7FFE"/>
    <w:multiLevelType w:val="hybridMultilevel"/>
    <w:tmpl w:val="17C0738C"/>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E42E2B"/>
    <w:multiLevelType w:val="multilevel"/>
    <w:tmpl w:val="B2341CCA"/>
    <w:styleLink w:val="WWNum6"/>
    <w:lvl w:ilvl="0">
      <w:start w:val="1"/>
      <w:numFmt w:val="decimal"/>
      <w:lvlText w:val="%1."/>
      <w:lvlJc w:val="left"/>
      <w:pPr>
        <w:ind w:left="3479"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70CC7FD7"/>
    <w:multiLevelType w:val="multilevel"/>
    <w:tmpl w:val="13DE7DC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0"/>
  </w:num>
  <w:num w:numId="2">
    <w:abstractNumId w:val="40"/>
  </w:num>
  <w:num w:numId="3">
    <w:abstractNumId w:val="30"/>
  </w:num>
  <w:num w:numId="4">
    <w:abstractNumId w:val="35"/>
  </w:num>
  <w:num w:numId="5">
    <w:abstractNumId w:val="32"/>
  </w:num>
  <w:num w:numId="6">
    <w:abstractNumId w:val="1"/>
  </w:num>
  <w:num w:numId="7">
    <w:abstractNumId w:val="2"/>
  </w:num>
  <w:num w:numId="8">
    <w:abstractNumId w:val="3"/>
  </w:num>
  <w:num w:numId="9">
    <w:abstractNumId w:val="17"/>
  </w:num>
  <w:num w:numId="10">
    <w:abstractNumId w:val="12"/>
  </w:num>
  <w:num w:numId="11">
    <w:abstractNumId w:val="9"/>
  </w:num>
  <w:num w:numId="12">
    <w:abstractNumId w:val="19"/>
  </w:num>
  <w:num w:numId="13">
    <w:abstractNumId w:val="25"/>
  </w:num>
  <w:num w:numId="14">
    <w:abstractNumId w:val="21"/>
  </w:num>
  <w:num w:numId="15">
    <w:abstractNumId w:val="26"/>
  </w:num>
  <w:num w:numId="16">
    <w:abstractNumId w:val="36"/>
  </w:num>
  <w:num w:numId="17">
    <w:abstractNumId w:val="23"/>
  </w:num>
  <w:num w:numId="18">
    <w:abstractNumId w:val="28"/>
  </w:num>
  <w:num w:numId="19">
    <w:abstractNumId w:val="37"/>
  </w:num>
  <w:num w:numId="20">
    <w:abstractNumId w:val="4"/>
  </w:num>
  <w:num w:numId="21">
    <w:abstractNumId w:val="6"/>
  </w:num>
  <w:num w:numId="22">
    <w:abstractNumId w:val="39"/>
  </w:num>
  <w:num w:numId="23">
    <w:abstractNumId w:val="14"/>
  </w:num>
  <w:num w:numId="24">
    <w:abstractNumId w:val="34"/>
  </w:num>
  <w:num w:numId="25">
    <w:abstractNumId w:val="18"/>
  </w:num>
  <w:num w:numId="26">
    <w:abstractNumId w:val="38"/>
  </w:num>
  <w:num w:numId="27">
    <w:abstractNumId w:val="5"/>
  </w:num>
  <w:num w:numId="28">
    <w:abstractNumId w:val="33"/>
  </w:num>
  <w:num w:numId="29">
    <w:abstractNumId w:val="11"/>
  </w:num>
  <w:num w:numId="30">
    <w:abstractNumId w:val="22"/>
  </w:num>
  <w:num w:numId="31">
    <w:abstractNumId w:val="24"/>
  </w:num>
  <w:num w:numId="32">
    <w:abstractNumId w:val="8"/>
  </w:num>
  <w:num w:numId="33">
    <w:abstractNumId w:val="13"/>
  </w:num>
  <w:num w:numId="34">
    <w:abstractNumId w:val="29"/>
  </w:num>
  <w:num w:numId="35">
    <w:abstractNumId w:val="41"/>
  </w:num>
  <w:num w:numId="36">
    <w:abstractNumId w:val="15"/>
  </w:num>
  <w:num w:numId="37">
    <w:abstractNumId w:val="27"/>
  </w:num>
  <w:num w:numId="38">
    <w:abstractNumId w:val="20"/>
  </w:num>
  <w:num w:numId="39">
    <w:abstractNumId w:val="31"/>
  </w:num>
  <w:num w:numId="40">
    <w:abstractNumId w:val="16"/>
  </w:num>
  <w:num w:numId="41">
    <w:abstractNumId w:val="7"/>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144E"/>
    <w:rsid w:val="000020C6"/>
    <w:rsid w:val="000028EF"/>
    <w:rsid w:val="00002D5F"/>
    <w:rsid w:val="00002DA1"/>
    <w:rsid w:val="00002DC4"/>
    <w:rsid w:val="00003D03"/>
    <w:rsid w:val="00004644"/>
    <w:rsid w:val="00005521"/>
    <w:rsid w:val="000057C3"/>
    <w:rsid w:val="00005B5B"/>
    <w:rsid w:val="00005FB3"/>
    <w:rsid w:val="0000668D"/>
    <w:rsid w:val="00006FB3"/>
    <w:rsid w:val="000073A4"/>
    <w:rsid w:val="00007457"/>
    <w:rsid w:val="00007B66"/>
    <w:rsid w:val="00007B6C"/>
    <w:rsid w:val="00011008"/>
    <w:rsid w:val="00011E81"/>
    <w:rsid w:val="000149DD"/>
    <w:rsid w:val="0001762B"/>
    <w:rsid w:val="00021724"/>
    <w:rsid w:val="00025B87"/>
    <w:rsid w:val="000310C7"/>
    <w:rsid w:val="00033F07"/>
    <w:rsid w:val="0003437C"/>
    <w:rsid w:val="000349E4"/>
    <w:rsid w:val="0003512F"/>
    <w:rsid w:val="00035C07"/>
    <w:rsid w:val="00037547"/>
    <w:rsid w:val="00040A2F"/>
    <w:rsid w:val="0004480D"/>
    <w:rsid w:val="00045737"/>
    <w:rsid w:val="00046139"/>
    <w:rsid w:val="000465DE"/>
    <w:rsid w:val="00046FC4"/>
    <w:rsid w:val="00047975"/>
    <w:rsid w:val="00047B8E"/>
    <w:rsid w:val="00047EEB"/>
    <w:rsid w:val="00050746"/>
    <w:rsid w:val="00051B94"/>
    <w:rsid w:val="00053739"/>
    <w:rsid w:val="000555EE"/>
    <w:rsid w:val="00055A73"/>
    <w:rsid w:val="0006060F"/>
    <w:rsid w:val="0006081E"/>
    <w:rsid w:val="0006131E"/>
    <w:rsid w:val="00061AE2"/>
    <w:rsid w:val="00061DE9"/>
    <w:rsid w:val="00063014"/>
    <w:rsid w:val="0006489E"/>
    <w:rsid w:val="00065E16"/>
    <w:rsid w:val="0006695A"/>
    <w:rsid w:val="00067C38"/>
    <w:rsid w:val="00067E96"/>
    <w:rsid w:val="00070AF7"/>
    <w:rsid w:val="00070C54"/>
    <w:rsid w:val="0007213F"/>
    <w:rsid w:val="00076329"/>
    <w:rsid w:val="0007747A"/>
    <w:rsid w:val="000775FB"/>
    <w:rsid w:val="00081D2D"/>
    <w:rsid w:val="00083A11"/>
    <w:rsid w:val="00084151"/>
    <w:rsid w:val="00084198"/>
    <w:rsid w:val="00087648"/>
    <w:rsid w:val="00090BD6"/>
    <w:rsid w:val="00091711"/>
    <w:rsid w:val="00091A5B"/>
    <w:rsid w:val="0009212D"/>
    <w:rsid w:val="000922FB"/>
    <w:rsid w:val="000923D7"/>
    <w:rsid w:val="00092609"/>
    <w:rsid w:val="00092A9C"/>
    <w:rsid w:val="00093B14"/>
    <w:rsid w:val="00094ED4"/>
    <w:rsid w:val="00095030"/>
    <w:rsid w:val="00096CB2"/>
    <w:rsid w:val="00097152"/>
    <w:rsid w:val="000A00C4"/>
    <w:rsid w:val="000A210C"/>
    <w:rsid w:val="000A2323"/>
    <w:rsid w:val="000A297B"/>
    <w:rsid w:val="000A2A1F"/>
    <w:rsid w:val="000A40FF"/>
    <w:rsid w:val="000A4B2F"/>
    <w:rsid w:val="000A4B44"/>
    <w:rsid w:val="000A5A0D"/>
    <w:rsid w:val="000A6A4B"/>
    <w:rsid w:val="000A7122"/>
    <w:rsid w:val="000A72B3"/>
    <w:rsid w:val="000A74A0"/>
    <w:rsid w:val="000A778E"/>
    <w:rsid w:val="000A78FD"/>
    <w:rsid w:val="000B0ACC"/>
    <w:rsid w:val="000B11D1"/>
    <w:rsid w:val="000B44AE"/>
    <w:rsid w:val="000B4605"/>
    <w:rsid w:val="000B4AEE"/>
    <w:rsid w:val="000B4B38"/>
    <w:rsid w:val="000B4E85"/>
    <w:rsid w:val="000B6633"/>
    <w:rsid w:val="000B66A4"/>
    <w:rsid w:val="000B6C80"/>
    <w:rsid w:val="000C01DB"/>
    <w:rsid w:val="000C1039"/>
    <w:rsid w:val="000C107A"/>
    <w:rsid w:val="000C2DF8"/>
    <w:rsid w:val="000C2FE7"/>
    <w:rsid w:val="000C336D"/>
    <w:rsid w:val="000C641D"/>
    <w:rsid w:val="000C650B"/>
    <w:rsid w:val="000C763D"/>
    <w:rsid w:val="000C76CD"/>
    <w:rsid w:val="000D0005"/>
    <w:rsid w:val="000D03DE"/>
    <w:rsid w:val="000D03FD"/>
    <w:rsid w:val="000D0EE3"/>
    <w:rsid w:val="000D1C49"/>
    <w:rsid w:val="000D4405"/>
    <w:rsid w:val="000D4806"/>
    <w:rsid w:val="000D4915"/>
    <w:rsid w:val="000D535D"/>
    <w:rsid w:val="000D5469"/>
    <w:rsid w:val="000D6866"/>
    <w:rsid w:val="000D73BF"/>
    <w:rsid w:val="000E063D"/>
    <w:rsid w:val="000E181E"/>
    <w:rsid w:val="000E24B5"/>
    <w:rsid w:val="000E261D"/>
    <w:rsid w:val="000E3218"/>
    <w:rsid w:val="000E41DB"/>
    <w:rsid w:val="000E42E6"/>
    <w:rsid w:val="000E4F04"/>
    <w:rsid w:val="000E5C66"/>
    <w:rsid w:val="000E73E3"/>
    <w:rsid w:val="000E7715"/>
    <w:rsid w:val="000F0578"/>
    <w:rsid w:val="000F3A0B"/>
    <w:rsid w:val="000F4DB2"/>
    <w:rsid w:val="000F649A"/>
    <w:rsid w:val="000F73A7"/>
    <w:rsid w:val="0010264F"/>
    <w:rsid w:val="00102986"/>
    <w:rsid w:val="001035D0"/>
    <w:rsid w:val="0010361C"/>
    <w:rsid w:val="00103691"/>
    <w:rsid w:val="00104CAC"/>
    <w:rsid w:val="001070AC"/>
    <w:rsid w:val="0010711A"/>
    <w:rsid w:val="00110121"/>
    <w:rsid w:val="00111600"/>
    <w:rsid w:val="001126FC"/>
    <w:rsid w:val="001135DB"/>
    <w:rsid w:val="001164AE"/>
    <w:rsid w:val="00117178"/>
    <w:rsid w:val="001175B7"/>
    <w:rsid w:val="00120DC1"/>
    <w:rsid w:val="00121596"/>
    <w:rsid w:val="00121A23"/>
    <w:rsid w:val="00121C03"/>
    <w:rsid w:val="00122662"/>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37697"/>
    <w:rsid w:val="00141495"/>
    <w:rsid w:val="00144246"/>
    <w:rsid w:val="001469A9"/>
    <w:rsid w:val="00146EF2"/>
    <w:rsid w:val="00147041"/>
    <w:rsid w:val="00147CB9"/>
    <w:rsid w:val="00147EAE"/>
    <w:rsid w:val="001508C3"/>
    <w:rsid w:val="001518F7"/>
    <w:rsid w:val="001519A6"/>
    <w:rsid w:val="00153927"/>
    <w:rsid w:val="001548F4"/>
    <w:rsid w:val="00161857"/>
    <w:rsid w:val="00163ABA"/>
    <w:rsid w:val="001647C4"/>
    <w:rsid w:val="00165836"/>
    <w:rsid w:val="00165941"/>
    <w:rsid w:val="0016792F"/>
    <w:rsid w:val="001705FC"/>
    <w:rsid w:val="001710A9"/>
    <w:rsid w:val="00172FCC"/>
    <w:rsid w:val="00175AAA"/>
    <w:rsid w:val="00175EEA"/>
    <w:rsid w:val="0018007A"/>
    <w:rsid w:val="001806AF"/>
    <w:rsid w:val="00180D2D"/>
    <w:rsid w:val="0018142A"/>
    <w:rsid w:val="001816C8"/>
    <w:rsid w:val="00181DEC"/>
    <w:rsid w:val="0018226C"/>
    <w:rsid w:val="00182FD2"/>
    <w:rsid w:val="001831A0"/>
    <w:rsid w:val="00183F04"/>
    <w:rsid w:val="0018622C"/>
    <w:rsid w:val="00186DC4"/>
    <w:rsid w:val="0018703E"/>
    <w:rsid w:val="00190C0E"/>
    <w:rsid w:val="00193B9B"/>
    <w:rsid w:val="00194C04"/>
    <w:rsid w:val="00195674"/>
    <w:rsid w:val="00195876"/>
    <w:rsid w:val="001A01F1"/>
    <w:rsid w:val="001A0DB7"/>
    <w:rsid w:val="001A1170"/>
    <w:rsid w:val="001A2204"/>
    <w:rsid w:val="001A3154"/>
    <w:rsid w:val="001A4752"/>
    <w:rsid w:val="001A4BFB"/>
    <w:rsid w:val="001A6950"/>
    <w:rsid w:val="001A6D77"/>
    <w:rsid w:val="001B1860"/>
    <w:rsid w:val="001B23CE"/>
    <w:rsid w:val="001B34FA"/>
    <w:rsid w:val="001B4A9D"/>
    <w:rsid w:val="001B7646"/>
    <w:rsid w:val="001B76C0"/>
    <w:rsid w:val="001C0B5E"/>
    <w:rsid w:val="001C19A8"/>
    <w:rsid w:val="001C1F09"/>
    <w:rsid w:val="001C27EE"/>
    <w:rsid w:val="001C30B0"/>
    <w:rsid w:val="001C33EB"/>
    <w:rsid w:val="001C39C8"/>
    <w:rsid w:val="001C46DF"/>
    <w:rsid w:val="001C4F76"/>
    <w:rsid w:val="001D0555"/>
    <w:rsid w:val="001D14F0"/>
    <w:rsid w:val="001D15F9"/>
    <w:rsid w:val="001D2AC8"/>
    <w:rsid w:val="001D3221"/>
    <w:rsid w:val="001D3D5C"/>
    <w:rsid w:val="001D3E55"/>
    <w:rsid w:val="001D632B"/>
    <w:rsid w:val="001D6651"/>
    <w:rsid w:val="001D71DE"/>
    <w:rsid w:val="001E0C56"/>
    <w:rsid w:val="001E28EF"/>
    <w:rsid w:val="001E381D"/>
    <w:rsid w:val="001E449F"/>
    <w:rsid w:val="001E45F9"/>
    <w:rsid w:val="001E49DB"/>
    <w:rsid w:val="001E58AC"/>
    <w:rsid w:val="001E5EB9"/>
    <w:rsid w:val="001E6F1E"/>
    <w:rsid w:val="001E797F"/>
    <w:rsid w:val="001F1CD5"/>
    <w:rsid w:val="001F1EA5"/>
    <w:rsid w:val="001F26DC"/>
    <w:rsid w:val="001F3E53"/>
    <w:rsid w:val="001F4E30"/>
    <w:rsid w:val="001F63D0"/>
    <w:rsid w:val="001F7F31"/>
    <w:rsid w:val="002002F7"/>
    <w:rsid w:val="0020185F"/>
    <w:rsid w:val="00201E8C"/>
    <w:rsid w:val="0020398F"/>
    <w:rsid w:val="00203C13"/>
    <w:rsid w:val="0020533F"/>
    <w:rsid w:val="00207E89"/>
    <w:rsid w:val="00211AEA"/>
    <w:rsid w:val="00212B5B"/>
    <w:rsid w:val="00213B56"/>
    <w:rsid w:val="0021481B"/>
    <w:rsid w:val="00214872"/>
    <w:rsid w:val="00215CC6"/>
    <w:rsid w:val="0021602A"/>
    <w:rsid w:val="002164EE"/>
    <w:rsid w:val="00216DCE"/>
    <w:rsid w:val="00220139"/>
    <w:rsid w:val="002222DF"/>
    <w:rsid w:val="002238D1"/>
    <w:rsid w:val="00223EFB"/>
    <w:rsid w:val="00224496"/>
    <w:rsid w:val="002245C8"/>
    <w:rsid w:val="0022536B"/>
    <w:rsid w:val="002259DF"/>
    <w:rsid w:val="0022688A"/>
    <w:rsid w:val="00226A07"/>
    <w:rsid w:val="002277C9"/>
    <w:rsid w:val="00227FC9"/>
    <w:rsid w:val="002308C1"/>
    <w:rsid w:val="00230ACE"/>
    <w:rsid w:val="00230FF4"/>
    <w:rsid w:val="00231C61"/>
    <w:rsid w:val="00232F05"/>
    <w:rsid w:val="00233725"/>
    <w:rsid w:val="002349C0"/>
    <w:rsid w:val="00235A5B"/>
    <w:rsid w:val="0024016E"/>
    <w:rsid w:val="00240386"/>
    <w:rsid w:val="0024187F"/>
    <w:rsid w:val="00242D6F"/>
    <w:rsid w:val="002434AF"/>
    <w:rsid w:val="00244E8E"/>
    <w:rsid w:val="002451AD"/>
    <w:rsid w:val="0024640E"/>
    <w:rsid w:val="002509B8"/>
    <w:rsid w:val="00251491"/>
    <w:rsid w:val="00251C5E"/>
    <w:rsid w:val="0025219B"/>
    <w:rsid w:val="00252223"/>
    <w:rsid w:val="00252804"/>
    <w:rsid w:val="002532EE"/>
    <w:rsid w:val="00253A81"/>
    <w:rsid w:val="00253DAF"/>
    <w:rsid w:val="00254D38"/>
    <w:rsid w:val="00256A28"/>
    <w:rsid w:val="002603F0"/>
    <w:rsid w:val="002607FB"/>
    <w:rsid w:val="002612E1"/>
    <w:rsid w:val="002615C6"/>
    <w:rsid w:val="00262734"/>
    <w:rsid w:val="00263554"/>
    <w:rsid w:val="002635C9"/>
    <w:rsid w:val="00264BAA"/>
    <w:rsid w:val="00265314"/>
    <w:rsid w:val="00265838"/>
    <w:rsid w:val="00265909"/>
    <w:rsid w:val="00265F62"/>
    <w:rsid w:val="00266C22"/>
    <w:rsid w:val="002670EC"/>
    <w:rsid w:val="00272657"/>
    <w:rsid w:val="00272925"/>
    <w:rsid w:val="0027292B"/>
    <w:rsid w:val="00272BD6"/>
    <w:rsid w:val="00272F37"/>
    <w:rsid w:val="0027479D"/>
    <w:rsid w:val="0027510F"/>
    <w:rsid w:val="00275281"/>
    <w:rsid w:val="002756DE"/>
    <w:rsid w:val="00276313"/>
    <w:rsid w:val="00276C14"/>
    <w:rsid w:val="00276C4F"/>
    <w:rsid w:val="00276CA3"/>
    <w:rsid w:val="00276EEA"/>
    <w:rsid w:val="00277656"/>
    <w:rsid w:val="00281204"/>
    <w:rsid w:val="002812CA"/>
    <w:rsid w:val="00281672"/>
    <w:rsid w:val="00281DB3"/>
    <w:rsid w:val="002857F6"/>
    <w:rsid w:val="00285B28"/>
    <w:rsid w:val="00285B99"/>
    <w:rsid w:val="002861E1"/>
    <w:rsid w:val="002869A7"/>
    <w:rsid w:val="00286E0B"/>
    <w:rsid w:val="00287BAF"/>
    <w:rsid w:val="00287C0C"/>
    <w:rsid w:val="00291198"/>
    <w:rsid w:val="00291595"/>
    <w:rsid w:val="00291AE8"/>
    <w:rsid w:val="0029202B"/>
    <w:rsid w:val="00292499"/>
    <w:rsid w:val="00292718"/>
    <w:rsid w:val="0029274A"/>
    <w:rsid w:val="0029304A"/>
    <w:rsid w:val="00293621"/>
    <w:rsid w:val="0029365A"/>
    <w:rsid w:val="00293762"/>
    <w:rsid w:val="00295241"/>
    <w:rsid w:val="00295ED7"/>
    <w:rsid w:val="0029677D"/>
    <w:rsid w:val="00297355"/>
    <w:rsid w:val="002A147F"/>
    <w:rsid w:val="002A14B0"/>
    <w:rsid w:val="002A17AB"/>
    <w:rsid w:val="002A17AF"/>
    <w:rsid w:val="002A1FF1"/>
    <w:rsid w:val="002A48C7"/>
    <w:rsid w:val="002A635F"/>
    <w:rsid w:val="002A65A4"/>
    <w:rsid w:val="002A6C19"/>
    <w:rsid w:val="002A71BE"/>
    <w:rsid w:val="002A7579"/>
    <w:rsid w:val="002A7C86"/>
    <w:rsid w:val="002B0506"/>
    <w:rsid w:val="002B0A00"/>
    <w:rsid w:val="002B2456"/>
    <w:rsid w:val="002B2771"/>
    <w:rsid w:val="002B5BCC"/>
    <w:rsid w:val="002B5D36"/>
    <w:rsid w:val="002B6056"/>
    <w:rsid w:val="002B6EA8"/>
    <w:rsid w:val="002C1574"/>
    <w:rsid w:val="002C1B1E"/>
    <w:rsid w:val="002C226E"/>
    <w:rsid w:val="002C238E"/>
    <w:rsid w:val="002C2BAC"/>
    <w:rsid w:val="002C35DE"/>
    <w:rsid w:val="002C4243"/>
    <w:rsid w:val="002C6339"/>
    <w:rsid w:val="002C7035"/>
    <w:rsid w:val="002C75A5"/>
    <w:rsid w:val="002C7A58"/>
    <w:rsid w:val="002C7E01"/>
    <w:rsid w:val="002D10C2"/>
    <w:rsid w:val="002D32FA"/>
    <w:rsid w:val="002D4D49"/>
    <w:rsid w:val="002D538E"/>
    <w:rsid w:val="002D59F0"/>
    <w:rsid w:val="002D650B"/>
    <w:rsid w:val="002E0A3C"/>
    <w:rsid w:val="002E32B6"/>
    <w:rsid w:val="002E32F4"/>
    <w:rsid w:val="002E408F"/>
    <w:rsid w:val="002E40D5"/>
    <w:rsid w:val="002E4F45"/>
    <w:rsid w:val="002E5453"/>
    <w:rsid w:val="002E5CFD"/>
    <w:rsid w:val="002E641A"/>
    <w:rsid w:val="002E6461"/>
    <w:rsid w:val="002E77DF"/>
    <w:rsid w:val="002F01D9"/>
    <w:rsid w:val="002F1688"/>
    <w:rsid w:val="002F17A1"/>
    <w:rsid w:val="002F1F3F"/>
    <w:rsid w:val="002F2963"/>
    <w:rsid w:val="002F391A"/>
    <w:rsid w:val="002F5038"/>
    <w:rsid w:val="003006F1"/>
    <w:rsid w:val="00300A1D"/>
    <w:rsid w:val="00302797"/>
    <w:rsid w:val="00302C9B"/>
    <w:rsid w:val="00304C1E"/>
    <w:rsid w:val="00305B5C"/>
    <w:rsid w:val="00305E22"/>
    <w:rsid w:val="0030628B"/>
    <w:rsid w:val="00306C62"/>
    <w:rsid w:val="0031246B"/>
    <w:rsid w:val="00312533"/>
    <w:rsid w:val="00312924"/>
    <w:rsid w:val="00313286"/>
    <w:rsid w:val="00314076"/>
    <w:rsid w:val="00315102"/>
    <w:rsid w:val="0031582D"/>
    <w:rsid w:val="003158FE"/>
    <w:rsid w:val="00315C3E"/>
    <w:rsid w:val="00317322"/>
    <w:rsid w:val="003209E6"/>
    <w:rsid w:val="00321FF9"/>
    <w:rsid w:val="0032259A"/>
    <w:rsid w:val="00322BCB"/>
    <w:rsid w:val="00323233"/>
    <w:rsid w:val="003239F3"/>
    <w:rsid w:val="00323E7B"/>
    <w:rsid w:val="00324E8C"/>
    <w:rsid w:val="003253BA"/>
    <w:rsid w:val="0032581F"/>
    <w:rsid w:val="00325EB6"/>
    <w:rsid w:val="00325F33"/>
    <w:rsid w:val="003265AF"/>
    <w:rsid w:val="00326DBF"/>
    <w:rsid w:val="0032761A"/>
    <w:rsid w:val="00327A70"/>
    <w:rsid w:val="003311BB"/>
    <w:rsid w:val="00333E9E"/>
    <w:rsid w:val="00334ABD"/>
    <w:rsid w:val="00334DA7"/>
    <w:rsid w:val="00335020"/>
    <w:rsid w:val="00335A5F"/>
    <w:rsid w:val="0033642A"/>
    <w:rsid w:val="00336708"/>
    <w:rsid w:val="00336C9D"/>
    <w:rsid w:val="00340141"/>
    <w:rsid w:val="00341CFD"/>
    <w:rsid w:val="00341D95"/>
    <w:rsid w:val="003429AD"/>
    <w:rsid w:val="00342A4C"/>
    <w:rsid w:val="003434AE"/>
    <w:rsid w:val="003446DA"/>
    <w:rsid w:val="00344E8B"/>
    <w:rsid w:val="00345359"/>
    <w:rsid w:val="003468CA"/>
    <w:rsid w:val="00350E04"/>
    <w:rsid w:val="003529DC"/>
    <w:rsid w:val="003537D3"/>
    <w:rsid w:val="003559B3"/>
    <w:rsid w:val="00357753"/>
    <w:rsid w:val="00357E69"/>
    <w:rsid w:val="003608BB"/>
    <w:rsid w:val="00360C0E"/>
    <w:rsid w:val="00362CED"/>
    <w:rsid w:val="003655F5"/>
    <w:rsid w:val="003659EE"/>
    <w:rsid w:val="003666D4"/>
    <w:rsid w:val="00366C4B"/>
    <w:rsid w:val="00367581"/>
    <w:rsid w:val="003711B4"/>
    <w:rsid w:val="003718F6"/>
    <w:rsid w:val="0037205B"/>
    <w:rsid w:val="003729C0"/>
    <w:rsid w:val="00373BAB"/>
    <w:rsid w:val="00375B17"/>
    <w:rsid w:val="003761AC"/>
    <w:rsid w:val="0037644A"/>
    <w:rsid w:val="003767FE"/>
    <w:rsid w:val="00377531"/>
    <w:rsid w:val="00381341"/>
    <w:rsid w:val="0038179E"/>
    <w:rsid w:val="00382D8A"/>
    <w:rsid w:val="003841A6"/>
    <w:rsid w:val="00384E6F"/>
    <w:rsid w:val="00385EB5"/>
    <w:rsid w:val="00386172"/>
    <w:rsid w:val="003864C1"/>
    <w:rsid w:val="003872B5"/>
    <w:rsid w:val="003874A8"/>
    <w:rsid w:val="00390512"/>
    <w:rsid w:val="00393303"/>
    <w:rsid w:val="003943DB"/>
    <w:rsid w:val="00394A85"/>
    <w:rsid w:val="003956AA"/>
    <w:rsid w:val="00395979"/>
    <w:rsid w:val="003978A4"/>
    <w:rsid w:val="00397998"/>
    <w:rsid w:val="003979B2"/>
    <w:rsid w:val="003A0197"/>
    <w:rsid w:val="003A0FD3"/>
    <w:rsid w:val="003A1B00"/>
    <w:rsid w:val="003A1F11"/>
    <w:rsid w:val="003A2834"/>
    <w:rsid w:val="003A3575"/>
    <w:rsid w:val="003A3A0B"/>
    <w:rsid w:val="003A461F"/>
    <w:rsid w:val="003A4D03"/>
    <w:rsid w:val="003A5039"/>
    <w:rsid w:val="003A5983"/>
    <w:rsid w:val="003A5DED"/>
    <w:rsid w:val="003A6642"/>
    <w:rsid w:val="003A6ECD"/>
    <w:rsid w:val="003A71DC"/>
    <w:rsid w:val="003A7360"/>
    <w:rsid w:val="003A7F2C"/>
    <w:rsid w:val="003A7FED"/>
    <w:rsid w:val="003B26DB"/>
    <w:rsid w:val="003B3068"/>
    <w:rsid w:val="003B3564"/>
    <w:rsid w:val="003B5328"/>
    <w:rsid w:val="003B54DC"/>
    <w:rsid w:val="003B767B"/>
    <w:rsid w:val="003C06BD"/>
    <w:rsid w:val="003C1813"/>
    <w:rsid w:val="003C1883"/>
    <w:rsid w:val="003C34B4"/>
    <w:rsid w:val="003C3B00"/>
    <w:rsid w:val="003C5D42"/>
    <w:rsid w:val="003C6CDA"/>
    <w:rsid w:val="003D1371"/>
    <w:rsid w:val="003D13AE"/>
    <w:rsid w:val="003D1928"/>
    <w:rsid w:val="003D1987"/>
    <w:rsid w:val="003D2DAA"/>
    <w:rsid w:val="003D2DFE"/>
    <w:rsid w:val="003D43F2"/>
    <w:rsid w:val="003D4EE8"/>
    <w:rsid w:val="003D54CE"/>
    <w:rsid w:val="003D7973"/>
    <w:rsid w:val="003E0119"/>
    <w:rsid w:val="003E065A"/>
    <w:rsid w:val="003E2106"/>
    <w:rsid w:val="003E2300"/>
    <w:rsid w:val="003E24A9"/>
    <w:rsid w:val="003E2AB9"/>
    <w:rsid w:val="003E3812"/>
    <w:rsid w:val="003E3C30"/>
    <w:rsid w:val="003E437D"/>
    <w:rsid w:val="003E5AFF"/>
    <w:rsid w:val="003E5F47"/>
    <w:rsid w:val="003E7346"/>
    <w:rsid w:val="003F06A1"/>
    <w:rsid w:val="003F29FD"/>
    <w:rsid w:val="004002D1"/>
    <w:rsid w:val="00400437"/>
    <w:rsid w:val="00402CD2"/>
    <w:rsid w:val="0040374C"/>
    <w:rsid w:val="00404702"/>
    <w:rsid w:val="0040609F"/>
    <w:rsid w:val="004064AA"/>
    <w:rsid w:val="00407369"/>
    <w:rsid w:val="004103D5"/>
    <w:rsid w:val="00411353"/>
    <w:rsid w:val="004125B9"/>
    <w:rsid w:val="00412CB6"/>
    <w:rsid w:val="00413514"/>
    <w:rsid w:val="00415175"/>
    <w:rsid w:val="00417333"/>
    <w:rsid w:val="0041739B"/>
    <w:rsid w:val="00417A5D"/>
    <w:rsid w:val="0042033C"/>
    <w:rsid w:val="004246C0"/>
    <w:rsid w:val="00426DDD"/>
    <w:rsid w:val="004271F9"/>
    <w:rsid w:val="004317AB"/>
    <w:rsid w:val="00432342"/>
    <w:rsid w:val="0043466C"/>
    <w:rsid w:val="00434B90"/>
    <w:rsid w:val="00435289"/>
    <w:rsid w:val="0043593E"/>
    <w:rsid w:val="004359E4"/>
    <w:rsid w:val="00435A2B"/>
    <w:rsid w:val="004361DD"/>
    <w:rsid w:val="00436939"/>
    <w:rsid w:val="00437B16"/>
    <w:rsid w:val="0044170D"/>
    <w:rsid w:val="0044218D"/>
    <w:rsid w:val="00444578"/>
    <w:rsid w:val="0044481B"/>
    <w:rsid w:val="00444CD7"/>
    <w:rsid w:val="004451AD"/>
    <w:rsid w:val="004453EF"/>
    <w:rsid w:val="00445E89"/>
    <w:rsid w:val="0044620D"/>
    <w:rsid w:val="00446C12"/>
    <w:rsid w:val="00447B57"/>
    <w:rsid w:val="00450CB8"/>
    <w:rsid w:val="004520C7"/>
    <w:rsid w:val="0045410D"/>
    <w:rsid w:val="004567A2"/>
    <w:rsid w:val="00456E1F"/>
    <w:rsid w:val="00457B9F"/>
    <w:rsid w:val="004603D8"/>
    <w:rsid w:val="00461D1D"/>
    <w:rsid w:val="00462D7E"/>
    <w:rsid w:val="00462F87"/>
    <w:rsid w:val="0046311B"/>
    <w:rsid w:val="00463EBB"/>
    <w:rsid w:val="0046568B"/>
    <w:rsid w:val="00465FA3"/>
    <w:rsid w:val="004671ED"/>
    <w:rsid w:val="00467AE4"/>
    <w:rsid w:val="0047075B"/>
    <w:rsid w:val="004720C4"/>
    <w:rsid w:val="00475706"/>
    <w:rsid w:val="00476339"/>
    <w:rsid w:val="00477DEC"/>
    <w:rsid w:val="00482448"/>
    <w:rsid w:val="00484FA7"/>
    <w:rsid w:val="004851E7"/>
    <w:rsid w:val="00485870"/>
    <w:rsid w:val="00491EF1"/>
    <w:rsid w:val="004923F9"/>
    <w:rsid w:val="00492657"/>
    <w:rsid w:val="00492B2B"/>
    <w:rsid w:val="00493FA5"/>
    <w:rsid w:val="0049542B"/>
    <w:rsid w:val="004954C1"/>
    <w:rsid w:val="004957EF"/>
    <w:rsid w:val="00495D1B"/>
    <w:rsid w:val="004970FF"/>
    <w:rsid w:val="00497679"/>
    <w:rsid w:val="00497951"/>
    <w:rsid w:val="00497E42"/>
    <w:rsid w:val="004A0512"/>
    <w:rsid w:val="004A08A1"/>
    <w:rsid w:val="004A1E2F"/>
    <w:rsid w:val="004A1EBF"/>
    <w:rsid w:val="004A2149"/>
    <w:rsid w:val="004A22BB"/>
    <w:rsid w:val="004A293B"/>
    <w:rsid w:val="004A323A"/>
    <w:rsid w:val="004A32E4"/>
    <w:rsid w:val="004A364B"/>
    <w:rsid w:val="004A3A4B"/>
    <w:rsid w:val="004A4469"/>
    <w:rsid w:val="004A46F2"/>
    <w:rsid w:val="004A6C2B"/>
    <w:rsid w:val="004B078B"/>
    <w:rsid w:val="004B292B"/>
    <w:rsid w:val="004B2D4F"/>
    <w:rsid w:val="004B38F8"/>
    <w:rsid w:val="004B51F7"/>
    <w:rsid w:val="004B613B"/>
    <w:rsid w:val="004B735C"/>
    <w:rsid w:val="004B7D3C"/>
    <w:rsid w:val="004C17E8"/>
    <w:rsid w:val="004C184B"/>
    <w:rsid w:val="004C1950"/>
    <w:rsid w:val="004C2EDC"/>
    <w:rsid w:val="004C3188"/>
    <w:rsid w:val="004C32ED"/>
    <w:rsid w:val="004C4110"/>
    <w:rsid w:val="004C5313"/>
    <w:rsid w:val="004C5DDE"/>
    <w:rsid w:val="004D2A11"/>
    <w:rsid w:val="004D3272"/>
    <w:rsid w:val="004D3642"/>
    <w:rsid w:val="004D4340"/>
    <w:rsid w:val="004D48DF"/>
    <w:rsid w:val="004D4A6F"/>
    <w:rsid w:val="004D4AC0"/>
    <w:rsid w:val="004D5A4C"/>
    <w:rsid w:val="004D63E1"/>
    <w:rsid w:val="004D6A97"/>
    <w:rsid w:val="004D7588"/>
    <w:rsid w:val="004D778C"/>
    <w:rsid w:val="004D7A80"/>
    <w:rsid w:val="004D7BDF"/>
    <w:rsid w:val="004E0403"/>
    <w:rsid w:val="004E0472"/>
    <w:rsid w:val="004E1051"/>
    <w:rsid w:val="004E1737"/>
    <w:rsid w:val="004E1EBB"/>
    <w:rsid w:val="004E25A2"/>
    <w:rsid w:val="004E2BE1"/>
    <w:rsid w:val="004E2FB7"/>
    <w:rsid w:val="004E3736"/>
    <w:rsid w:val="004E3CEC"/>
    <w:rsid w:val="004E3D10"/>
    <w:rsid w:val="004E3F78"/>
    <w:rsid w:val="004E4B04"/>
    <w:rsid w:val="004E53C4"/>
    <w:rsid w:val="004E5CCD"/>
    <w:rsid w:val="004E60F0"/>
    <w:rsid w:val="004E709D"/>
    <w:rsid w:val="004E7E88"/>
    <w:rsid w:val="004E7F3C"/>
    <w:rsid w:val="004F0CD3"/>
    <w:rsid w:val="004F100E"/>
    <w:rsid w:val="004F2B2A"/>
    <w:rsid w:val="004F5F49"/>
    <w:rsid w:val="004F6232"/>
    <w:rsid w:val="004F6E97"/>
    <w:rsid w:val="004F6EAD"/>
    <w:rsid w:val="005010F0"/>
    <w:rsid w:val="00502D19"/>
    <w:rsid w:val="0050671E"/>
    <w:rsid w:val="005077EC"/>
    <w:rsid w:val="00507C11"/>
    <w:rsid w:val="00512CED"/>
    <w:rsid w:val="00513A4E"/>
    <w:rsid w:val="00513B70"/>
    <w:rsid w:val="00513F88"/>
    <w:rsid w:val="005144FE"/>
    <w:rsid w:val="00514A44"/>
    <w:rsid w:val="00515154"/>
    <w:rsid w:val="00515A5B"/>
    <w:rsid w:val="00515D03"/>
    <w:rsid w:val="00515E70"/>
    <w:rsid w:val="00515E9F"/>
    <w:rsid w:val="00517046"/>
    <w:rsid w:val="0051708E"/>
    <w:rsid w:val="0051728B"/>
    <w:rsid w:val="00517BFA"/>
    <w:rsid w:val="00521518"/>
    <w:rsid w:val="00521592"/>
    <w:rsid w:val="00521C27"/>
    <w:rsid w:val="00521D5F"/>
    <w:rsid w:val="00521ECB"/>
    <w:rsid w:val="00523613"/>
    <w:rsid w:val="00523F3D"/>
    <w:rsid w:val="0052466A"/>
    <w:rsid w:val="00524891"/>
    <w:rsid w:val="005252E4"/>
    <w:rsid w:val="00526FD4"/>
    <w:rsid w:val="005276D7"/>
    <w:rsid w:val="005308DB"/>
    <w:rsid w:val="00531811"/>
    <w:rsid w:val="0053261A"/>
    <w:rsid w:val="00534A94"/>
    <w:rsid w:val="00534CE3"/>
    <w:rsid w:val="00535AB8"/>
    <w:rsid w:val="00536BC6"/>
    <w:rsid w:val="0054055B"/>
    <w:rsid w:val="00540A0C"/>
    <w:rsid w:val="00540BCC"/>
    <w:rsid w:val="005415C2"/>
    <w:rsid w:val="00541EEA"/>
    <w:rsid w:val="00543565"/>
    <w:rsid w:val="005444DE"/>
    <w:rsid w:val="00545513"/>
    <w:rsid w:val="005463A7"/>
    <w:rsid w:val="00546535"/>
    <w:rsid w:val="005472E8"/>
    <w:rsid w:val="005523D9"/>
    <w:rsid w:val="00552450"/>
    <w:rsid w:val="0055292C"/>
    <w:rsid w:val="00553ADA"/>
    <w:rsid w:val="00553EFE"/>
    <w:rsid w:val="00554B2D"/>
    <w:rsid w:val="00555C97"/>
    <w:rsid w:val="00556455"/>
    <w:rsid w:val="00556E84"/>
    <w:rsid w:val="00560659"/>
    <w:rsid w:val="005609C0"/>
    <w:rsid w:val="00560A27"/>
    <w:rsid w:val="00560C37"/>
    <w:rsid w:val="00561F47"/>
    <w:rsid w:val="00562932"/>
    <w:rsid w:val="00562AE3"/>
    <w:rsid w:val="00562CEF"/>
    <w:rsid w:val="00566C88"/>
    <w:rsid w:val="00567101"/>
    <w:rsid w:val="00570029"/>
    <w:rsid w:val="00570210"/>
    <w:rsid w:val="0057063A"/>
    <w:rsid w:val="00570CDD"/>
    <w:rsid w:val="0057140E"/>
    <w:rsid w:val="00571E8D"/>
    <w:rsid w:val="00571ED3"/>
    <w:rsid w:val="0057261F"/>
    <w:rsid w:val="00573764"/>
    <w:rsid w:val="00574ECD"/>
    <w:rsid w:val="005766BB"/>
    <w:rsid w:val="005769C1"/>
    <w:rsid w:val="00576FEC"/>
    <w:rsid w:val="005774BA"/>
    <w:rsid w:val="0057770F"/>
    <w:rsid w:val="00580069"/>
    <w:rsid w:val="00580A50"/>
    <w:rsid w:val="005810C1"/>
    <w:rsid w:val="00581BF3"/>
    <w:rsid w:val="00581DAD"/>
    <w:rsid w:val="005832D0"/>
    <w:rsid w:val="00583472"/>
    <w:rsid w:val="0058365A"/>
    <w:rsid w:val="0058424B"/>
    <w:rsid w:val="00584339"/>
    <w:rsid w:val="005866DF"/>
    <w:rsid w:val="00586FB9"/>
    <w:rsid w:val="005878EA"/>
    <w:rsid w:val="00587A28"/>
    <w:rsid w:val="00590079"/>
    <w:rsid w:val="005918B4"/>
    <w:rsid w:val="005921F9"/>
    <w:rsid w:val="005938F2"/>
    <w:rsid w:val="00594486"/>
    <w:rsid w:val="005959C3"/>
    <w:rsid w:val="005A09DE"/>
    <w:rsid w:val="005A0A80"/>
    <w:rsid w:val="005A27F6"/>
    <w:rsid w:val="005A575C"/>
    <w:rsid w:val="005A63AE"/>
    <w:rsid w:val="005A668C"/>
    <w:rsid w:val="005A6BB8"/>
    <w:rsid w:val="005A7EA2"/>
    <w:rsid w:val="005B0F2C"/>
    <w:rsid w:val="005B1A71"/>
    <w:rsid w:val="005B20C7"/>
    <w:rsid w:val="005B2145"/>
    <w:rsid w:val="005B226E"/>
    <w:rsid w:val="005B24D5"/>
    <w:rsid w:val="005B54C9"/>
    <w:rsid w:val="005B5988"/>
    <w:rsid w:val="005B6FEB"/>
    <w:rsid w:val="005C0903"/>
    <w:rsid w:val="005C16C4"/>
    <w:rsid w:val="005C1874"/>
    <w:rsid w:val="005C2995"/>
    <w:rsid w:val="005C2CE4"/>
    <w:rsid w:val="005C2D0E"/>
    <w:rsid w:val="005C4341"/>
    <w:rsid w:val="005C45A8"/>
    <w:rsid w:val="005C75EE"/>
    <w:rsid w:val="005D05D1"/>
    <w:rsid w:val="005D0653"/>
    <w:rsid w:val="005D0DCA"/>
    <w:rsid w:val="005D264B"/>
    <w:rsid w:val="005D2888"/>
    <w:rsid w:val="005D2E08"/>
    <w:rsid w:val="005D3E2C"/>
    <w:rsid w:val="005D52A9"/>
    <w:rsid w:val="005D54AC"/>
    <w:rsid w:val="005D6364"/>
    <w:rsid w:val="005D65D5"/>
    <w:rsid w:val="005D688C"/>
    <w:rsid w:val="005D74BA"/>
    <w:rsid w:val="005E01A1"/>
    <w:rsid w:val="005E178A"/>
    <w:rsid w:val="005E197F"/>
    <w:rsid w:val="005E37A0"/>
    <w:rsid w:val="005E37F0"/>
    <w:rsid w:val="005E3C89"/>
    <w:rsid w:val="005E44AF"/>
    <w:rsid w:val="005E4667"/>
    <w:rsid w:val="005E597E"/>
    <w:rsid w:val="005E6D0D"/>
    <w:rsid w:val="005F1976"/>
    <w:rsid w:val="005F208F"/>
    <w:rsid w:val="005F2158"/>
    <w:rsid w:val="005F21D6"/>
    <w:rsid w:val="005F250B"/>
    <w:rsid w:val="005F3635"/>
    <w:rsid w:val="005F4B9F"/>
    <w:rsid w:val="005F4BB6"/>
    <w:rsid w:val="005F5F19"/>
    <w:rsid w:val="005F6083"/>
    <w:rsid w:val="005F6628"/>
    <w:rsid w:val="00600A84"/>
    <w:rsid w:val="00600EB9"/>
    <w:rsid w:val="00601052"/>
    <w:rsid w:val="00601F49"/>
    <w:rsid w:val="0060245B"/>
    <w:rsid w:val="0060392C"/>
    <w:rsid w:val="00603D2F"/>
    <w:rsid w:val="00603F30"/>
    <w:rsid w:val="00604B1C"/>
    <w:rsid w:val="00605E42"/>
    <w:rsid w:val="00605F1D"/>
    <w:rsid w:val="006060B9"/>
    <w:rsid w:val="006067A9"/>
    <w:rsid w:val="00607BCC"/>
    <w:rsid w:val="00607E91"/>
    <w:rsid w:val="00612BB3"/>
    <w:rsid w:val="00612C07"/>
    <w:rsid w:val="006138ED"/>
    <w:rsid w:val="006149AE"/>
    <w:rsid w:val="006161BF"/>
    <w:rsid w:val="00616605"/>
    <w:rsid w:val="006169D7"/>
    <w:rsid w:val="00617200"/>
    <w:rsid w:val="00620173"/>
    <w:rsid w:val="0062092A"/>
    <w:rsid w:val="006228EC"/>
    <w:rsid w:val="00622E1A"/>
    <w:rsid w:val="00622F70"/>
    <w:rsid w:val="006236A8"/>
    <w:rsid w:val="00623E5A"/>
    <w:rsid w:val="00624344"/>
    <w:rsid w:val="0062518F"/>
    <w:rsid w:val="00626565"/>
    <w:rsid w:val="00626E2B"/>
    <w:rsid w:val="006270E1"/>
    <w:rsid w:val="00627172"/>
    <w:rsid w:val="00627377"/>
    <w:rsid w:val="00630001"/>
    <w:rsid w:val="006315E0"/>
    <w:rsid w:val="006315EC"/>
    <w:rsid w:val="00631C3A"/>
    <w:rsid w:val="0063298D"/>
    <w:rsid w:val="00633A6C"/>
    <w:rsid w:val="00634329"/>
    <w:rsid w:val="00634E3F"/>
    <w:rsid w:val="00635F7A"/>
    <w:rsid w:val="006361B7"/>
    <w:rsid w:val="00640D3F"/>
    <w:rsid w:val="00642815"/>
    <w:rsid w:val="006455B0"/>
    <w:rsid w:val="00645839"/>
    <w:rsid w:val="0065101D"/>
    <w:rsid w:val="006513D5"/>
    <w:rsid w:val="00651B45"/>
    <w:rsid w:val="006527DF"/>
    <w:rsid w:val="00652F0E"/>
    <w:rsid w:val="00653D89"/>
    <w:rsid w:val="006549D2"/>
    <w:rsid w:val="00655B72"/>
    <w:rsid w:val="00656171"/>
    <w:rsid w:val="00657A32"/>
    <w:rsid w:val="00657E82"/>
    <w:rsid w:val="00660326"/>
    <w:rsid w:val="00661593"/>
    <w:rsid w:val="00663366"/>
    <w:rsid w:val="006644F2"/>
    <w:rsid w:val="00664673"/>
    <w:rsid w:val="00665627"/>
    <w:rsid w:val="006713F9"/>
    <w:rsid w:val="00671EA7"/>
    <w:rsid w:val="00672A87"/>
    <w:rsid w:val="00672F59"/>
    <w:rsid w:val="0067336F"/>
    <w:rsid w:val="00673DBA"/>
    <w:rsid w:val="00674638"/>
    <w:rsid w:val="00674BFE"/>
    <w:rsid w:val="0067624C"/>
    <w:rsid w:val="006770EE"/>
    <w:rsid w:val="0067764D"/>
    <w:rsid w:val="0067798E"/>
    <w:rsid w:val="00680663"/>
    <w:rsid w:val="00681D55"/>
    <w:rsid w:val="00682161"/>
    <w:rsid w:val="00682D1B"/>
    <w:rsid w:val="00683533"/>
    <w:rsid w:val="0068473F"/>
    <w:rsid w:val="00684B58"/>
    <w:rsid w:val="0068537F"/>
    <w:rsid w:val="006859E2"/>
    <w:rsid w:val="00686744"/>
    <w:rsid w:val="00686AEC"/>
    <w:rsid w:val="00687D9B"/>
    <w:rsid w:val="00690D65"/>
    <w:rsid w:val="00693267"/>
    <w:rsid w:val="00693942"/>
    <w:rsid w:val="00695883"/>
    <w:rsid w:val="00695FC9"/>
    <w:rsid w:val="0069682B"/>
    <w:rsid w:val="006974DC"/>
    <w:rsid w:val="00697D64"/>
    <w:rsid w:val="006A0371"/>
    <w:rsid w:val="006A1344"/>
    <w:rsid w:val="006A18B1"/>
    <w:rsid w:val="006A1E06"/>
    <w:rsid w:val="006A3C6C"/>
    <w:rsid w:val="006A41E5"/>
    <w:rsid w:val="006A58F9"/>
    <w:rsid w:val="006A5ED9"/>
    <w:rsid w:val="006A6CA6"/>
    <w:rsid w:val="006A6F32"/>
    <w:rsid w:val="006A7217"/>
    <w:rsid w:val="006B06EF"/>
    <w:rsid w:val="006B0EEE"/>
    <w:rsid w:val="006B10C6"/>
    <w:rsid w:val="006B13F4"/>
    <w:rsid w:val="006B203D"/>
    <w:rsid w:val="006B23ED"/>
    <w:rsid w:val="006B3539"/>
    <w:rsid w:val="006B353E"/>
    <w:rsid w:val="006B41B6"/>
    <w:rsid w:val="006B49F7"/>
    <w:rsid w:val="006B5745"/>
    <w:rsid w:val="006B5B6E"/>
    <w:rsid w:val="006B6CEC"/>
    <w:rsid w:val="006C177B"/>
    <w:rsid w:val="006C3539"/>
    <w:rsid w:val="006C3A19"/>
    <w:rsid w:val="006C4A57"/>
    <w:rsid w:val="006C6010"/>
    <w:rsid w:val="006C6B3D"/>
    <w:rsid w:val="006D1444"/>
    <w:rsid w:val="006D21AD"/>
    <w:rsid w:val="006D3040"/>
    <w:rsid w:val="006D345C"/>
    <w:rsid w:val="006D3651"/>
    <w:rsid w:val="006D3822"/>
    <w:rsid w:val="006D3A20"/>
    <w:rsid w:val="006D5905"/>
    <w:rsid w:val="006E0363"/>
    <w:rsid w:val="006E1AAA"/>
    <w:rsid w:val="006E288D"/>
    <w:rsid w:val="006E28A2"/>
    <w:rsid w:val="006E3632"/>
    <w:rsid w:val="006E3DAF"/>
    <w:rsid w:val="006E3E15"/>
    <w:rsid w:val="006E4850"/>
    <w:rsid w:val="006E4A86"/>
    <w:rsid w:val="006E66CE"/>
    <w:rsid w:val="006F0BC1"/>
    <w:rsid w:val="006F0E21"/>
    <w:rsid w:val="006F15DE"/>
    <w:rsid w:val="006F3935"/>
    <w:rsid w:val="006F4464"/>
    <w:rsid w:val="006F4C31"/>
    <w:rsid w:val="006F518D"/>
    <w:rsid w:val="006F5B53"/>
    <w:rsid w:val="006F5F01"/>
    <w:rsid w:val="006F6BFC"/>
    <w:rsid w:val="006F6FBC"/>
    <w:rsid w:val="006F7045"/>
    <w:rsid w:val="00700A20"/>
    <w:rsid w:val="00701C4D"/>
    <w:rsid w:val="0070263B"/>
    <w:rsid w:val="007029F8"/>
    <w:rsid w:val="007034D9"/>
    <w:rsid w:val="0070410E"/>
    <w:rsid w:val="00704173"/>
    <w:rsid w:val="0070559C"/>
    <w:rsid w:val="0070693A"/>
    <w:rsid w:val="00707C78"/>
    <w:rsid w:val="0071138C"/>
    <w:rsid w:val="00711F61"/>
    <w:rsid w:val="007122D2"/>
    <w:rsid w:val="0071369B"/>
    <w:rsid w:val="007137DB"/>
    <w:rsid w:val="00713973"/>
    <w:rsid w:val="00713B1E"/>
    <w:rsid w:val="00713CEE"/>
    <w:rsid w:val="007148DB"/>
    <w:rsid w:val="00715216"/>
    <w:rsid w:val="0071534F"/>
    <w:rsid w:val="00716326"/>
    <w:rsid w:val="0072064D"/>
    <w:rsid w:val="00722B2E"/>
    <w:rsid w:val="00724F00"/>
    <w:rsid w:val="00726938"/>
    <w:rsid w:val="00726B57"/>
    <w:rsid w:val="00727035"/>
    <w:rsid w:val="00727E79"/>
    <w:rsid w:val="00732814"/>
    <w:rsid w:val="00732DA2"/>
    <w:rsid w:val="00732DD9"/>
    <w:rsid w:val="00732F14"/>
    <w:rsid w:val="00733EAE"/>
    <w:rsid w:val="00735920"/>
    <w:rsid w:val="007361C2"/>
    <w:rsid w:val="007370D9"/>
    <w:rsid w:val="0074119A"/>
    <w:rsid w:val="0074133E"/>
    <w:rsid w:val="00741ADF"/>
    <w:rsid w:val="00742107"/>
    <w:rsid w:val="00742B15"/>
    <w:rsid w:val="00743653"/>
    <w:rsid w:val="00743A57"/>
    <w:rsid w:val="00744419"/>
    <w:rsid w:val="00744B4A"/>
    <w:rsid w:val="00745A40"/>
    <w:rsid w:val="00747FA2"/>
    <w:rsid w:val="007503DD"/>
    <w:rsid w:val="0075105B"/>
    <w:rsid w:val="00752048"/>
    <w:rsid w:val="007521AB"/>
    <w:rsid w:val="007526EB"/>
    <w:rsid w:val="00753076"/>
    <w:rsid w:val="007536B0"/>
    <w:rsid w:val="00754055"/>
    <w:rsid w:val="00754622"/>
    <w:rsid w:val="00754E70"/>
    <w:rsid w:val="00755239"/>
    <w:rsid w:val="007554BD"/>
    <w:rsid w:val="007564A8"/>
    <w:rsid w:val="00761617"/>
    <w:rsid w:val="0076247E"/>
    <w:rsid w:val="00763525"/>
    <w:rsid w:val="00763E70"/>
    <w:rsid w:val="0076496C"/>
    <w:rsid w:val="00766478"/>
    <w:rsid w:val="0076673A"/>
    <w:rsid w:val="00766A05"/>
    <w:rsid w:val="00767C96"/>
    <w:rsid w:val="00771926"/>
    <w:rsid w:val="00773667"/>
    <w:rsid w:val="00773C5B"/>
    <w:rsid w:val="007756D7"/>
    <w:rsid w:val="0078055B"/>
    <w:rsid w:val="00780830"/>
    <w:rsid w:val="007809E3"/>
    <w:rsid w:val="00780E9C"/>
    <w:rsid w:val="00781438"/>
    <w:rsid w:val="007815F3"/>
    <w:rsid w:val="00781AF6"/>
    <w:rsid w:val="00781DB0"/>
    <w:rsid w:val="00781E41"/>
    <w:rsid w:val="00782000"/>
    <w:rsid w:val="00782386"/>
    <w:rsid w:val="007824B9"/>
    <w:rsid w:val="00784741"/>
    <w:rsid w:val="00785504"/>
    <w:rsid w:val="00785DA1"/>
    <w:rsid w:val="00787520"/>
    <w:rsid w:val="007915DD"/>
    <w:rsid w:val="007916B2"/>
    <w:rsid w:val="007939D1"/>
    <w:rsid w:val="00794562"/>
    <w:rsid w:val="007947E6"/>
    <w:rsid w:val="00795446"/>
    <w:rsid w:val="007A0652"/>
    <w:rsid w:val="007A287B"/>
    <w:rsid w:val="007A3C7D"/>
    <w:rsid w:val="007A4027"/>
    <w:rsid w:val="007A71FC"/>
    <w:rsid w:val="007A7EFD"/>
    <w:rsid w:val="007B294A"/>
    <w:rsid w:val="007B44F0"/>
    <w:rsid w:val="007B4EA2"/>
    <w:rsid w:val="007B4FF1"/>
    <w:rsid w:val="007B6920"/>
    <w:rsid w:val="007C12A0"/>
    <w:rsid w:val="007C1D4D"/>
    <w:rsid w:val="007C307D"/>
    <w:rsid w:val="007C4CA7"/>
    <w:rsid w:val="007C5D73"/>
    <w:rsid w:val="007D08DE"/>
    <w:rsid w:val="007D13C9"/>
    <w:rsid w:val="007D2C3C"/>
    <w:rsid w:val="007D3179"/>
    <w:rsid w:val="007D3594"/>
    <w:rsid w:val="007D35B5"/>
    <w:rsid w:val="007D36A1"/>
    <w:rsid w:val="007D4A5F"/>
    <w:rsid w:val="007D4AF4"/>
    <w:rsid w:val="007D57A1"/>
    <w:rsid w:val="007D59F9"/>
    <w:rsid w:val="007D623A"/>
    <w:rsid w:val="007D63CA"/>
    <w:rsid w:val="007D696B"/>
    <w:rsid w:val="007E009D"/>
    <w:rsid w:val="007E0F6F"/>
    <w:rsid w:val="007E17E0"/>
    <w:rsid w:val="007E250F"/>
    <w:rsid w:val="007E2898"/>
    <w:rsid w:val="007E2C51"/>
    <w:rsid w:val="007E31CE"/>
    <w:rsid w:val="007E3FD0"/>
    <w:rsid w:val="007E5E14"/>
    <w:rsid w:val="007E7068"/>
    <w:rsid w:val="007E716E"/>
    <w:rsid w:val="007F04EC"/>
    <w:rsid w:val="007F0B28"/>
    <w:rsid w:val="007F1BD2"/>
    <w:rsid w:val="007F26EF"/>
    <w:rsid w:val="007F2A68"/>
    <w:rsid w:val="007F2F06"/>
    <w:rsid w:val="007F3AC0"/>
    <w:rsid w:val="007F4150"/>
    <w:rsid w:val="007F468D"/>
    <w:rsid w:val="007F7715"/>
    <w:rsid w:val="00800254"/>
    <w:rsid w:val="00801262"/>
    <w:rsid w:val="008026CD"/>
    <w:rsid w:val="00802D24"/>
    <w:rsid w:val="00804178"/>
    <w:rsid w:val="00804408"/>
    <w:rsid w:val="00810223"/>
    <w:rsid w:val="00810E7E"/>
    <w:rsid w:val="00813717"/>
    <w:rsid w:val="00816815"/>
    <w:rsid w:val="008176BC"/>
    <w:rsid w:val="00817D57"/>
    <w:rsid w:val="008214FA"/>
    <w:rsid w:val="00824831"/>
    <w:rsid w:val="0082512F"/>
    <w:rsid w:val="00825908"/>
    <w:rsid w:val="0082758B"/>
    <w:rsid w:val="00827716"/>
    <w:rsid w:val="00827A46"/>
    <w:rsid w:val="008316E3"/>
    <w:rsid w:val="008320FB"/>
    <w:rsid w:val="00832964"/>
    <w:rsid w:val="00834AF1"/>
    <w:rsid w:val="00834BEA"/>
    <w:rsid w:val="00835418"/>
    <w:rsid w:val="00836C8A"/>
    <w:rsid w:val="00840687"/>
    <w:rsid w:val="0084165C"/>
    <w:rsid w:val="00841A8A"/>
    <w:rsid w:val="00841E4C"/>
    <w:rsid w:val="00841F33"/>
    <w:rsid w:val="008427AD"/>
    <w:rsid w:val="008443CA"/>
    <w:rsid w:val="008443FC"/>
    <w:rsid w:val="00845A07"/>
    <w:rsid w:val="008463E1"/>
    <w:rsid w:val="00850069"/>
    <w:rsid w:val="0085023B"/>
    <w:rsid w:val="0085134D"/>
    <w:rsid w:val="008530A0"/>
    <w:rsid w:val="008543CA"/>
    <w:rsid w:val="00854968"/>
    <w:rsid w:val="00854AC4"/>
    <w:rsid w:val="0085620A"/>
    <w:rsid w:val="008609F4"/>
    <w:rsid w:val="00861731"/>
    <w:rsid w:val="008617A0"/>
    <w:rsid w:val="0086191B"/>
    <w:rsid w:val="00863493"/>
    <w:rsid w:val="00863CA4"/>
    <w:rsid w:val="00864A13"/>
    <w:rsid w:val="00865490"/>
    <w:rsid w:val="00865E5A"/>
    <w:rsid w:val="008663AF"/>
    <w:rsid w:val="00866532"/>
    <w:rsid w:val="00870866"/>
    <w:rsid w:val="00870872"/>
    <w:rsid w:val="00870E72"/>
    <w:rsid w:val="00871B42"/>
    <w:rsid w:val="00872211"/>
    <w:rsid w:val="008733C1"/>
    <w:rsid w:val="008737ED"/>
    <w:rsid w:val="0087560B"/>
    <w:rsid w:val="00875BC4"/>
    <w:rsid w:val="00875D01"/>
    <w:rsid w:val="00875D7E"/>
    <w:rsid w:val="00875EC8"/>
    <w:rsid w:val="00875F24"/>
    <w:rsid w:val="008765DB"/>
    <w:rsid w:val="00876628"/>
    <w:rsid w:val="00876BE0"/>
    <w:rsid w:val="00876DC6"/>
    <w:rsid w:val="00880235"/>
    <w:rsid w:val="008814A7"/>
    <w:rsid w:val="00882E40"/>
    <w:rsid w:val="008830EB"/>
    <w:rsid w:val="008862A0"/>
    <w:rsid w:val="008876D0"/>
    <w:rsid w:val="00887773"/>
    <w:rsid w:val="00892A46"/>
    <w:rsid w:val="00893E74"/>
    <w:rsid w:val="008945B2"/>
    <w:rsid w:val="00894D83"/>
    <w:rsid w:val="00896B95"/>
    <w:rsid w:val="008971CB"/>
    <w:rsid w:val="00897D84"/>
    <w:rsid w:val="008A04F7"/>
    <w:rsid w:val="008A11E9"/>
    <w:rsid w:val="008A150B"/>
    <w:rsid w:val="008A163E"/>
    <w:rsid w:val="008A23F2"/>
    <w:rsid w:val="008A257B"/>
    <w:rsid w:val="008A2C02"/>
    <w:rsid w:val="008A3234"/>
    <w:rsid w:val="008A5884"/>
    <w:rsid w:val="008A6382"/>
    <w:rsid w:val="008A6EDF"/>
    <w:rsid w:val="008A704C"/>
    <w:rsid w:val="008B08D4"/>
    <w:rsid w:val="008B1A9E"/>
    <w:rsid w:val="008B2387"/>
    <w:rsid w:val="008B3B2A"/>
    <w:rsid w:val="008B3EC8"/>
    <w:rsid w:val="008B4F65"/>
    <w:rsid w:val="008B56D0"/>
    <w:rsid w:val="008B5FB6"/>
    <w:rsid w:val="008B648E"/>
    <w:rsid w:val="008B65E6"/>
    <w:rsid w:val="008B6778"/>
    <w:rsid w:val="008B6DDA"/>
    <w:rsid w:val="008B7574"/>
    <w:rsid w:val="008C04BA"/>
    <w:rsid w:val="008C109C"/>
    <w:rsid w:val="008C1410"/>
    <w:rsid w:val="008C271C"/>
    <w:rsid w:val="008C30FC"/>
    <w:rsid w:val="008C3F59"/>
    <w:rsid w:val="008C3FDB"/>
    <w:rsid w:val="008C49F6"/>
    <w:rsid w:val="008C4A20"/>
    <w:rsid w:val="008C4E7A"/>
    <w:rsid w:val="008C525B"/>
    <w:rsid w:val="008C6B1D"/>
    <w:rsid w:val="008C7CAE"/>
    <w:rsid w:val="008D031D"/>
    <w:rsid w:val="008D06B0"/>
    <w:rsid w:val="008D36B2"/>
    <w:rsid w:val="008D37C9"/>
    <w:rsid w:val="008D79EA"/>
    <w:rsid w:val="008E0F3F"/>
    <w:rsid w:val="008E1186"/>
    <w:rsid w:val="008E17A8"/>
    <w:rsid w:val="008E1A85"/>
    <w:rsid w:val="008E21E1"/>
    <w:rsid w:val="008E52AA"/>
    <w:rsid w:val="008E6CD0"/>
    <w:rsid w:val="008E72A6"/>
    <w:rsid w:val="008E7E41"/>
    <w:rsid w:val="008F0120"/>
    <w:rsid w:val="008F23B0"/>
    <w:rsid w:val="008F434B"/>
    <w:rsid w:val="008F4400"/>
    <w:rsid w:val="008F5772"/>
    <w:rsid w:val="008F57BA"/>
    <w:rsid w:val="008F5A9F"/>
    <w:rsid w:val="008F66E6"/>
    <w:rsid w:val="008F77BA"/>
    <w:rsid w:val="008F7DE2"/>
    <w:rsid w:val="009002C4"/>
    <w:rsid w:val="00901617"/>
    <w:rsid w:val="009019E2"/>
    <w:rsid w:val="00901B1F"/>
    <w:rsid w:val="00901CE5"/>
    <w:rsid w:val="00903051"/>
    <w:rsid w:val="00903EF8"/>
    <w:rsid w:val="00905F7D"/>
    <w:rsid w:val="00906233"/>
    <w:rsid w:val="00906373"/>
    <w:rsid w:val="00906E61"/>
    <w:rsid w:val="00910CAA"/>
    <w:rsid w:val="009111AF"/>
    <w:rsid w:val="00911BC2"/>
    <w:rsid w:val="00914AF4"/>
    <w:rsid w:val="00915C4B"/>
    <w:rsid w:val="00917BFD"/>
    <w:rsid w:val="00917CEC"/>
    <w:rsid w:val="0092033C"/>
    <w:rsid w:val="0092058A"/>
    <w:rsid w:val="00920C4E"/>
    <w:rsid w:val="00920D0A"/>
    <w:rsid w:val="009210BD"/>
    <w:rsid w:val="00921ECF"/>
    <w:rsid w:val="00921EF4"/>
    <w:rsid w:val="009221D5"/>
    <w:rsid w:val="009228B3"/>
    <w:rsid w:val="00924FFC"/>
    <w:rsid w:val="009256D8"/>
    <w:rsid w:val="009260F8"/>
    <w:rsid w:val="0092698A"/>
    <w:rsid w:val="00926A30"/>
    <w:rsid w:val="00926DFF"/>
    <w:rsid w:val="00927404"/>
    <w:rsid w:val="00930338"/>
    <w:rsid w:val="00931C11"/>
    <w:rsid w:val="00931CA5"/>
    <w:rsid w:val="00932868"/>
    <w:rsid w:val="00933105"/>
    <w:rsid w:val="00933DE0"/>
    <w:rsid w:val="00936380"/>
    <w:rsid w:val="00936D0F"/>
    <w:rsid w:val="009371EC"/>
    <w:rsid w:val="009401A6"/>
    <w:rsid w:val="00940762"/>
    <w:rsid w:val="009410EA"/>
    <w:rsid w:val="00942A1B"/>
    <w:rsid w:val="00943BD0"/>
    <w:rsid w:val="00943F0B"/>
    <w:rsid w:val="0094432C"/>
    <w:rsid w:val="00944BD6"/>
    <w:rsid w:val="00944DBF"/>
    <w:rsid w:val="00945A60"/>
    <w:rsid w:val="00950A5A"/>
    <w:rsid w:val="00951363"/>
    <w:rsid w:val="009516FC"/>
    <w:rsid w:val="00951735"/>
    <w:rsid w:val="00951842"/>
    <w:rsid w:val="0095194A"/>
    <w:rsid w:val="00951EC3"/>
    <w:rsid w:val="0095205B"/>
    <w:rsid w:val="00952648"/>
    <w:rsid w:val="0095372F"/>
    <w:rsid w:val="009537E1"/>
    <w:rsid w:val="00953CFA"/>
    <w:rsid w:val="009545BE"/>
    <w:rsid w:val="009558D4"/>
    <w:rsid w:val="00956830"/>
    <w:rsid w:val="00956F95"/>
    <w:rsid w:val="00957015"/>
    <w:rsid w:val="009571C0"/>
    <w:rsid w:val="00957B60"/>
    <w:rsid w:val="00957C4A"/>
    <w:rsid w:val="009605F1"/>
    <w:rsid w:val="00961D60"/>
    <w:rsid w:val="00962761"/>
    <w:rsid w:val="00962C43"/>
    <w:rsid w:val="00963029"/>
    <w:rsid w:val="00963E96"/>
    <w:rsid w:val="009642B0"/>
    <w:rsid w:val="00965BD5"/>
    <w:rsid w:val="00972A1D"/>
    <w:rsid w:val="009736C2"/>
    <w:rsid w:val="0097517D"/>
    <w:rsid w:val="0097602E"/>
    <w:rsid w:val="00976A59"/>
    <w:rsid w:val="00976CFB"/>
    <w:rsid w:val="00980393"/>
    <w:rsid w:val="009862DB"/>
    <w:rsid w:val="0098669A"/>
    <w:rsid w:val="00987292"/>
    <w:rsid w:val="00987496"/>
    <w:rsid w:val="00987CDD"/>
    <w:rsid w:val="00987F9A"/>
    <w:rsid w:val="009921A2"/>
    <w:rsid w:val="00994452"/>
    <w:rsid w:val="00995AA7"/>
    <w:rsid w:val="00995C75"/>
    <w:rsid w:val="009965A5"/>
    <w:rsid w:val="00997E3C"/>
    <w:rsid w:val="009A04B2"/>
    <w:rsid w:val="009A056B"/>
    <w:rsid w:val="009A10D1"/>
    <w:rsid w:val="009A15B0"/>
    <w:rsid w:val="009A1A7C"/>
    <w:rsid w:val="009A26D0"/>
    <w:rsid w:val="009A2A89"/>
    <w:rsid w:val="009A2FAE"/>
    <w:rsid w:val="009A4E4B"/>
    <w:rsid w:val="009A516C"/>
    <w:rsid w:val="009A7888"/>
    <w:rsid w:val="009B056A"/>
    <w:rsid w:val="009B058D"/>
    <w:rsid w:val="009B17C8"/>
    <w:rsid w:val="009B2116"/>
    <w:rsid w:val="009B3015"/>
    <w:rsid w:val="009B41CD"/>
    <w:rsid w:val="009B507C"/>
    <w:rsid w:val="009B54E3"/>
    <w:rsid w:val="009B5A25"/>
    <w:rsid w:val="009B656C"/>
    <w:rsid w:val="009B7C50"/>
    <w:rsid w:val="009C182D"/>
    <w:rsid w:val="009C2FAA"/>
    <w:rsid w:val="009C332A"/>
    <w:rsid w:val="009C40A7"/>
    <w:rsid w:val="009C40B9"/>
    <w:rsid w:val="009C42D9"/>
    <w:rsid w:val="009C4A86"/>
    <w:rsid w:val="009C5A3F"/>
    <w:rsid w:val="009D151D"/>
    <w:rsid w:val="009D20C9"/>
    <w:rsid w:val="009D2283"/>
    <w:rsid w:val="009D25F9"/>
    <w:rsid w:val="009D28DF"/>
    <w:rsid w:val="009D2E7D"/>
    <w:rsid w:val="009D3EAD"/>
    <w:rsid w:val="009D52D3"/>
    <w:rsid w:val="009D76FE"/>
    <w:rsid w:val="009D7DCA"/>
    <w:rsid w:val="009E08CD"/>
    <w:rsid w:val="009E0CAD"/>
    <w:rsid w:val="009E166D"/>
    <w:rsid w:val="009E25E8"/>
    <w:rsid w:val="009E2C2A"/>
    <w:rsid w:val="009E3163"/>
    <w:rsid w:val="009E3614"/>
    <w:rsid w:val="009E39E8"/>
    <w:rsid w:val="009E3FDF"/>
    <w:rsid w:val="009E4359"/>
    <w:rsid w:val="009E49B9"/>
    <w:rsid w:val="009E4E73"/>
    <w:rsid w:val="009E5404"/>
    <w:rsid w:val="009E55D6"/>
    <w:rsid w:val="009E5AFC"/>
    <w:rsid w:val="009E6771"/>
    <w:rsid w:val="009F1585"/>
    <w:rsid w:val="009F28E0"/>
    <w:rsid w:val="009F2F31"/>
    <w:rsid w:val="009F3055"/>
    <w:rsid w:val="009F3E08"/>
    <w:rsid w:val="009F4188"/>
    <w:rsid w:val="009F4D24"/>
    <w:rsid w:val="009F557B"/>
    <w:rsid w:val="009F5A14"/>
    <w:rsid w:val="009F622E"/>
    <w:rsid w:val="00A01464"/>
    <w:rsid w:val="00A01E62"/>
    <w:rsid w:val="00A01F54"/>
    <w:rsid w:val="00A024C1"/>
    <w:rsid w:val="00A04FFC"/>
    <w:rsid w:val="00A05414"/>
    <w:rsid w:val="00A058CA"/>
    <w:rsid w:val="00A05B93"/>
    <w:rsid w:val="00A05BD8"/>
    <w:rsid w:val="00A07084"/>
    <w:rsid w:val="00A070B4"/>
    <w:rsid w:val="00A07A28"/>
    <w:rsid w:val="00A10B62"/>
    <w:rsid w:val="00A1128F"/>
    <w:rsid w:val="00A11423"/>
    <w:rsid w:val="00A1356D"/>
    <w:rsid w:val="00A135A6"/>
    <w:rsid w:val="00A1402D"/>
    <w:rsid w:val="00A144C8"/>
    <w:rsid w:val="00A144CD"/>
    <w:rsid w:val="00A15525"/>
    <w:rsid w:val="00A16273"/>
    <w:rsid w:val="00A1637A"/>
    <w:rsid w:val="00A17292"/>
    <w:rsid w:val="00A17A12"/>
    <w:rsid w:val="00A17E34"/>
    <w:rsid w:val="00A17FD7"/>
    <w:rsid w:val="00A20860"/>
    <w:rsid w:val="00A208D0"/>
    <w:rsid w:val="00A20ADF"/>
    <w:rsid w:val="00A21CB3"/>
    <w:rsid w:val="00A21DC2"/>
    <w:rsid w:val="00A22128"/>
    <w:rsid w:val="00A222C0"/>
    <w:rsid w:val="00A22D50"/>
    <w:rsid w:val="00A236FF"/>
    <w:rsid w:val="00A24CB7"/>
    <w:rsid w:val="00A24D2C"/>
    <w:rsid w:val="00A25AD2"/>
    <w:rsid w:val="00A25E71"/>
    <w:rsid w:val="00A26207"/>
    <w:rsid w:val="00A306AD"/>
    <w:rsid w:val="00A32025"/>
    <w:rsid w:val="00A32701"/>
    <w:rsid w:val="00A3311C"/>
    <w:rsid w:val="00A33388"/>
    <w:rsid w:val="00A33463"/>
    <w:rsid w:val="00A345B2"/>
    <w:rsid w:val="00A365C0"/>
    <w:rsid w:val="00A415F4"/>
    <w:rsid w:val="00A41FF5"/>
    <w:rsid w:val="00A42076"/>
    <w:rsid w:val="00A423E5"/>
    <w:rsid w:val="00A4342E"/>
    <w:rsid w:val="00A4349A"/>
    <w:rsid w:val="00A45488"/>
    <w:rsid w:val="00A45A73"/>
    <w:rsid w:val="00A4713E"/>
    <w:rsid w:val="00A4763F"/>
    <w:rsid w:val="00A50074"/>
    <w:rsid w:val="00A51511"/>
    <w:rsid w:val="00A532F9"/>
    <w:rsid w:val="00A5557B"/>
    <w:rsid w:val="00A55A92"/>
    <w:rsid w:val="00A57C7C"/>
    <w:rsid w:val="00A602EE"/>
    <w:rsid w:val="00A60C3B"/>
    <w:rsid w:val="00A617BD"/>
    <w:rsid w:val="00A62367"/>
    <w:rsid w:val="00A628AC"/>
    <w:rsid w:val="00A6342C"/>
    <w:rsid w:val="00A63DA2"/>
    <w:rsid w:val="00A6412A"/>
    <w:rsid w:val="00A64D45"/>
    <w:rsid w:val="00A6634C"/>
    <w:rsid w:val="00A66948"/>
    <w:rsid w:val="00A66D49"/>
    <w:rsid w:val="00A67547"/>
    <w:rsid w:val="00A679DF"/>
    <w:rsid w:val="00A67B75"/>
    <w:rsid w:val="00A67B78"/>
    <w:rsid w:val="00A67CDF"/>
    <w:rsid w:val="00A7038C"/>
    <w:rsid w:val="00A70482"/>
    <w:rsid w:val="00A70713"/>
    <w:rsid w:val="00A70F8D"/>
    <w:rsid w:val="00A7245B"/>
    <w:rsid w:val="00A72E00"/>
    <w:rsid w:val="00A74746"/>
    <w:rsid w:val="00A7703F"/>
    <w:rsid w:val="00A808B5"/>
    <w:rsid w:val="00A80A2D"/>
    <w:rsid w:val="00A835E2"/>
    <w:rsid w:val="00A83FF5"/>
    <w:rsid w:val="00A856F4"/>
    <w:rsid w:val="00A864B8"/>
    <w:rsid w:val="00A87BC2"/>
    <w:rsid w:val="00A9079E"/>
    <w:rsid w:val="00A90F98"/>
    <w:rsid w:val="00A91400"/>
    <w:rsid w:val="00A91BA9"/>
    <w:rsid w:val="00A9372D"/>
    <w:rsid w:val="00A958D2"/>
    <w:rsid w:val="00A95934"/>
    <w:rsid w:val="00A95E6B"/>
    <w:rsid w:val="00A96856"/>
    <w:rsid w:val="00A968BC"/>
    <w:rsid w:val="00AA16F2"/>
    <w:rsid w:val="00AA16F7"/>
    <w:rsid w:val="00AA195B"/>
    <w:rsid w:val="00AA2E13"/>
    <w:rsid w:val="00AA3BB7"/>
    <w:rsid w:val="00AA5BA7"/>
    <w:rsid w:val="00AA5F1B"/>
    <w:rsid w:val="00AA685E"/>
    <w:rsid w:val="00AA691F"/>
    <w:rsid w:val="00AA7B68"/>
    <w:rsid w:val="00AA7D60"/>
    <w:rsid w:val="00AA7E8D"/>
    <w:rsid w:val="00AB142E"/>
    <w:rsid w:val="00AB2B24"/>
    <w:rsid w:val="00AB37FB"/>
    <w:rsid w:val="00AB39AD"/>
    <w:rsid w:val="00AB3B21"/>
    <w:rsid w:val="00AB3D5A"/>
    <w:rsid w:val="00AB5F1B"/>
    <w:rsid w:val="00AB70D6"/>
    <w:rsid w:val="00AB79C1"/>
    <w:rsid w:val="00AC1F62"/>
    <w:rsid w:val="00AC1FC6"/>
    <w:rsid w:val="00AC3479"/>
    <w:rsid w:val="00AC3F90"/>
    <w:rsid w:val="00AC4262"/>
    <w:rsid w:val="00AC53B7"/>
    <w:rsid w:val="00AC7388"/>
    <w:rsid w:val="00AC7E48"/>
    <w:rsid w:val="00AD0971"/>
    <w:rsid w:val="00AD183C"/>
    <w:rsid w:val="00AD1A3E"/>
    <w:rsid w:val="00AD1F3D"/>
    <w:rsid w:val="00AD2C0F"/>
    <w:rsid w:val="00AD2CE9"/>
    <w:rsid w:val="00AD319F"/>
    <w:rsid w:val="00AD50C5"/>
    <w:rsid w:val="00AD53FE"/>
    <w:rsid w:val="00AD6256"/>
    <w:rsid w:val="00AD6E90"/>
    <w:rsid w:val="00AD6EA7"/>
    <w:rsid w:val="00AD7670"/>
    <w:rsid w:val="00AD7E63"/>
    <w:rsid w:val="00AE2242"/>
    <w:rsid w:val="00AE2441"/>
    <w:rsid w:val="00AE3456"/>
    <w:rsid w:val="00AE47B8"/>
    <w:rsid w:val="00AE588F"/>
    <w:rsid w:val="00AE6D9E"/>
    <w:rsid w:val="00AF0370"/>
    <w:rsid w:val="00AF25A9"/>
    <w:rsid w:val="00AF4C8D"/>
    <w:rsid w:val="00AF4EB8"/>
    <w:rsid w:val="00AF56F9"/>
    <w:rsid w:val="00AF6EBE"/>
    <w:rsid w:val="00AF76F9"/>
    <w:rsid w:val="00B00781"/>
    <w:rsid w:val="00B0104E"/>
    <w:rsid w:val="00B01666"/>
    <w:rsid w:val="00B01A70"/>
    <w:rsid w:val="00B02036"/>
    <w:rsid w:val="00B03B7B"/>
    <w:rsid w:val="00B0467D"/>
    <w:rsid w:val="00B057AE"/>
    <w:rsid w:val="00B0594C"/>
    <w:rsid w:val="00B06B96"/>
    <w:rsid w:val="00B07233"/>
    <w:rsid w:val="00B11074"/>
    <w:rsid w:val="00B121BB"/>
    <w:rsid w:val="00B1230B"/>
    <w:rsid w:val="00B123C0"/>
    <w:rsid w:val="00B1284D"/>
    <w:rsid w:val="00B13DD5"/>
    <w:rsid w:val="00B146FA"/>
    <w:rsid w:val="00B15017"/>
    <w:rsid w:val="00B159C4"/>
    <w:rsid w:val="00B15C91"/>
    <w:rsid w:val="00B167EF"/>
    <w:rsid w:val="00B170C7"/>
    <w:rsid w:val="00B2193B"/>
    <w:rsid w:val="00B23A05"/>
    <w:rsid w:val="00B24B49"/>
    <w:rsid w:val="00B24EB2"/>
    <w:rsid w:val="00B3073A"/>
    <w:rsid w:val="00B31A9E"/>
    <w:rsid w:val="00B3394E"/>
    <w:rsid w:val="00B34922"/>
    <w:rsid w:val="00B34D44"/>
    <w:rsid w:val="00B35335"/>
    <w:rsid w:val="00B356FD"/>
    <w:rsid w:val="00B369D6"/>
    <w:rsid w:val="00B37BF9"/>
    <w:rsid w:val="00B37DDF"/>
    <w:rsid w:val="00B403A8"/>
    <w:rsid w:val="00B40AD9"/>
    <w:rsid w:val="00B41D8D"/>
    <w:rsid w:val="00B42CCA"/>
    <w:rsid w:val="00B44728"/>
    <w:rsid w:val="00B4478B"/>
    <w:rsid w:val="00B4514A"/>
    <w:rsid w:val="00B47248"/>
    <w:rsid w:val="00B47E36"/>
    <w:rsid w:val="00B50C7E"/>
    <w:rsid w:val="00B51542"/>
    <w:rsid w:val="00B51B34"/>
    <w:rsid w:val="00B51D81"/>
    <w:rsid w:val="00B51E4C"/>
    <w:rsid w:val="00B536EE"/>
    <w:rsid w:val="00B548BF"/>
    <w:rsid w:val="00B54CDF"/>
    <w:rsid w:val="00B559C9"/>
    <w:rsid w:val="00B55B8C"/>
    <w:rsid w:val="00B57013"/>
    <w:rsid w:val="00B57164"/>
    <w:rsid w:val="00B57503"/>
    <w:rsid w:val="00B627CB"/>
    <w:rsid w:val="00B636CD"/>
    <w:rsid w:val="00B63858"/>
    <w:rsid w:val="00B63908"/>
    <w:rsid w:val="00B63B93"/>
    <w:rsid w:val="00B66AAE"/>
    <w:rsid w:val="00B67A36"/>
    <w:rsid w:val="00B67E3B"/>
    <w:rsid w:val="00B67F0C"/>
    <w:rsid w:val="00B7116D"/>
    <w:rsid w:val="00B71DC8"/>
    <w:rsid w:val="00B72CB1"/>
    <w:rsid w:val="00B72F68"/>
    <w:rsid w:val="00B7358A"/>
    <w:rsid w:val="00B73BA0"/>
    <w:rsid w:val="00B73F7B"/>
    <w:rsid w:val="00B756E1"/>
    <w:rsid w:val="00B76CAB"/>
    <w:rsid w:val="00B8096F"/>
    <w:rsid w:val="00B810C9"/>
    <w:rsid w:val="00B81B32"/>
    <w:rsid w:val="00B83417"/>
    <w:rsid w:val="00B83EB5"/>
    <w:rsid w:val="00B84660"/>
    <w:rsid w:val="00B856E6"/>
    <w:rsid w:val="00B86460"/>
    <w:rsid w:val="00B90046"/>
    <w:rsid w:val="00B90C8B"/>
    <w:rsid w:val="00B91BD0"/>
    <w:rsid w:val="00B92BB3"/>
    <w:rsid w:val="00B9482F"/>
    <w:rsid w:val="00B94E85"/>
    <w:rsid w:val="00B96599"/>
    <w:rsid w:val="00B969A1"/>
    <w:rsid w:val="00B97216"/>
    <w:rsid w:val="00BA09BD"/>
    <w:rsid w:val="00BA12D2"/>
    <w:rsid w:val="00BA1CC5"/>
    <w:rsid w:val="00BA24F7"/>
    <w:rsid w:val="00BA38F6"/>
    <w:rsid w:val="00BA71AF"/>
    <w:rsid w:val="00BB0BE1"/>
    <w:rsid w:val="00BB0F3A"/>
    <w:rsid w:val="00BB0FF2"/>
    <w:rsid w:val="00BB128D"/>
    <w:rsid w:val="00BB179B"/>
    <w:rsid w:val="00BB17E1"/>
    <w:rsid w:val="00BB2680"/>
    <w:rsid w:val="00BB36FB"/>
    <w:rsid w:val="00BB45D5"/>
    <w:rsid w:val="00BB5E4F"/>
    <w:rsid w:val="00BC06E9"/>
    <w:rsid w:val="00BC140D"/>
    <w:rsid w:val="00BC1490"/>
    <w:rsid w:val="00BC1B63"/>
    <w:rsid w:val="00BC35DF"/>
    <w:rsid w:val="00BC4425"/>
    <w:rsid w:val="00BC5A7E"/>
    <w:rsid w:val="00BC6691"/>
    <w:rsid w:val="00BC6B9C"/>
    <w:rsid w:val="00BC6C35"/>
    <w:rsid w:val="00BC7C46"/>
    <w:rsid w:val="00BD0230"/>
    <w:rsid w:val="00BD0DB0"/>
    <w:rsid w:val="00BD1B03"/>
    <w:rsid w:val="00BD1CB9"/>
    <w:rsid w:val="00BD2D56"/>
    <w:rsid w:val="00BD3BE6"/>
    <w:rsid w:val="00BD3EF1"/>
    <w:rsid w:val="00BD3F56"/>
    <w:rsid w:val="00BD4824"/>
    <w:rsid w:val="00BD4EFC"/>
    <w:rsid w:val="00BD63F1"/>
    <w:rsid w:val="00BD6F37"/>
    <w:rsid w:val="00BD701F"/>
    <w:rsid w:val="00BD70AD"/>
    <w:rsid w:val="00BD7A73"/>
    <w:rsid w:val="00BE15CF"/>
    <w:rsid w:val="00BE1B90"/>
    <w:rsid w:val="00BE1EA7"/>
    <w:rsid w:val="00BE2342"/>
    <w:rsid w:val="00BE3311"/>
    <w:rsid w:val="00BE3734"/>
    <w:rsid w:val="00BE3C2E"/>
    <w:rsid w:val="00BE40B2"/>
    <w:rsid w:val="00BE40D9"/>
    <w:rsid w:val="00BE4C03"/>
    <w:rsid w:val="00BE4EC1"/>
    <w:rsid w:val="00BE5889"/>
    <w:rsid w:val="00BE6C4E"/>
    <w:rsid w:val="00BE7081"/>
    <w:rsid w:val="00BE70CE"/>
    <w:rsid w:val="00BE7B69"/>
    <w:rsid w:val="00BF1EA6"/>
    <w:rsid w:val="00BF341A"/>
    <w:rsid w:val="00BF3528"/>
    <w:rsid w:val="00BF41AD"/>
    <w:rsid w:val="00BF5C6C"/>
    <w:rsid w:val="00C01E01"/>
    <w:rsid w:val="00C022C0"/>
    <w:rsid w:val="00C03FBF"/>
    <w:rsid w:val="00C04294"/>
    <w:rsid w:val="00C0478B"/>
    <w:rsid w:val="00C04AC2"/>
    <w:rsid w:val="00C04E4C"/>
    <w:rsid w:val="00C05206"/>
    <w:rsid w:val="00C05F6A"/>
    <w:rsid w:val="00C07E5E"/>
    <w:rsid w:val="00C10A0E"/>
    <w:rsid w:val="00C10C74"/>
    <w:rsid w:val="00C112FE"/>
    <w:rsid w:val="00C12E19"/>
    <w:rsid w:val="00C12EC4"/>
    <w:rsid w:val="00C1377D"/>
    <w:rsid w:val="00C13C3B"/>
    <w:rsid w:val="00C159F8"/>
    <w:rsid w:val="00C15D8B"/>
    <w:rsid w:val="00C15E56"/>
    <w:rsid w:val="00C16483"/>
    <w:rsid w:val="00C20143"/>
    <w:rsid w:val="00C21A1C"/>
    <w:rsid w:val="00C22FE1"/>
    <w:rsid w:val="00C2302C"/>
    <w:rsid w:val="00C2462C"/>
    <w:rsid w:val="00C266F4"/>
    <w:rsid w:val="00C26BC9"/>
    <w:rsid w:val="00C27289"/>
    <w:rsid w:val="00C274CA"/>
    <w:rsid w:val="00C2794E"/>
    <w:rsid w:val="00C279EB"/>
    <w:rsid w:val="00C30141"/>
    <w:rsid w:val="00C31638"/>
    <w:rsid w:val="00C31969"/>
    <w:rsid w:val="00C329C1"/>
    <w:rsid w:val="00C329E6"/>
    <w:rsid w:val="00C32EC7"/>
    <w:rsid w:val="00C34979"/>
    <w:rsid w:val="00C37D93"/>
    <w:rsid w:val="00C40287"/>
    <w:rsid w:val="00C403B8"/>
    <w:rsid w:val="00C40BF8"/>
    <w:rsid w:val="00C41F35"/>
    <w:rsid w:val="00C44116"/>
    <w:rsid w:val="00C44D60"/>
    <w:rsid w:val="00C4722F"/>
    <w:rsid w:val="00C47AAE"/>
    <w:rsid w:val="00C502A5"/>
    <w:rsid w:val="00C506E4"/>
    <w:rsid w:val="00C50722"/>
    <w:rsid w:val="00C51150"/>
    <w:rsid w:val="00C5175C"/>
    <w:rsid w:val="00C51ECC"/>
    <w:rsid w:val="00C5250A"/>
    <w:rsid w:val="00C54305"/>
    <w:rsid w:val="00C55243"/>
    <w:rsid w:val="00C57482"/>
    <w:rsid w:val="00C575C0"/>
    <w:rsid w:val="00C578A4"/>
    <w:rsid w:val="00C605E2"/>
    <w:rsid w:val="00C60B80"/>
    <w:rsid w:val="00C61460"/>
    <w:rsid w:val="00C61D8D"/>
    <w:rsid w:val="00C61D99"/>
    <w:rsid w:val="00C629EC"/>
    <w:rsid w:val="00C64D8A"/>
    <w:rsid w:val="00C651E6"/>
    <w:rsid w:val="00C66E6C"/>
    <w:rsid w:val="00C72E1E"/>
    <w:rsid w:val="00C73AEF"/>
    <w:rsid w:val="00C73B11"/>
    <w:rsid w:val="00C757D7"/>
    <w:rsid w:val="00C75CCE"/>
    <w:rsid w:val="00C75E28"/>
    <w:rsid w:val="00C76EF2"/>
    <w:rsid w:val="00C80503"/>
    <w:rsid w:val="00C80CEE"/>
    <w:rsid w:val="00C82E2A"/>
    <w:rsid w:val="00C85571"/>
    <w:rsid w:val="00C85721"/>
    <w:rsid w:val="00C85BB4"/>
    <w:rsid w:val="00C87135"/>
    <w:rsid w:val="00C87231"/>
    <w:rsid w:val="00C900EA"/>
    <w:rsid w:val="00C90A02"/>
    <w:rsid w:val="00C9144C"/>
    <w:rsid w:val="00C91B97"/>
    <w:rsid w:val="00C92F1B"/>
    <w:rsid w:val="00C93052"/>
    <w:rsid w:val="00C94BC7"/>
    <w:rsid w:val="00C9730C"/>
    <w:rsid w:val="00C97548"/>
    <w:rsid w:val="00CA0DE8"/>
    <w:rsid w:val="00CA253B"/>
    <w:rsid w:val="00CA2A11"/>
    <w:rsid w:val="00CA2C18"/>
    <w:rsid w:val="00CA2CD7"/>
    <w:rsid w:val="00CA3A52"/>
    <w:rsid w:val="00CA4955"/>
    <w:rsid w:val="00CB060D"/>
    <w:rsid w:val="00CB0A16"/>
    <w:rsid w:val="00CB1FDF"/>
    <w:rsid w:val="00CB25A8"/>
    <w:rsid w:val="00CB27CB"/>
    <w:rsid w:val="00CB2928"/>
    <w:rsid w:val="00CB3EBD"/>
    <w:rsid w:val="00CB4C9C"/>
    <w:rsid w:val="00CB4DB9"/>
    <w:rsid w:val="00CB50D1"/>
    <w:rsid w:val="00CB5FB7"/>
    <w:rsid w:val="00CB60F7"/>
    <w:rsid w:val="00CB6F8A"/>
    <w:rsid w:val="00CB7D2C"/>
    <w:rsid w:val="00CC0BD5"/>
    <w:rsid w:val="00CC0EA9"/>
    <w:rsid w:val="00CC1FCF"/>
    <w:rsid w:val="00CC2AC2"/>
    <w:rsid w:val="00CC3A3A"/>
    <w:rsid w:val="00CC3F73"/>
    <w:rsid w:val="00CC4F9B"/>
    <w:rsid w:val="00CC5291"/>
    <w:rsid w:val="00CC658D"/>
    <w:rsid w:val="00CD0DAD"/>
    <w:rsid w:val="00CD13E8"/>
    <w:rsid w:val="00CD468D"/>
    <w:rsid w:val="00CD6C85"/>
    <w:rsid w:val="00CE0BE8"/>
    <w:rsid w:val="00CE3759"/>
    <w:rsid w:val="00CE3941"/>
    <w:rsid w:val="00CE3C61"/>
    <w:rsid w:val="00CE531D"/>
    <w:rsid w:val="00CE55C9"/>
    <w:rsid w:val="00CE617B"/>
    <w:rsid w:val="00CE63B6"/>
    <w:rsid w:val="00CE73F5"/>
    <w:rsid w:val="00CF011D"/>
    <w:rsid w:val="00CF033D"/>
    <w:rsid w:val="00CF1165"/>
    <w:rsid w:val="00CF1541"/>
    <w:rsid w:val="00CF19AB"/>
    <w:rsid w:val="00CF30ED"/>
    <w:rsid w:val="00CF5D9D"/>
    <w:rsid w:val="00CF698E"/>
    <w:rsid w:val="00CF75A8"/>
    <w:rsid w:val="00CF7D44"/>
    <w:rsid w:val="00CF7E69"/>
    <w:rsid w:val="00D00062"/>
    <w:rsid w:val="00D04226"/>
    <w:rsid w:val="00D04426"/>
    <w:rsid w:val="00D04EB0"/>
    <w:rsid w:val="00D06037"/>
    <w:rsid w:val="00D10DA4"/>
    <w:rsid w:val="00D10E30"/>
    <w:rsid w:val="00D11091"/>
    <w:rsid w:val="00D147A8"/>
    <w:rsid w:val="00D14AC5"/>
    <w:rsid w:val="00D14AF0"/>
    <w:rsid w:val="00D1558F"/>
    <w:rsid w:val="00D17C4C"/>
    <w:rsid w:val="00D20CBD"/>
    <w:rsid w:val="00D2115A"/>
    <w:rsid w:val="00D21C81"/>
    <w:rsid w:val="00D21D39"/>
    <w:rsid w:val="00D23151"/>
    <w:rsid w:val="00D25D5F"/>
    <w:rsid w:val="00D26C84"/>
    <w:rsid w:val="00D26CD7"/>
    <w:rsid w:val="00D27C58"/>
    <w:rsid w:val="00D30555"/>
    <w:rsid w:val="00D31187"/>
    <w:rsid w:val="00D3359F"/>
    <w:rsid w:val="00D341FA"/>
    <w:rsid w:val="00D356F9"/>
    <w:rsid w:val="00D35D80"/>
    <w:rsid w:val="00D37B26"/>
    <w:rsid w:val="00D4078A"/>
    <w:rsid w:val="00D446EC"/>
    <w:rsid w:val="00D459D9"/>
    <w:rsid w:val="00D46D93"/>
    <w:rsid w:val="00D4705C"/>
    <w:rsid w:val="00D50B18"/>
    <w:rsid w:val="00D51498"/>
    <w:rsid w:val="00D520CF"/>
    <w:rsid w:val="00D5218F"/>
    <w:rsid w:val="00D532D2"/>
    <w:rsid w:val="00D5373A"/>
    <w:rsid w:val="00D53976"/>
    <w:rsid w:val="00D54BEB"/>
    <w:rsid w:val="00D55E01"/>
    <w:rsid w:val="00D55EF2"/>
    <w:rsid w:val="00D563F0"/>
    <w:rsid w:val="00D600F6"/>
    <w:rsid w:val="00D6010B"/>
    <w:rsid w:val="00D614D1"/>
    <w:rsid w:val="00D6193C"/>
    <w:rsid w:val="00D61F0C"/>
    <w:rsid w:val="00D633E6"/>
    <w:rsid w:val="00D64C94"/>
    <w:rsid w:val="00D657A9"/>
    <w:rsid w:val="00D65A3B"/>
    <w:rsid w:val="00D66A10"/>
    <w:rsid w:val="00D67418"/>
    <w:rsid w:val="00D679EB"/>
    <w:rsid w:val="00D70403"/>
    <w:rsid w:val="00D70C90"/>
    <w:rsid w:val="00D70ED6"/>
    <w:rsid w:val="00D7194F"/>
    <w:rsid w:val="00D72D4A"/>
    <w:rsid w:val="00D72DAC"/>
    <w:rsid w:val="00D76080"/>
    <w:rsid w:val="00D7712E"/>
    <w:rsid w:val="00D77BEA"/>
    <w:rsid w:val="00D77E8F"/>
    <w:rsid w:val="00D810A7"/>
    <w:rsid w:val="00D82883"/>
    <w:rsid w:val="00D85039"/>
    <w:rsid w:val="00D87992"/>
    <w:rsid w:val="00D907BC"/>
    <w:rsid w:val="00D911E6"/>
    <w:rsid w:val="00D92191"/>
    <w:rsid w:val="00D92511"/>
    <w:rsid w:val="00D96BC8"/>
    <w:rsid w:val="00D9755D"/>
    <w:rsid w:val="00DA168D"/>
    <w:rsid w:val="00DA1C4C"/>
    <w:rsid w:val="00DA2A9A"/>
    <w:rsid w:val="00DA2FD2"/>
    <w:rsid w:val="00DA3106"/>
    <w:rsid w:val="00DA552D"/>
    <w:rsid w:val="00DA56AC"/>
    <w:rsid w:val="00DA592F"/>
    <w:rsid w:val="00DA661C"/>
    <w:rsid w:val="00DB0520"/>
    <w:rsid w:val="00DB2799"/>
    <w:rsid w:val="00DB2DF3"/>
    <w:rsid w:val="00DB3E6D"/>
    <w:rsid w:val="00DB45C0"/>
    <w:rsid w:val="00DB4BDC"/>
    <w:rsid w:val="00DB4DA3"/>
    <w:rsid w:val="00DB5C8C"/>
    <w:rsid w:val="00DB61A2"/>
    <w:rsid w:val="00DB6F8C"/>
    <w:rsid w:val="00DB71E5"/>
    <w:rsid w:val="00DB7449"/>
    <w:rsid w:val="00DC0223"/>
    <w:rsid w:val="00DC145A"/>
    <w:rsid w:val="00DC14C2"/>
    <w:rsid w:val="00DC1FBB"/>
    <w:rsid w:val="00DC1FC6"/>
    <w:rsid w:val="00DC24BD"/>
    <w:rsid w:val="00DC3B42"/>
    <w:rsid w:val="00DC3BB8"/>
    <w:rsid w:val="00DC434E"/>
    <w:rsid w:val="00DC50B6"/>
    <w:rsid w:val="00DC5687"/>
    <w:rsid w:val="00DC7354"/>
    <w:rsid w:val="00DD13D3"/>
    <w:rsid w:val="00DD282D"/>
    <w:rsid w:val="00DD35EC"/>
    <w:rsid w:val="00DD3FCF"/>
    <w:rsid w:val="00DD4D3E"/>
    <w:rsid w:val="00DD528F"/>
    <w:rsid w:val="00DD5C90"/>
    <w:rsid w:val="00DD5EE3"/>
    <w:rsid w:val="00DD64E8"/>
    <w:rsid w:val="00DD6D23"/>
    <w:rsid w:val="00DE0BA5"/>
    <w:rsid w:val="00DE1401"/>
    <w:rsid w:val="00DE1D13"/>
    <w:rsid w:val="00DE2304"/>
    <w:rsid w:val="00DE3456"/>
    <w:rsid w:val="00DE373F"/>
    <w:rsid w:val="00DE4DBF"/>
    <w:rsid w:val="00DE593E"/>
    <w:rsid w:val="00DE608B"/>
    <w:rsid w:val="00DE61BA"/>
    <w:rsid w:val="00DE66C9"/>
    <w:rsid w:val="00DE7137"/>
    <w:rsid w:val="00DF1E0D"/>
    <w:rsid w:val="00DF240C"/>
    <w:rsid w:val="00DF2ABC"/>
    <w:rsid w:val="00DF4984"/>
    <w:rsid w:val="00DF4B03"/>
    <w:rsid w:val="00DF6C17"/>
    <w:rsid w:val="00DF6C34"/>
    <w:rsid w:val="00DF737C"/>
    <w:rsid w:val="00DF78B0"/>
    <w:rsid w:val="00DF7F76"/>
    <w:rsid w:val="00DF7FA4"/>
    <w:rsid w:val="00E0150B"/>
    <w:rsid w:val="00E02F4C"/>
    <w:rsid w:val="00E02FA5"/>
    <w:rsid w:val="00E046CB"/>
    <w:rsid w:val="00E04FAE"/>
    <w:rsid w:val="00E06CFD"/>
    <w:rsid w:val="00E106B1"/>
    <w:rsid w:val="00E11BB8"/>
    <w:rsid w:val="00E12054"/>
    <w:rsid w:val="00E12CE2"/>
    <w:rsid w:val="00E12D5C"/>
    <w:rsid w:val="00E13CE5"/>
    <w:rsid w:val="00E150A9"/>
    <w:rsid w:val="00E166B8"/>
    <w:rsid w:val="00E16749"/>
    <w:rsid w:val="00E169C5"/>
    <w:rsid w:val="00E173BB"/>
    <w:rsid w:val="00E17587"/>
    <w:rsid w:val="00E21DAB"/>
    <w:rsid w:val="00E22F5D"/>
    <w:rsid w:val="00E24AC9"/>
    <w:rsid w:val="00E24F63"/>
    <w:rsid w:val="00E24F79"/>
    <w:rsid w:val="00E25118"/>
    <w:rsid w:val="00E2553E"/>
    <w:rsid w:val="00E25FE8"/>
    <w:rsid w:val="00E2778F"/>
    <w:rsid w:val="00E27DB7"/>
    <w:rsid w:val="00E30511"/>
    <w:rsid w:val="00E30C8B"/>
    <w:rsid w:val="00E30E2B"/>
    <w:rsid w:val="00E33B9C"/>
    <w:rsid w:val="00E34EA6"/>
    <w:rsid w:val="00E350FD"/>
    <w:rsid w:val="00E3594E"/>
    <w:rsid w:val="00E35BA1"/>
    <w:rsid w:val="00E3660B"/>
    <w:rsid w:val="00E37E15"/>
    <w:rsid w:val="00E41342"/>
    <w:rsid w:val="00E41985"/>
    <w:rsid w:val="00E41ADD"/>
    <w:rsid w:val="00E43087"/>
    <w:rsid w:val="00E43342"/>
    <w:rsid w:val="00E43F68"/>
    <w:rsid w:val="00E4454C"/>
    <w:rsid w:val="00E461C2"/>
    <w:rsid w:val="00E465CB"/>
    <w:rsid w:val="00E47A24"/>
    <w:rsid w:val="00E507A5"/>
    <w:rsid w:val="00E50D7E"/>
    <w:rsid w:val="00E50ED5"/>
    <w:rsid w:val="00E515DF"/>
    <w:rsid w:val="00E52415"/>
    <w:rsid w:val="00E5282C"/>
    <w:rsid w:val="00E52A4F"/>
    <w:rsid w:val="00E540F6"/>
    <w:rsid w:val="00E550CE"/>
    <w:rsid w:val="00E55812"/>
    <w:rsid w:val="00E55ED6"/>
    <w:rsid w:val="00E56FC5"/>
    <w:rsid w:val="00E603BE"/>
    <w:rsid w:val="00E61A60"/>
    <w:rsid w:val="00E61EC7"/>
    <w:rsid w:val="00E6346D"/>
    <w:rsid w:val="00E63FC0"/>
    <w:rsid w:val="00E64953"/>
    <w:rsid w:val="00E64967"/>
    <w:rsid w:val="00E660A2"/>
    <w:rsid w:val="00E66ED1"/>
    <w:rsid w:val="00E70396"/>
    <w:rsid w:val="00E71627"/>
    <w:rsid w:val="00E728DE"/>
    <w:rsid w:val="00E72B5A"/>
    <w:rsid w:val="00E737E5"/>
    <w:rsid w:val="00E7396A"/>
    <w:rsid w:val="00E73C8B"/>
    <w:rsid w:val="00E74311"/>
    <w:rsid w:val="00E74AB9"/>
    <w:rsid w:val="00E754DF"/>
    <w:rsid w:val="00E75A2B"/>
    <w:rsid w:val="00E76196"/>
    <w:rsid w:val="00E772F4"/>
    <w:rsid w:val="00E80ACB"/>
    <w:rsid w:val="00E81881"/>
    <w:rsid w:val="00E82C1D"/>
    <w:rsid w:val="00E83258"/>
    <w:rsid w:val="00E83E87"/>
    <w:rsid w:val="00E84181"/>
    <w:rsid w:val="00E863AC"/>
    <w:rsid w:val="00E8642C"/>
    <w:rsid w:val="00E86494"/>
    <w:rsid w:val="00E86C3A"/>
    <w:rsid w:val="00E87763"/>
    <w:rsid w:val="00E878B6"/>
    <w:rsid w:val="00E90547"/>
    <w:rsid w:val="00E910AA"/>
    <w:rsid w:val="00E91F55"/>
    <w:rsid w:val="00E92B3D"/>
    <w:rsid w:val="00E93005"/>
    <w:rsid w:val="00E930C9"/>
    <w:rsid w:val="00E94577"/>
    <w:rsid w:val="00E9519B"/>
    <w:rsid w:val="00E95332"/>
    <w:rsid w:val="00E95A22"/>
    <w:rsid w:val="00E96198"/>
    <w:rsid w:val="00E9667E"/>
    <w:rsid w:val="00E9694C"/>
    <w:rsid w:val="00E96C4C"/>
    <w:rsid w:val="00E96F17"/>
    <w:rsid w:val="00E9743B"/>
    <w:rsid w:val="00EA28C9"/>
    <w:rsid w:val="00EA2E01"/>
    <w:rsid w:val="00EA33C6"/>
    <w:rsid w:val="00EA3A77"/>
    <w:rsid w:val="00EA667D"/>
    <w:rsid w:val="00EA7426"/>
    <w:rsid w:val="00EA79BC"/>
    <w:rsid w:val="00EB35F1"/>
    <w:rsid w:val="00EB4D0B"/>
    <w:rsid w:val="00EB5087"/>
    <w:rsid w:val="00EB52FF"/>
    <w:rsid w:val="00EB5818"/>
    <w:rsid w:val="00EB582A"/>
    <w:rsid w:val="00EC076C"/>
    <w:rsid w:val="00EC0DD7"/>
    <w:rsid w:val="00EC2314"/>
    <w:rsid w:val="00EC2CF0"/>
    <w:rsid w:val="00EC4305"/>
    <w:rsid w:val="00EC4EE6"/>
    <w:rsid w:val="00EC530E"/>
    <w:rsid w:val="00EC76B3"/>
    <w:rsid w:val="00EC7AA1"/>
    <w:rsid w:val="00ED06FC"/>
    <w:rsid w:val="00ED1BFB"/>
    <w:rsid w:val="00ED42A7"/>
    <w:rsid w:val="00ED521C"/>
    <w:rsid w:val="00ED5430"/>
    <w:rsid w:val="00ED5AAA"/>
    <w:rsid w:val="00ED5AB6"/>
    <w:rsid w:val="00ED7B2A"/>
    <w:rsid w:val="00EE035B"/>
    <w:rsid w:val="00EE08D2"/>
    <w:rsid w:val="00EE0E3C"/>
    <w:rsid w:val="00EE0F99"/>
    <w:rsid w:val="00EE14B4"/>
    <w:rsid w:val="00EE2860"/>
    <w:rsid w:val="00EE2D46"/>
    <w:rsid w:val="00EE4509"/>
    <w:rsid w:val="00EE4991"/>
    <w:rsid w:val="00EE4C7E"/>
    <w:rsid w:val="00EE520F"/>
    <w:rsid w:val="00EE564D"/>
    <w:rsid w:val="00EE5FE2"/>
    <w:rsid w:val="00EE6132"/>
    <w:rsid w:val="00EE664F"/>
    <w:rsid w:val="00EE7370"/>
    <w:rsid w:val="00EF0135"/>
    <w:rsid w:val="00EF03F9"/>
    <w:rsid w:val="00EF09A6"/>
    <w:rsid w:val="00EF1B1F"/>
    <w:rsid w:val="00EF2650"/>
    <w:rsid w:val="00EF5641"/>
    <w:rsid w:val="00EF5A83"/>
    <w:rsid w:val="00EF63DF"/>
    <w:rsid w:val="00EF74BB"/>
    <w:rsid w:val="00EF7BAD"/>
    <w:rsid w:val="00F00298"/>
    <w:rsid w:val="00F008D0"/>
    <w:rsid w:val="00F01376"/>
    <w:rsid w:val="00F01617"/>
    <w:rsid w:val="00F01A35"/>
    <w:rsid w:val="00F01F29"/>
    <w:rsid w:val="00F02063"/>
    <w:rsid w:val="00F02534"/>
    <w:rsid w:val="00F033C8"/>
    <w:rsid w:val="00F03B06"/>
    <w:rsid w:val="00F03FA0"/>
    <w:rsid w:val="00F044C9"/>
    <w:rsid w:val="00F04884"/>
    <w:rsid w:val="00F05D2B"/>
    <w:rsid w:val="00F06017"/>
    <w:rsid w:val="00F07E80"/>
    <w:rsid w:val="00F11078"/>
    <w:rsid w:val="00F12110"/>
    <w:rsid w:val="00F13EE5"/>
    <w:rsid w:val="00F1505C"/>
    <w:rsid w:val="00F150CF"/>
    <w:rsid w:val="00F16BBE"/>
    <w:rsid w:val="00F20697"/>
    <w:rsid w:val="00F2158C"/>
    <w:rsid w:val="00F21FEC"/>
    <w:rsid w:val="00F2229B"/>
    <w:rsid w:val="00F22B57"/>
    <w:rsid w:val="00F22D3E"/>
    <w:rsid w:val="00F22F9C"/>
    <w:rsid w:val="00F27460"/>
    <w:rsid w:val="00F30185"/>
    <w:rsid w:val="00F306AE"/>
    <w:rsid w:val="00F30A77"/>
    <w:rsid w:val="00F31490"/>
    <w:rsid w:val="00F333E7"/>
    <w:rsid w:val="00F33F24"/>
    <w:rsid w:val="00F37B64"/>
    <w:rsid w:val="00F405B0"/>
    <w:rsid w:val="00F425F5"/>
    <w:rsid w:val="00F43F46"/>
    <w:rsid w:val="00F445A7"/>
    <w:rsid w:val="00F47717"/>
    <w:rsid w:val="00F50A0F"/>
    <w:rsid w:val="00F522A3"/>
    <w:rsid w:val="00F531FE"/>
    <w:rsid w:val="00F53382"/>
    <w:rsid w:val="00F53654"/>
    <w:rsid w:val="00F544B5"/>
    <w:rsid w:val="00F54961"/>
    <w:rsid w:val="00F550FF"/>
    <w:rsid w:val="00F557BC"/>
    <w:rsid w:val="00F5653E"/>
    <w:rsid w:val="00F57E94"/>
    <w:rsid w:val="00F60058"/>
    <w:rsid w:val="00F608A1"/>
    <w:rsid w:val="00F60B53"/>
    <w:rsid w:val="00F6151E"/>
    <w:rsid w:val="00F621C2"/>
    <w:rsid w:val="00F62D3E"/>
    <w:rsid w:val="00F63808"/>
    <w:rsid w:val="00F65B29"/>
    <w:rsid w:val="00F66FB7"/>
    <w:rsid w:val="00F67421"/>
    <w:rsid w:val="00F70A8B"/>
    <w:rsid w:val="00F711FC"/>
    <w:rsid w:val="00F713D2"/>
    <w:rsid w:val="00F730FF"/>
    <w:rsid w:val="00F73C72"/>
    <w:rsid w:val="00F75BE5"/>
    <w:rsid w:val="00F77762"/>
    <w:rsid w:val="00F82C23"/>
    <w:rsid w:val="00F83C73"/>
    <w:rsid w:val="00F84CAC"/>
    <w:rsid w:val="00F85190"/>
    <w:rsid w:val="00F87BB6"/>
    <w:rsid w:val="00F87EA2"/>
    <w:rsid w:val="00F90F3A"/>
    <w:rsid w:val="00F9160B"/>
    <w:rsid w:val="00F91739"/>
    <w:rsid w:val="00F91C28"/>
    <w:rsid w:val="00F92CAA"/>
    <w:rsid w:val="00F93715"/>
    <w:rsid w:val="00F95018"/>
    <w:rsid w:val="00F95839"/>
    <w:rsid w:val="00F959FF"/>
    <w:rsid w:val="00F95A3E"/>
    <w:rsid w:val="00F95F42"/>
    <w:rsid w:val="00F9624A"/>
    <w:rsid w:val="00F9670B"/>
    <w:rsid w:val="00F96F74"/>
    <w:rsid w:val="00F9727A"/>
    <w:rsid w:val="00F97378"/>
    <w:rsid w:val="00FA00CF"/>
    <w:rsid w:val="00FA0D2F"/>
    <w:rsid w:val="00FA14CA"/>
    <w:rsid w:val="00FA1819"/>
    <w:rsid w:val="00FA2EF3"/>
    <w:rsid w:val="00FA3691"/>
    <w:rsid w:val="00FA431F"/>
    <w:rsid w:val="00FA4B11"/>
    <w:rsid w:val="00FA4B89"/>
    <w:rsid w:val="00FA7440"/>
    <w:rsid w:val="00FB0839"/>
    <w:rsid w:val="00FB0B59"/>
    <w:rsid w:val="00FB1328"/>
    <w:rsid w:val="00FB1EAB"/>
    <w:rsid w:val="00FB368B"/>
    <w:rsid w:val="00FB5C57"/>
    <w:rsid w:val="00FB5F75"/>
    <w:rsid w:val="00FC002F"/>
    <w:rsid w:val="00FC046A"/>
    <w:rsid w:val="00FC261A"/>
    <w:rsid w:val="00FC3069"/>
    <w:rsid w:val="00FC3488"/>
    <w:rsid w:val="00FC38BD"/>
    <w:rsid w:val="00FC4431"/>
    <w:rsid w:val="00FC45C2"/>
    <w:rsid w:val="00FC4FEC"/>
    <w:rsid w:val="00FC79AA"/>
    <w:rsid w:val="00FD0214"/>
    <w:rsid w:val="00FD0F63"/>
    <w:rsid w:val="00FD14AE"/>
    <w:rsid w:val="00FD39AE"/>
    <w:rsid w:val="00FD430B"/>
    <w:rsid w:val="00FD51F8"/>
    <w:rsid w:val="00FD6558"/>
    <w:rsid w:val="00FD6AB4"/>
    <w:rsid w:val="00FD7EFA"/>
    <w:rsid w:val="00FE04EC"/>
    <w:rsid w:val="00FE0606"/>
    <w:rsid w:val="00FE0939"/>
    <w:rsid w:val="00FE19E0"/>
    <w:rsid w:val="00FE1BF2"/>
    <w:rsid w:val="00FE1F67"/>
    <w:rsid w:val="00FE2973"/>
    <w:rsid w:val="00FE2A44"/>
    <w:rsid w:val="00FE2CDD"/>
    <w:rsid w:val="00FE4765"/>
    <w:rsid w:val="00FE544A"/>
    <w:rsid w:val="00FE681A"/>
    <w:rsid w:val="00FF0D13"/>
    <w:rsid w:val="00FF11D6"/>
    <w:rsid w:val="00FF1AFA"/>
    <w:rsid w:val="00FF1E19"/>
    <w:rsid w:val="00FF4193"/>
    <w:rsid w:val="00FF4B2D"/>
    <w:rsid w:val="00FF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37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val="0"/>
      <w:sz w:val="32"/>
      <w:lang w:eastAsia="en-US"/>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4"/>
    <w:rsid w:val="00F11078"/>
    <w:pPr>
      <w:numPr>
        <w:numId w:val="22"/>
      </w:numPr>
    </w:pPr>
  </w:style>
  <w:style w:type="paragraph" w:customStyle="1" w:styleId="38">
    <w:name w:val="Знак3 Знак Знак Знак Знак"/>
    <w:basedOn w:val="a1"/>
    <w:rsid w:val="00E550CE"/>
    <w:pPr>
      <w:spacing w:after="160" w:line="240" w:lineRule="exact"/>
    </w:pPr>
    <w:rPr>
      <w:rFonts w:ascii="Verdana" w:eastAsia="Times New Roman" w:hAnsi="Verdana"/>
      <w:sz w:val="24"/>
      <w:szCs w:val="24"/>
      <w:lang w:val="en-US"/>
    </w:rPr>
  </w:style>
  <w:style w:type="table" w:customStyle="1" w:styleId="61">
    <w:name w:val="Сетка таблицы6"/>
    <w:basedOn w:val="a3"/>
    <w:next w:val="a7"/>
    <w:uiPriority w:val="99"/>
    <w:rsid w:val="00DC14C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F16BB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37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val="0"/>
      <w:sz w:val="32"/>
      <w:lang w:eastAsia="en-US"/>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4"/>
    <w:rsid w:val="00F11078"/>
    <w:pPr>
      <w:numPr>
        <w:numId w:val="22"/>
      </w:numPr>
    </w:pPr>
  </w:style>
  <w:style w:type="paragraph" w:customStyle="1" w:styleId="38">
    <w:name w:val="Знак3 Знак Знак Знак Знак"/>
    <w:basedOn w:val="a1"/>
    <w:rsid w:val="00E550CE"/>
    <w:pPr>
      <w:spacing w:after="160" w:line="240" w:lineRule="exact"/>
    </w:pPr>
    <w:rPr>
      <w:rFonts w:ascii="Verdana" w:eastAsia="Times New Roman" w:hAnsi="Verdana"/>
      <w:sz w:val="24"/>
      <w:szCs w:val="24"/>
      <w:lang w:val="en-US"/>
    </w:rPr>
  </w:style>
  <w:style w:type="table" w:customStyle="1" w:styleId="61">
    <w:name w:val="Сетка таблицы6"/>
    <w:basedOn w:val="a3"/>
    <w:next w:val="a7"/>
    <w:uiPriority w:val="99"/>
    <w:rsid w:val="00DC14C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F16BB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9486">
      <w:bodyDiv w:val="1"/>
      <w:marLeft w:val="0"/>
      <w:marRight w:val="0"/>
      <w:marTop w:val="0"/>
      <w:marBottom w:val="0"/>
      <w:divBdr>
        <w:top w:val="none" w:sz="0" w:space="0" w:color="auto"/>
        <w:left w:val="none" w:sz="0" w:space="0" w:color="auto"/>
        <w:bottom w:val="none" w:sz="0" w:space="0" w:color="auto"/>
        <w:right w:val="none" w:sz="0" w:space="0" w:color="auto"/>
      </w:divBdr>
    </w:div>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005933536">
      <w:bodyDiv w:val="1"/>
      <w:marLeft w:val="0"/>
      <w:marRight w:val="0"/>
      <w:marTop w:val="0"/>
      <w:marBottom w:val="0"/>
      <w:divBdr>
        <w:top w:val="none" w:sz="0" w:space="0" w:color="auto"/>
        <w:left w:val="none" w:sz="0" w:space="0" w:color="auto"/>
        <w:bottom w:val="none" w:sz="0" w:space="0" w:color="auto"/>
        <w:right w:val="none" w:sz="0" w:space="0" w:color="auto"/>
      </w:divBdr>
    </w:div>
    <w:div w:id="1057586845">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19848098">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92C5-504E-49F4-91AC-552C0011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10775</Words>
  <Characters>61418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72049</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6</cp:revision>
  <cp:lastPrinted>2021-02-24T13:55:00Z</cp:lastPrinted>
  <dcterms:created xsi:type="dcterms:W3CDTF">2021-02-24T06:50:00Z</dcterms:created>
  <dcterms:modified xsi:type="dcterms:W3CDTF">2021-02-25T07:00:00Z</dcterms:modified>
</cp:coreProperties>
</file>