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jc w:val="center"/>
        <w:outlineLvl w:val="0"/>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Договор на оказание услуг № ___________</w:t>
      </w:r>
    </w:p>
    <w:p w:rsidR="000A79D2" w:rsidRPr="000A79D2" w:rsidRDefault="000A79D2" w:rsidP="000A79D2">
      <w:pPr>
        <w:spacing w:after="0" w:line="240" w:lineRule="auto"/>
        <w:jc w:val="right"/>
        <w:rPr>
          <w:rFonts w:ascii="Times New Roman" w:eastAsia="Times New Roman" w:hAnsi="Times New Roman" w:cs="Times New Roman"/>
          <w:lang w:eastAsia="ru-RU"/>
        </w:rPr>
      </w:pPr>
    </w:p>
    <w:p w:rsidR="000A79D2" w:rsidRPr="000A79D2" w:rsidRDefault="000A79D2" w:rsidP="000A79D2">
      <w:pPr>
        <w:tabs>
          <w:tab w:val="right" w:pos="9355"/>
        </w:tabs>
        <w:spacing w:after="0" w:line="240" w:lineRule="auto"/>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г. Йошкар-Ола  </w:t>
      </w:r>
      <w:r w:rsidRPr="000A79D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0A79D2">
        <w:rPr>
          <w:rFonts w:ascii="Times New Roman" w:eastAsia="Times New Roman" w:hAnsi="Times New Roman" w:cs="Times New Roman"/>
          <w:lang w:eastAsia="ru-RU"/>
        </w:rPr>
        <w:t>«____» _____________ 2018 г.</w:t>
      </w:r>
    </w:p>
    <w:p w:rsidR="000A79D2" w:rsidRPr="000A79D2" w:rsidRDefault="000A79D2" w:rsidP="000A79D2">
      <w:pPr>
        <w:spacing w:after="0" w:line="240" w:lineRule="auto"/>
        <w:jc w:val="both"/>
        <w:rPr>
          <w:rFonts w:ascii="Times New Roman" w:eastAsia="Times New Roman" w:hAnsi="Times New Roman" w:cs="Times New Roman"/>
          <w:lang w:eastAsia="ru-RU"/>
        </w:rPr>
      </w:pPr>
    </w:p>
    <w:p w:rsidR="000A79D2" w:rsidRPr="000A79D2" w:rsidRDefault="000A79D2" w:rsidP="000A79D2">
      <w:pPr>
        <w:tabs>
          <w:tab w:val="left" w:pos="1134"/>
        </w:tabs>
        <w:spacing w:after="0" w:line="240" w:lineRule="auto"/>
        <w:ind w:firstLine="709"/>
        <w:jc w:val="both"/>
        <w:rPr>
          <w:rFonts w:ascii="Times New Roman" w:eastAsia="Times New Roman" w:hAnsi="Times New Roman" w:cs="Times New Roman"/>
          <w:lang w:eastAsia="ru-RU"/>
        </w:rPr>
      </w:pPr>
      <w:proofErr w:type="gramStart"/>
      <w:r w:rsidRPr="000A79D2">
        <w:rPr>
          <w:rFonts w:ascii="Times New Roman" w:eastAsia="Times New Roman" w:hAnsi="Times New Roman" w:cs="Times New Roman"/>
          <w:lang w:eastAsia="ru-RU"/>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0A79D2">
        <w:rPr>
          <w:rFonts w:ascii="Times New Roman" w:eastAsia="Times New Roman" w:hAnsi="Times New Roman" w:cs="Times New Roman"/>
          <w:lang w:eastAsia="ru-RU"/>
        </w:rPr>
        <w:t>Вахитовой</w:t>
      </w:r>
      <w:proofErr w:type="spellEnd"/>
      <w:r w:rsidRPr="000A79D2">
        <w:rPr>
          <w:rFonts w:ascii="Times New Roman" w:eastAsia="Times New Roman" w:hAnsi="Times New Roman" w:cs="Times New Roman"/>
          <w:lang w:eastAsia="ru-RU"/>
        </w:rPr>
        <w:t xml:space="preserve"> Екатерины </w:t>
      </w:r>
      <w:proofErr w:type="spellStart"/>
      <w:r w:rsidRPr="000A79D2">
        <w:rPr>
          <w:rFonts w:ascii="Times New Roman" w:eastAsia="Times New Roman" w:hAnsi="Times New Roman" w:cs="Times New Roman"/>
          <w:lang w:eastAsia="ru-RU"/>
        </w:rPr>
        <w:t>Динаровны</w:t>
      </w:r>
      <w:proofErr w:type="spellEnd"/>
      <w:r w:rsidRPr="000A79D2">
        <w:rPr>
          <w:rFonts w:ascii="Times New Roman" w:eastAsia="Times New Roman" w:hAnsi="Times New Roman" w:cs="Times New Roman"/>
          <w:lang w:eastAsia="ru-RU"/>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_____________________________________________</w:t>
      </w:r>
      <w:r w:rsidRPr="000A79D2">
        <w:rPr>
          <w:rFonts w:ascii="Times New Roman" w:eastAsia="Calibri" w:hAnsi="Times New Roman" w:cs="Times New Roman"/>
        </w:rPr>
        <w:t>, именуемое в дальнейшем «Исполнитель», в лице ________________________________________________, действующего</w:t>
      </w:r>
      <w:proofErr w:type="gramEnd"/>
      <w:r w:rsidRPr="000A79D2">
        <w:rPr>
          <w:rFonts w:ascii="Times New Roman" w:eastAsia="Calibri" w:hAnsi="Times New Roman" w:cs="Times New Roman"/>
        </w:rPr>
        <w:t xml:space="preserve"> на основании ______________, с другой стороны, </w:t>
      </w:r>
      <w:r w:rsidRPr="000A79D2">
        <w:rPr>
          <w:rFonts w:ascii="Times New Roman" w:eastAsia="Times New Roman" w:hAnsi="Times New Roman" w:cs="Times New Roman"/>
          <w:lang w:eastAsia="ru-RU"/>
        </w:rPr>
        <w:t>совместно именуемые «Стороны», заключили настоящий договор о нижеследующем:</w:t>
      </w:r>
    </w:p>
    <w:p w:rsidR="000A79D2" w:rsidRPr="000A79D2" w:rsidRDefault="000A79D2" w:rsidP="000A79D2">
      <w:pPr>
        <w:spacing w:after="0" w:line="240" w:lineRule="auto"/>
        <w:ind w:firstLine="709"/>
        <w:jc w:val="both"/>
        <w:rPr>
          <w:rFonts w:ascii="Times New Roman" w:eastAsia="Times New Roman" w:hAnsi="Times New Roman" w:cs="Times New Roman"/>
          <w:lang w:eastAsia="ru-RU"/>
        </w:rPr>
      </w:pPr>
    </w:p>
    <w:p w:rsidR="000A79D2" w:rsidRPr="000A79D2" w:rsidRDefault="000A79D2" w:rsidP="000A79D2">
      <w:pPr>
        <w:spacing w:after="0" w:line="240" w:lineRule="auto"/>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1. Предмет договора</w:t>
      </w:r>
    </w:p>
    <w:p w:rsidR="000A79D2" w:rsidRPr="000A79D2" w:rsidRDefault="000A79D2" w:rsidP="000A79D2">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Исполнитель принимает на себя обязательства по изготовлению и конвертации счетов на оплату энергоснабжения (далее ─ Продукции), сортировке и доставке Продукции по подразделениям Заказчика (далее – Услуги), а Заказчик обязуется оплатить оказанные Услуги.</w:t>
      </w:r>
    </w:p>
    <w:p w:rsidR="000A79D2" w:rsidRPr="000A79D2" w:rsidRDefault="000A79D2" w:rsidP="000A79D2">
      <w:pPr>
        <w:tabs>
          <w:tab w:val="left" w:pos="993"/>
        </w:tabs>
        <w:spacing w:after="0" w:line="240" w:lineRule="auto"/>
        <w:jc w:val="center"/>
        <w:rPr>
          <w:rFonts w:ascii="Times New Roman" w:eastAsia="Times New Roman" w:hAnsi="Times New Roman" w:cs="Times New Roman"/>
          <w:b/>
          <w:lang w:eastAsia="ru-RU"/>
        </w:rPr>
      </w:pPr>
    </w:p>
    <w:p w:rsidR="000A79D2" w:rsidRPr="000A79D2" w:rsidRDefault="000A79D2" w:rsidP="000A79D2">
      <w:pPr>
        <w:tabs>
          <w:tab w:val="left" w:pos="993"/>
        </w:tabs>
        <w:spacing w:after="0" w:line="240" w:lineRule="auto"/>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2. Права и обязанности сторон</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bCs/>
          <w:spacing w:val="-1"/>
          <w:lang w:eastAsia="ru-RU"/>
        </w:rPr>
      </w:pPr>
      <w:r w:rsidRPr="000A79D2">
        <w:rPr>
          <w:rFonts w:ascii="Times New Roman" w:eastAsia="Times New Roman" w:hAnsi="Times New Roman" w:cs="Times New Roman"/>
          <w:bCs/>
          <w:spacing w:val="-1"/>
          <w:lang w:eastAsia="ru-RU"/>
        </w:rPr>
        <w:t>Заказчик ежемесячно передает Исполнителю исходные материалы в электронной форме на  материальном носителе в файлах в формате PDF. Факт передачи оформляется актом приема-передачи электронных файлов по форме Приложения № 1.</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bCs/>
          <w:spacing w:val="-1"/>
          <w:lang w:eastAsia="ru-RU"/>
        </w:rPr>
      </w:pPr>
      <w:r w:rsidRPr="000A79D2">
        <w:rPr>
          <w:rFonts w:ascii="Times New Roman" w:eastAsia="Times New Roman" w:hAnsi="Times New Roman" w:cs="Times New Roman"/>
          <w:bCs/>
          <w:spacing w:val="-1"/>
          <w:lang w:eastAsia="ru-RU"/>
        </w:rPr>
        <w:t xml:space="preserve">Исполнитель изготавливает, конвертирует, сортирует по почтовым индексам, наименованиям населенных пунктов и улиц и доставляет Продукцию в подразделения Заказчика </w:t>
      </w:r>
      <w:r w:rsidRPr="000A79D2">
        <w:rPr>
          <w:rFonts w:ascii="Times New Roman" w:eastAsia="Times New Roman" w:hAnsi="Times New Roman" w:cs="Times New Roman"/>
          <w:b/>
          <w:bCs/>
          <w:spacing w:val="-1"/>
          <w:lang w:eastAsia="ru-RU"/>
        </w:rPr>
        <w:t>в течение суток</w:t>
      </w:r>
      <w:r w:rsidRPr="000A79D2">
        <w:rPr>
          <w:rFonts w:ascii="Times New Roman" w:eastAsia="Times New Roman" w:hAnsi="Times New Roman" w:cs="Times New Roman"/>
          <w:bCs/>
          <w:spacing w:val="-1"/>
          <w:lang w:eastAsia="ru-RU"/>
        </w:rPr>
        <w:t xml:space="preserve"> с момента передачи Заказчиком материалов и информации, необходимой для изготовления Продукции. При обнаружении непригодности представленного Заказчиком исходного материала Исполнитель </w:t>
      </w:r>
      <w:proofErr w:type="gramStart"/>
      <w:r w:rsidRPr="000A79D2">
        <w:rPr>
          <w:rFonts w:ascii="Times New Roman" w:eastAsia="Times New Roman" w:hAnsi="Times New Roman" w:cs="Times New Roman"/>
          <w:bCs/>
          <w:spacing w:val="-1"/>
          <w:lang w:eastAsia="ru-RU"/>
        </w:rPr>
        <w:t>приостанавливает оказание услуг и предупреждает</w:t>
      </w:r>
      <w:proofErr w:type="gramEnd"/>
      <w:r w:rsidRPr="000A79D2">
        <w:rPr>
          <w:rFonts w:ascii="Times New Roman" w:eastAsia="Times New Roman" w:hAnsi="Times New Roman" w:cs="Times New Roman"/>
          <w:bCs/>
          <w:spacing w:val="-1"/>
          <w:lang w:eastAsia="ru-RU"/>
        </w:rPr>
        <w:t xml:space="preserve"> Заказчика о возможных неблагоприятных для Заказчика последствиях выполнения его задания. Уведомление об обнаружении непригодности исходного материала должно быть без промедления передано Заказчику посредством факсимильной связи или по электронной почте</w:t>
      </w:r>
      <w:r w:rsidRPr="000A79D2">
        <w:rPr>
          <w:rFonts w:ascii="Times New Roman" w:eastAsia="Times New Roman" w:hAnsi="Times New Roman" w:cs="Times New Roman"/>
          <w:snapToGrid w:val="0"/>
          <w:sz w:val="28"/>
          <w:szCs w:val="20"/>
          <w:lang w:eastAsia="ru-RU"/>
        </w:rPr>
        <w:t xml:space="preserve"> </w:t>
      </w:r>
      <w:r w:rsidRPr="000A79D2">
        <w:rPr>
          <w:rFonts w:ascii="Times New Roman" w:eastAsia="Times New Roman" w:hAnsi="Times New Roman" w:cs="Times New Roman"/>
          <w:bCs/>
          <w:spacing w:val="-1"/>
          <w:lang w:eastAsia="ru-RU"/>
        </w:rPr>
        <w:t>на e-</w:t>
      </w:r>
      <w:proofErr w:type="spellStart"/>
      <w:r w:rsidRPr="000A79D2">
        <w:rPr>
          <w:rFonts w:ascii="Times New Roman" w:eastAsia="Times New Roman" w:hAnsi="Times New Roman" w:cs="Times New Roman"/>
          <w:bCs/>
          <w:spacing w:val="-1"/>
          <w:lang w:eastAsia="ru-RU"/>
        </w:rPr>
        <w:t>mail</w:t>
      </w:r>
      <w:proofErr w:type="spellEnd"/>
      <w:r w:rsidRPr="000A79D2">
        <w:rPr>
          <w:rFonts w:ascii="Times New Roman" w:eastAsia="Times New Roman" w:hAnsi="Times New Roman" w:cs="Times New Roman"/>
          <w:bCs/>
          <w:spacing w:val="-1"/>
          <w:lang w:eastAsia="ru-RU"/>
        </w:rPr>
        <w:t>: vasiliev.dmitry@esb.mari.ru с подтверждением в получении уведомления Заказчиком. Заказчик обязан в течение 24 часов с момента получения уведомления дать Исполнителю указание о прекращении или продолжении оказания услуг. Указание о прекращении или продолжении оказания услуг передается Заказчиком посредством факсимильной связи или по электронной почте с подтверждением получения указания. До получения такого указания от Заказчика Исполнитель приостанавливает оказание услуг. Если Исполнитель не получит ответа от Заказчика на свои предупреждения, он не возобновляет оказание услуг.</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bCs/>
          <w:spacing w:val="-1"/>
          <w:lang w:eastAsia="ru-RU"/>
        </w:rPr>
      </w:pPr>
      <w:r w:rsidRPr="000A79D2">
        <w:rPr>
          <w:rFonts w:ascii="Times New Roman" w:eastAsia="Times New Roman" w:hAnsi="Times New Roman" w:cs="Times New Roman"/>
          <w:bCs/>
          <w:spacing w:val="-1"/>
          <w:lang w:eastAsia="ru-RU"/>
        </w:rPr>
        <w:t>Исполнитель выставляет Заказчику счет на общую сумму заказа на изготовление Продукции. Заказчик производит оплату Продукции в порядке и сроки, предусмотренные настоящим договором.</w:t>
      </w:r>
      <w:r w:rsidRPr="000A79D2">
        <w:rPr>
          <w:rFonts w:ascii="Times New Roman" w:eastAsia="Times New Roman" w:hAnsi="Times New Roman" w:cs="Times New Roman"/>
          <w:snapToGrid w:val="0"/>
          <w:lang w:eastAsia="ru-RU"/>
        </w:rPr>
        <w:t xml:space="preserve"> </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bCs/>
          <w:spacing w:val="-1"/>
          <w:lang w:eastAsia="ru-RU"/>
        </w:rPr>
      </w:pPr>
      <w:r w:rsidRPr="000A79D2">
        <w:rPr>
          <w:rFonts w:ascii="Times New Roman" w:eastAsia="Times New Roman" w:hAnsi="Times New Roman" w:cs="Times New Roman"/>
          <w:snapToGrid w:val="0"/>
          <w:lang w:eastAsia="ru-RU"/>
        </w:rPr>
        <w:t xml:space="preserve">Исполнитель обязан предоставить Заказчику в течение двух рабочих дней со дня подписания настоящего </w:t>
      </w:r>
      <w:proofErr w:type="gramStart"/>
      <w:r w:rsidRPr="000A79D2">
        <w:rPr>
          <w:rFonts w:ascii="Times New Roman" w:eastAsia="Times New Roman" w:hAnsi="Times New Roman" w:cs="Times New Roman"/>
          <w:snapToGrid w:val="0"/>
          <w:lang w:eastAsia="ru-RU"/>
        </w:rPr>
        <w:t>договора</w:t>
      </w:r>
      <w:proofErr w:type="gramEnd"/>
      <w:r w:rsidRPr="000A79D2">
        <w:rPr>
          <w:rFonts w:ascii="Times New Roman" w:eastAsia="Times New Roman" w:hAnsi="Times New Roman" w:cs="Times New Roman"/>
          <w:snapToGrid w:val="0"/>
          <w:lang w:eastAsia="ru-RU"/>
        </w:rPr>
        <w:t xml:space="preserve"> заверенные копии документов, подтверждающих право распоряжения (владения)</w:t>
      </w:r>
      <w:r w:rsidRPr="000A79D2">
        <w:rPr>
          <w:rFonts w:ascii="Times New Roman" w:eastAsia="Times New Roman" w:hAnsi="Times New Roman" w:cs="Times New Roman"/>
          <w:bCs/>
          <w:spacing w:val="-1"/>
          <w:lang w:eastAsia="ru-RU"/>
        </w:rPr>
        <w:t xml:space="preserve"> профессиональным промышленным оборудованием, а также резервным оборудованием, которое</w:t>
      </w:r>
      <w:r w:rsidRPr="000A79D2">
        <w:rPr>
          <w:rFonts w:ascii="Times New Roman" w:eastAsia="Times New Roman" w:hAnsi="Times New Roman" w:cs="Times New Roman"/>
          <w:snapToGrid w:val="0"/>
          <w:lang w:eastAsia="ru-RU"/>
        </w:rPr>
        <w:t xml:space="preserve"> </w:t>
      </w:r>
      <w:r w:rsidRPr="000A79D2">
        <w:rPr>
          <w:rFonts w:ascii="Times New Roman" w:eastAsia="Times New Roman" w:hAnsi="Times New Roman" w:cs="Times New Roman"/>
          <w:bCs/>
          <w:spacing w:val="-1"/>
          <w:lang w:eastAsia="ru-RU"/>
        </w:rPr>
        <w:t>обеспечивает изготовление и конвертацию Продукции. Оборудование должно обеспечивать двухстороннюю печать документов с персональными данными на офсетной бумаге: формат А</w:t>
      </w:r>
      <w:proofErr w:type="gramStart"/>
      <w:r w:rsidRPr="000A79D2">
        <w:rPr>
          <w:rFonts w:ascii="Times New Roman" w:eastAsia="Times New Roman" w:hAnsi="Times New Roman" w:cs="Times New Roman"/>
          <w:bCs/>
          <w:spacing w:val="-1"/>
          <w:lang w:eastAsia="ru-RU"/>
        </w:rPr>
        <w:t>4</w:t>
      </w:r>
      <w:proofErr w:type="gramEnd"/>
      <w:r w:rsidRPr="000A79D2">
        <w:rPr>
          <w:rFonts w:ascii="Times New Roman" w:eastAsia="Times New Roman" w:hAnsi="Times New Roman" w:cs="Times New Roman"/>
          <w:bCs/>
          <w:spacing w:val="-1"/>
          <w:lang w:eastAsia="ru-RU"/>
        </w:rPr>
        <w:t>, плотность 80 г/м</w:t>
      </w:r>
      <w:r w:rsidRPr="000A79D2">
        <w:rPr>
          <w:rFonts w:ascii="Times New Roman" w:eastAsia="Times New Roman" w:hAnsi="Times New Roman" w:cs="Times New Roman"/>
          <w:bCs/>
          <w:spacing w:val="-1"/>
          <w:vertAlign w:val="superscript"/>
          <w:lang w:eastAsia="ru-RU"/>
        </w:rPr>
        <w:t>2</w:t>
      </w:r>
      <w:r w:rsidRPr="000A79D2">
        <w:rPr>
          <w:rFonts w:ascii="Times New Roman" w:eastAsia="Times New Roman" w:hAnsi="Times New Roman" w:cs="Times New Roman"/>
          <w:bCs/>
          <w:spacing w:val="-1"/>
          <w:lang w:eastAsia="ru-RU"/>
        </w:rPr>
        <w:t>.</w:t>
      </w:r>
    </w:p>
    <w:p w:rsidR="000A79D2" w:rsidRPr="000A79D2" w:rsidRDefault="000A79D2" w:rsidP="000A79D2">
      <w:pPr>
        <w:numPr>
          <w:ilvl w:val="2"/>
          <w:numId w:val="4"/>
        </w:numPr>
        <w:shd w:val="clear" w:color="auto" w:fill="FFFFFF"/>
        <w:tabs>
          <w:tab w:val="left" w:pos="851"/>
          <w:tab w:val="left" w:pos="1134"/>
        </w:tabs>
        <w:spacing w:after="0" w:line="240" w:lineRule="auto"/>
        <w:ind w:left="0" w:firstLine="709"/>
        <w:contextualSpacing/>
        <w:jc w:val="both"/>
        <w:rPr>
          <w:rFonts w:ascii="Times New Roman" w:eastAsia="Times New Roman" w:hAnsi="Times New Roman" w:cs="Times New Roman"/>
          <w:bCs/>
          <w:spacing w:val="-1"/>
          <w:vertAlign w:val="superscript"/>
          <w:lang w:eastAsia="ru-RU"/>
        </w:rPr>
      </w:pPr>
      <w:r w:rsidRPr="000A79D2">
        <w:rPr>
          <w:rFonts w:ascii="Times New Roman" w:eastAsia="Times New Roman" w:hAnsi="Times New Roman" w:cs="Times New Roman"/>
          <w:snapToGrid w:val="0"/>
          <w:lang w:eastAsia="ru-RU"/>
        </w:rPr>
        <w:t>Исполнитель по требованию Заказчика обязан подтвердить наличие условий и квалифицированного персонала, обеспечивающих нарезку, сортировку и конвертацию Продукции с персональными данными.</w:t>
      </w:r>
    </w:p>
    <w:p w:rsidR="000A79D2" w:rsidRPr="000A79D2" w:rsidRDefault="000A79D2" w:rsidP="000A79D2">
      <w:pPr>
        <w:numPr>
          <w:ilvl w:val="2"/>
          <w:numId w:val="4"/>
        </w:numPr>
        <w:shd w:val="clear" w:color="auto" w:fill="FFFFFF"/>
        <w:tabs>
          <w:tab w:val="left" w:pos="851"/>
          <w:tab w:val="left" w:pos="1134"/>
        </w:tabs>
        <w:spacing w:after="0" w:line="240" w:lineRule="auto"/>
        <w:ind w:left="0" w:firstLine="709"/>
        <w:contextualSpacing/>
        <w:jc w:val="both"/>
        <w:rPr>
          <w:rFonts w:ascii="Times New Roman" w:eastAsia="Times New Roman" w:hAnsi="Times New Roman" w:cs="Times New Roman"/>
          <w:bCs/>
          <w:spacing w:val="-1"/>
          <w:vertAlign w:val="superscript"/>
          <w:lang w:eastAsia="ru-RU"/>
        </w:rPr>
      </w:pPr>
      <w:r w:rsidRPr="000A79D2">
        <w:rPr>
          <w:rFonts w:ascii="Times New Roman" w:eastAsia="Times New Roman" w:hAnsi="Times New Roman" w:cs="Times New Roman"/>
          <w:snapToGrid w:val="0"/>
          <w:lang w:eastAsia="ru-RU"/>
        </w:rPr>
        <w:t xml:space="preserve">Исполнитель обязан производить цифровую печать </w:t>
      </w:r>
      <w:r w:rsidRPr="000A79D2">
        <w:rPr>
          <w:rFonts w:ascii="Times New Roman" w:eastAsia="Times New Roman" w:hAnsi="Times New Roman" w:cs="Times New Roman"/>
          <w:bCs/>
          <w:spacing w:val="-1"/>
          <w:lang w:eastAsia="ru-RU"/>
        </w:rPr>
        <w:t>Продукции на офсетной бумаге плотностью 80 г/м</w:t>
      </w:r>
      <w:proofErr w:type="gramStart"/>
      <w:r w:rsidRPr="000A79D2">
        <w:rPr>
          <w:rFonts w:ascii="Times New Roman" w:eastAsia="Times New Roman" w:hAnsi="Times New Roman" w:cs="Times New Roman"/>
          <w:bCs/>
          <w:spacing w:val="-1"/>
          <w:vertAlign w:val="superscript"/>
          <w:lang w:eastAsia="ru-RU"/>
        </w:rPr>
        <w:t>2</w:t>
      </w:r>
      <w:proofErr w:type="gramEnd"/>
      <w:r w:rsidRPr="000A79D2">
        <w:rPr>
          <w:rFonts w:ascii="Times New Roman" w:eastAsia="Times New Roman" w:hAnsi="Times New Roman" w:cs="Times New Roman"/>
          <w:bCs/>
          <w:spacing w:val="-1"/>
          <w:lang w:eastAsia="ru-RU"/>
        </w:rPr>
        <w:t xml:space="preserve">, форматом А4 и качеством изображения не менее 300 </w:t>
      </w:r>
      <w:proofErr w:type="spellStart"/>
      <w:r w:rsidRPr="000A79D2">
        <w:rPr>
          <w:rFonts w:ascii="Times New Roman" w:eastAsia="Times New Roman" w:hAnsi="Times New Roman" w:cs="Times New Roman"/>
          <w:bCs/>
          <w:spacing w:val="-1"/>
          <w:lang w:eastAsia="ru-RU"/>
        </w:rPr>
        <w:t>пикс</w:t>
      </w:r>
      <w:proofErr w:type="spellEnd"/>
      <w:r w:rsidRPr="000A79D2">
        <w:rPr>
          <w:rFonts w:ascii="Times New Roman" w:eastAsia="Times New Roman" w:hAnsi="Times New Roman" w:cs="Times New Roman"/>
          <w:bCs/>
          <w:spacing w:val="-1"/>
          <w:lang w:eastAsia="ru-RU"/>
        </w:rPr>
        <w:t>/дюйм.</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bCs/>
          <w:spacing w:val="-1"/>
          <w:lang w:eastAsia="ru-RU"/>
        </w:rPr>
        <w:t>Предоставленные Заказчиком материалы и информация не должны нарушать законодательства Российской Федерации, в том числе о рекламе, товарных знаках и знаках обслуживания, авторских и смежных правах, а также законных прав и интересов третьих лиц.</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Если Заказчик вносит изменения в исходные материалы в процессе изготовления Продукции, то Исполнитель оставляет за собой право на изменение сроков изготовления, увеличение срока должно составлять не более 1 суток.</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lastRenderedPageBreak/>
        <w:t xml:space="preserve">Исполнитель доставляет изготовленную Продукцию в подразделения Заказчика согласно Приложению № 2 к настоящему договору, передает Продукцию уполномоченным сотрудникам, что  подтверждается подписываемыми сторонами актами приема-передачи счетов на оплату энергоснабжения в соответствии с Приложением № 3. </w:t>
      </w:r>
    </w:p>
    <w:p w:rsidR="000A79D2" w:rsidRPr="000A79D2" w:rsidRDefault="000A79D2" w:rsidP="000A79D2">
      <w:pPr>
        <w:numPr>
          <w:ilvl w:val="1"/>
          <w:numId w:val="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Исполнитель обеспечивает нанесение дополнительного изображения цветной офсетной печатью на оборотную сторону Продукции в объеме формата</w:t>
      </w:r>
      <w:proofErr w:type="gramStart"/>
      <w:r w:rsidRPr="000A79D2">
        <w:rPr>
          <w:rFonts w:ascii="Times New Roman" w:eastAsia="Times New Roman" w:hAnsi="Times New Roman" w:cs="Times New Roman"/>
          <w:lang w:eastAsia="ru-RU"/>
        </w:rPr>
        <w:t xml:space="preserve"> А</w:t>
      </w:r>
      <w:proofErr w:type="gramEnd"/>
      <w:r w:rsidRPr="000A79D2">
        <w:rPr>
          <w:rFonts w:ascii="Times New Roman" w:eastAsia="Times New Roman" w:hAnsi="Times New Roman" w:cs="Times New Roman"/>
          <w:lang w:eastAsia="ru-RU"/>
        </w:rPr>
        <w:t xml:space="preserve"> 4 и разрабатывает оригинал-макеты в соответствии с дополнительными заданиями Заказчика без дополнительной оплаты. Заказчик в одном расчетном периоде может размещать до 6 (шести) различных макетов, каждый из которых может быть выполнен в разном цвете.</w:t>
      </w:r>
    </w:p>
    <w:p w:rsidR="000A79D2" w:rsidRPr="000A79D2" w:rsidRDefault="000A79D2" w:rsidP="000A79D2">
      <w:pPr>
        <w:spacing w:after="0" w:line="240" w:lineRule="auto"/>
        <w:ind w:firstLine="709"/>
        <w:contextualSpacing/>
        <w:jc w:val="center"/>
        <w:rPr>
          <w:rFonts w:ascii="Times New Roman" w:eastAsia="Times New Roman" w:hAnsi="Times New Roman" w:cs="Times New Roman"/>
          <w:b/>
          <w:lang w:eastAsia="ru-RU"/>
        </w:rPr>
      </w:pPr>
    </w:p>
    <w:p w:rsidR="000A79D2" w:rsidRPr="000A79D2" w:rsidRDefault="000A79D2" w:rsidP="000A79D2">
      <w:pPr>
        <w:spacing w:after="0" w:line="240" w:lineRule="auto"/>
        <w:contextualSpacing/>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3. Цена договора и порядок расчетов</w:t>
      </w:r>
    </w:p>
    <w:p w:rsidR="000A79D2" w:rsidRPr="000A79D2" w:rsidRDefault="000A79D2" w:rsidP="000A79D2">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Максимальная стоимость услуг, выполняемых в рамках настоящего договора, указанных  в разделе 1 настоящего договора, составляет: ____________  руб. без НДС, стоимость с НДС - ___________ руб.</w:t>
      </w:r>
    </w:p>
    <w:p w:rsidR="000A79D2" w:rsidRPr="000A79D2" w:rsidRDefault="000A79D2" w:rsidP="000A79D2">
      <w:pPr>
        <w:tabs>
          <w:tab w:val="left" w:pos="1134"/>
        </w:tabs>
        <w:spacing w:after="0" w:line="240" w:lineRule="auto"/>
        <w:ind w:firstLine="709"/>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Цена за единицу Продукции по настоящему договору составляет: ___________  руб. без НДС, цена с НДС - ___________ руб.</w:t>
      </w:r>
    </w:p>
    <w:p w:rsidR="000A79D2" w:rsidRPr="000A79D2" w:rsidRDefault="000A79D2" w:rsidP="000A79D2">
      <w:pPr>
        <w:numPr>
          <w:ilvl w:val="1"/>
          <w:numId w:val="5"/>
        </w:numPr>
        <w:tabs>
          <w:tab w:val="left" w:pos="1134"/>
        </w:tabs>
        <w:spacing w:after="0" w:line="240" w:lineRule="auto"/>
        <w:ind w:left="0" w:firstLine="709"/>
        <w:contextualSpacing/>
        <w:jc w:val="both"/>
        <w:rPr>
          <w:rFonts w:ascii="Times New Roman" w:eastAsia="Calibri" w:hAnsi="Times New Roman" w:cs="Times New Roman"/>
          <w:lang w:val="x-none"/>
        </w:rPr>
      </w:pPr>
      <w:r w:rsidRPr="000A79D2">
        <w:rPr>
          <w:rFonts w:ascii="Times New Roman" w:eastAsia="Times New Roman" w:hAnsi="Times New Roman" w:cs="Times New Roman"/>
          <w:lang w:eastAsia="ru-RU"/>
        </w:rPr>
        <w:t>Ориентировочное максимальное количество Продукции по настоящему договору составляет 310 000 штук в месяц.</w:t>
      </w:r>
    </w:p>
    <w:p w:rsidR="000A79D2" w:rsidRPr="000A79D2" w:rsidRDefault="000A79D2" w:rsidP="000A79D2">
      <w:pPr>
        <w:numPr>
          <w:ilvl w:val="1"/>
          <w:numId w:val="5"/>
        </w:numPr>
        <w:tabs>
          <w:tab w:val="left" w:pos="1134"/>
        </w:tabs>
        <w:spacing w:after="0" w:line="240" w:lineRule="auto"/>
        <w:ind w:left="0" w:firstLine="709"/>
        <w:contextualSpacing/>
        <w:jc w:val="both"/>
        <w:rPr>
          <w:rFonts w:ascii="Times New Roman" w:eastAsia="Calibri" w:hAnsi="Times New Roman" w:cs="Times New Roman"/>
          <w:lang w:val="x-none"/>
        </w:rPr>
      </w:pPr>
      <w:r w:rsidRPr="000A79D2">
        <w:rPr>
          <w:rFonts w:ascii="Times New Roman" w:eastAsia="Times New Roman" w:hAnsi="Times New Roman" w:cs="Times New Roman"/>
          <w:lang w:eastAsia="ru-RU"/>
        </w:rPr>
        <w:t>Расчет по настоящему договору производится за фактическое количество изготовленной, сконвертированной, отсортированной и доставленной до подразделений Заказчика Продукции в расчетном периоде в течение 30 (Тридцати) календарных дней со дня подписания Заказчиком Акта об оказании услуг, представленного Исполнителем, и выставленного счета на оплату. Фактическое количество Продукции ежемесячно (по мере необходимости) корректируется Заказчиком. Датой оплаты услуг по настоящему договору считается дата списания денежных средств со счета Заказчика.</w:t>
      </w:r>
      <w:r w:rsidRPr="000A79D2">
        <w:rPr>
          <w:rFonts w:ascii="Times New Roman" w:eastAsia="Calibri" w:hAnsi="Times New Roman" w:cs="Times New Roman"/>
          <w:lang w:val="x-none"/>
        </w:rPr>
        <w:t xml:space="preserve"> </w:t>
      </w:r>
    </w:p>
    <w:p w:rsidR="000A79D2" w:rsidRPr="000A79D2" w:rsidRDefault="000A79D2" w:rsidP="000A79D2">
      <w:pPr>
        <w:numPr>
          <w:ilvl w:val="1"/>
          <w:numId w:val="5"/>
        </w:numPr>
        <w:tabs>
          <w:tab w:val="left" w:pos="1134"/>
        </w:tabs>
        <w:spacing w:after="0" w:line="240" w:lineRule="auto"/>
        <w:ind w:left="0" w:firstLine="709"/>
        <w:contextualSpacing/>
        <w:jc w:val="both"/>
        <w:rPr>
          <w:rFonts w:ascii="Times New Roman" w:eastAsia="Calibri" w:hAnsi="Times New Roman" w:cs="Times New Roman"/>
          <w:lang w:val="x-none"/>
        </w:rPr>
      </w:pPr>
      <w:r w:rsidRPr="000A79D2">
        <w:rPr>
          <w:rFonts w:ascii="Times New Roman" w:eastAsia="Calibri" w:hAnsi="Times New Roman" w:cs="Times New Roman"/>
          <w:lang w:val="x-none"/>
        </w:rPr>
        <w:t xml:space="preserve">Расчетным периодом по настоящему договору является </w:t>
      </w:r>
      <w:r w:rsidRPr="000A79D2">
        <w:rPr>
          <w:rFonts w:ascii="Times New Roman" w:eastAsia="Calibri" w:hAnsi="Times New Roman" w:cs="Times New Roman"/>
        </w:rPr>
        <w:t>календарный</w:t>
      </w:r>
      <w:r w:rsidRPr="000A79D2">
        <w:rPr>
          <w:rFonts w:ascii="Times New Roman" w:eastAsia="Calibri" w:hAnsi="Times New Roman" w:cs="Times New Roman"/>
          <w:lang w:val="x-none"/>
        </w:rPr>
        <w:t xml:space="preserve"> месяц.</w:t>
      </w:r>
    </w:p>
    <w:p w:rsidR="000A79D2" w:rsidRPr="000A79D2" w:rsidRDefault="000A79D2" w:rsidP="000A79D2">
      <w:pPr>
        <w:tabs>
          <w:tab w:val="left" w:pos="1134"/>
        </w:tabs>
        <w:spacing w:after="0" w:line="240" w:lineRule="auto"/>
        <w:ind w:firstLine="567"/>
        <w:jc w:val="both"/>
        <w:rPr>
          <w:rFonts w:ascii="Times New Roman" w:eastAsia="Times New Roman" w:hAnsi="Times New Roman" w:cs="Times New Roman"/>
          <w:lang w:eastAsia="ru-RU"/>
        </w:rPr>
      </w:pPr>
    </w:p>
    <w:p w:rsidR="000A79D2" w:rsidRPr="000A79D2" w:rsidRDefault="000A79D2" w:rsidP="000A79D2">
      <w:pPr>
        <w:tabs>
          <w:tab w:val="left" w:pos="993"/>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4. Защита персональных данных</w:t>
      </w:r>
    </w:p>
    <w:p w:rsidR="000A79D2" w:rsidRPr="000A79D2" w:rsidRDefault="000A79D2" w:rsidP="000A79D2">
      <w:pPr>
        <w:numPr>
          <w:ilvl w:val="1"/>
          <w:numId w:val="6"/>
        </w:numPr>
        <w:tabs>
          <w:tab w:val="left" w:pos="0"/>
          <w:tab w:val="left" w:pos="1134"/>
          <w:tab w:val="left" w:pos="7700"/>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Стороны</w:t>
      </w:r>
      <w:r w:rsidRPr="000A79D2">
        <w:rPr>
          <w:rFonts w:ascii="Times New Roman" w:eastAsia="Times New Roman" w:hAnsi="Times New Roman" w:cs="Times New Roman"/>
          <w:bCs/>
          <w:spacing w:val="-1"/>
          <w:lang w:eastAsia="ru-RU"/>
        </w:rPr>
        <w:t xml:space="preserve"> констатируют, что в рамках настоящего договора возникают отношения, </w:t>
      </w:r>
      <w:r w:rsidRPr="000A79D2">
        <w:rPr>
          <w:rFonts w:ascii="Times New Roman" w:eastAsia="Times New Roman" w:hAnsi="Times New Roman" w:cs="Times New Roman"/>
          <w:lang w:eastAsia="ru-RU"/>
        </w:rPr>
        <w:t>связанные с обработкой персональных данных (имя, фамилия, отчество физических лиц, адрес и пр.), осуществляемой юридическими лицами, физическими лицами с использованием средств автоматизации или без использования таких средств.</w:t>
      </w:r>
    </w:p>
    <w:p w:rsidR="000A79D2" w:rsidRPr="000A79D2" w:rsidRDefault="000A79D2" w:rsidP="000A79D2">
      <w:pPr>
        <w:numPr>
          <w:ilvl w:val="1"/>
          <w:numId w:val="6"/>
        </w:numPr>
        <w:tabs>
          <w:tab w:val="left" w:pos="0"/>
          <w:tab w:val="left" w:pos="1134"/>
          <w:tab w:val="left" w:pos="7700"/>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Исполнитель обязуется соблюдать конфиденциальность персональных данных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(Приложение № 4).</w:t>
      </w:r>
    </w:p>
    <w:p w:rsidR="000A79D2" w:rsidRPr="000A79D2" w:rsidRDefault="000A79D2" w:rsidP="000A79D2">
      <w:pPr>
        <w:tabs>
          <w:tab w:val="left" w:pos="993"/>
          <w:tab w:val="left" w:pos="7700"/>
        </w:tabs>
        <w:spacing w:after="0" w:line="240" w:lineRule="auto"/>
        <w:ind w:firstLine="567"/>
        <w:jc w:val="both"/>
        <w:rPr>
          <w:rFonts w:ascii="Times New Roman" w:eastAsia="Times New Roman" w:hAnsi="Times New Roman" w:cs="Times New Roman"/>
          <w:lang w:eastAsia="ru-RU"/>
        </w:rPr>
      </w:pPr>
    </w:p>
    <w:p w:rsidR="000A79D2" w:rsidRPr="000A79D2" w:rsidRDefault="000A79D2" w:rsidP="000A79D2">
      <w:pPr>
        <w:spacing w:after="0" w:line="240" w:lineRule="auto"/>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5. Ответственность сторон</w:t>
      </w:r>
    </w:p>
    <w:p w:rsidR="000A79D2" w:rsidRPr="000A79D2" w:rsidRDefault="000A79D2" w:rsidP="000A79D2">
      <w:pPr>
        <w:numPr>
          <w:ilvl w:val="1"/>
          <w:numId w:val="7"/>
        </w:numPr>
        <w:shd w:val="clear" w:color="auto" w:fill="FFFFFF"/>
        <w:tabs>
          <w:tab w:val="left" w:pos="1134"/>
        </w:tabs>
        <w:spacing w:after="0" w:line="240" w:lineRule="auto"/>
        <w:ind w:left="0" w:right="1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Все споры и разногласия, которые могут возникнуть в ходе исполнения обязательств по настоящему договору будут, по возможности, решаться путем переговоров между Сторонами. В случае</w:t>
      </w:r>
      <w:proofErr w:type="gramStart"/>
      <w:r w:rsidRPr="000A79D2">
        <w:rPr>
          <w:rFonts w:ascii="Times New Roman" w:eastAsia="Times New Roman" w:hAnsi="Times New Roman" w:cs="Times New Roman"/>
          <w:lang w:eastAsia="ru-RU"/>
        </w:rPr>
        <w:t>,</w:t>
      </w:r>
      <w:proofErr w:type="gramEnd"/>
      <w:r w:rsidRPr="000A79D2">
        <w:rPr>
          <w:rFonts w:ascii="Times New Roman" w:eastAsia="Times New Roman" w:hAnsi="Times New Roman" w:cs="Times New Roman"/>
          <w:lang w:eastAsia="ru-RU"/>
        </w:rPr>
        <w:t xml:space="preserve"> если Стороны не придут к согласию, то спор подлежит разрешению в Арбитражном суде Республики Марий Эл.</w:t>
      </w:r>
    </w:p>
    <w:p w:rsidR="000A79D2" w:rsidRPr="000A79D2" w:rsidRDefault="000A79D2" w:rsidP="000A79D2">
      <w:pPr>
        <w:numPr>
          <w:ilvl w:val="1"/>
          <w:numId w:val="7"/>
        </w:numPr>
        <w:shd w:val="clear" w:color="auto" w:fill="FFFFFF"/>
        <w:tabs>
          <w:tab w:val="left" w:pos="1134"/>
        </w:tabs>
        <w:spacing w:after="0" w:line="240" w:lineRule="auto"/>
        <w:ind w:left="0" w:right="1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0A79D2" w:rsidRPr="000A79D2" w:rsidRDefault="000A79D2" w:rsidP="000A79D2">
      <w:pPr>
        <w:numPr>
          <w:ilvl w:val="1"/>
          <w:numId w:val="7"/>
        </w:numPr>
        <w:shd w:val="clear" w:color="auto" w:fill="FFFFFF"/>
        <w:tabs>
          <w:tab w:val="left" w:pos="1134"/>
        </w:tabs>
        <w:spacing w:after="0" w:line="240" w:lineRule="auto"/>
        <w:ind w:left="0" w:right="1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bCs/>
          <w:spacing w:val="-1"/>
          <w:lang w:eastAsia="ru-RU"/>
        </w:rPr>
        <w:t xml:space="preserve">В случае нарушения Исполнителем сроков изготовления Продукции Исполнитель обязан уплатить Заказчику неустойку в размере 0,1 % от </w:t>
      </w:r>
      <w:proofErr w:type="gramStart"/>
      <w:r w:rsidRPr="000A79D2">
        <w:rPr>
          <w:rFonts w:ascii="Times New Roman" w:eastAsia="Times New Roman" w:hAnsi="Times New Roman" w:cs="Times New Roman"/>
          <w:bCs/>
          <w:spacing w:val="-1"/>
          <w:lang w:eastAsia="ru-RU"/>
        </w:rPr>
        <w:t>стоимости</w:t>
      </w:r>
      <w:proofErr w:type="gramEnd"/>
      <w:r w:rsidRPr="000A79D2">
        <w:rPr>
          <w:rFonts w:ascii="Times New Roman" w:eastAsia="Times New Roman" w:hAnsi="Times New Roman" w:cs="Times New Roman"/>
          <w:bCs/>
          <w:spacing w:val="-1"/>
          <w:lang w:eastAsia="ru-RU"/>
        </w:rPr>
        <w:t xml:space="preserve"> не изготовленной в срок Продукции за каждый календарный день просрочки, но не более 10 % от стоимости заказа, изготовленного с нарушением срока. Основанием для взыскания неустойки является выставленная Исполнителю письменная претензия. </w:t>
      </w:r>
    </w:p>
    <w:p w:rsidR="000A79D2" w:rsidRPr="000A79D2" w:rsidRDefault="000A79D2" w:rsidP="000A79D2">
      <w:pPr>
        <w:numPr>
          <w:ilvl w:val="1"/>
          <w:numId w:val="7"/>
        </w:numPr>
        <w:shd w:val="clear" w:color="auto" w:fill="FFFFFF"/>
        <w:tabs>
          <w:tab w:val="left" w:pos="1134"/>
        </w:tabs>
        <w:spacing w:after="0" w:line="240" w:lineRule="auto"/>
        <w:ind w:left="0" w:right="1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Исполнитель не несет ответственности за содержание полученных исходных материалов от Заказчика для изготовления Продукции.</w:t>
      </w:r>
    </w:p>
    <w:p w:rsidR="000A79D2" w:rsidRPr="000A79D2" w:rsidRDefault="000A79D2" w:rsidP="000A79D2">
      <w:pPr>
        <w:numPr>
          <w:ilvl w:val="1"/>
          <w:numId w:val="7"/>
        </w:numPr>
        <w:shd w:val="clear" w:color="auto" w:fill="FFFFFF"/>
        <w:tabs>
          <w:tab w:val="left" w:pos="1134"/>
        </w:tabs>
        <w:spacing w:after="0" w:line="240" w:lineRule="auto"/>
        <w:ind w:left="0" w:right="1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bCs/>
          <w:spacing w:val="-1"/>
          <w:lang w:eastAsia="ru-RU"/>
        </w:rPr>
        <w:t xml:space="preserve">Исполнитель не несет ответственности за любые недостатки Продукции, возникшие после ее передачи Заказчику. Во всех остальных случаях вина Исполнителя </w:t>
      </w:r>
      <w:proofErr w:type="spellStart"/>
      <w:r w:rsidRPr="000A79D2">
        <w:rPr>
          <w:rFonts w:ascii="Times New Roman" w:eastAsia="Times New Roman" w:hAnsi="Times New Roman" w:cs="Times New Roman"/>
          <w:bCs/>
          <w:spacing w:val="-1"/>
          <w:lang w:eastAsia="ru-RU"/>
        </w:rPr>
        <w:t>презюмируется</w:t>
      </w:r>
      <w:proofErr w:type="spellEnd"/>
      <w:r w:rsidRPr="000A79D2">
        <w:rPr>
          <w:rFonts w:ascii="Times New Roman" w:eastAsia="Times New Roman" w:hAnsi="Times New Roman" w:cs="Times New Roman"/>
          <w:bCs/>
          <w:spacing w:val="-1"/>
          <w:lang w:eastAsia="ru-RU"/>
        </w:rPr>
        <w:t>, если не будет доказано иное.</w:t>
      </w:r>
      <w:r w:rsidRPr="000A79D2">
        <w:rPr>
          <w:rFonts w:ascii="Times New Roman" w:eastAsia="Times New Roman" w:hAnsi="Times New Roman" w:cs="Times New Roman"/>
          <w:snapToGrid w:val="0"/>
          <w:lang w:eastAsia="ru-RU"/>
        </w:rPr>
        <w:t xml:space="preserve"> </w:t>
      </w:r>
    </w:p>
    <w:p w:rsidR="000A79D2" w:rsidRPr="000A79D2" w:rsidRDefault="000A79D2" w:rsidP="000A79D2">
      <w:pPr>
        <w:spacing w:after="0" w:line="240" w:lineRule="auto"/>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6. Форс-мажор</w:t>
      </w:r>
    </w:p>
    <w:p w:rsidR="000A79D2" w:rsidRPr="000A79D2" w:rsidRDefault="000A79D2" w:rsidP="000A79D2">
      <w:pPr>
        <w:numPr>
          <w:ilvl w:val="1"/>
          <w:numId w:val="8"/>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proofErr w:type="gramStart"/>
      <w:r w:rsidRPr="000A79D2">
        <w:rPr>
          <w:rFonts w:ascii="Times New Roman" w:eastAsia="Times New Roman" w:hAnsi="Times New Roman" w:cs="Times New Roman"/>
          <w:lang w:eastAsia="ru-RU"/>
        </w:rPr>
        <w:t xml:space="preserve">Стороны освобождаются от ответственности </w:t>
      </w:r>
      <w:r w:rsidRPr="000A79D2">
        <w:rPr>
          <w:rFonts w:ascii="Times New Roman" w:eastAsia="Times New Roman" w:hAnsi="Times New Roman" w:cs="Times New Roman"/>
          <w:snapToGrid w:val="0"/>
          <w:lang w:eastAsia="ru-RU"/>
        </w:rPr>
        <w:t>за неисполнение или ненадлежащее исполнение обязательств п</w:t>
      </w:r>
      <w:r w:rsidRPr="000A79D2">
        <w:rPr>
          <w:rFonts w:ascii="Times New Roman" w:eastAsia="Times New Roman" w:hAnsi="Times New Roman" w:cs="Times New Roman"/>
          <w:lang w:eastAsia="ru-RU"/>
        </w:rPr>
        <w:t>о настоящему договору, если это неисполнение явилось прямым следствием обстоятельств непреодолимой силы, возникших после заключения договора, в результате обстоятельств чрезвычайного характера, таких как землетрясение, наводнение, пожар,</w:t>
      </w:r>
      <w:r w:rsidRPr="000A79D2">
        <w:rPr>
          <w:rFonts w:ascii="Times New Roman" w:eastAsia="Times New Roman" w:hAnsi="Times New Roman" w:cs="Times New Roman"/>
          <w:snapToGrid w:val="0"/>
          <w:lang w:eastAsia="ru-RU"/>
        </w:rPr>
        <w:t xml:space="preserve"> </w:t>
      </w:r>
      <w:r w:rsidRPr="000A79D2">
        <w:rPr>
          <w:rFonts w:ascii="Times New Roman" w:eastAsia="Times New Roman" w:hAnsi="Times New Roman" w:cs="Times New Roman"/>
          <w:lang w:eastAsia="ru-RU"/>
        </w:rPr>
        <w:lastRenderedPageBreak/>
        <w:t>действия государственных органов, военные действия любого характера и при других обстоятельствах, предотвращение которых лежит за пределами возможностей Сторон и делающих невозможным выполнение обязательств по</w:t>
      </w:r>
      <w:proofErr w:type="gramEnd"/>
      <w:r w:rsidRPr="000A79D2">
        <w:rPr>
          <w:rFonts w:ascii="Times New Roman" w:eastAsia="Times New Roman" w:hAnsi="Times New Roman" w:cs="Times New Roman"/>
          <w:lang w:eastAsia="ru-RU"/>
        </w:rPr>
        <w:t xml:space="preserve"> настоящему договору.</w:t>
      </w:r>
    </w:p>
    <w:p w:rsidR="000A79D2" w:rsidRPr="000A79D2" w:rsidRDefault="000A79D2" w:rsidP="000A79D2">
      <w:pPr>
        <w:numPr>
          <w:ilvl w:val="1"/>
          <w:numId w:val="8"/>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Сторона, ссылающаяся на обстоятельства непреодолимой силы, обязана незамедлительно проинформировать другую Сторону о наступлении подобных обстоятельств в письменной форме. Свидетельства компетентных органов являются достаточным доказательством возникновения форс-мажорных обстоятельств.</w:t>
      </w:r>
    </w:p>
    <w:p w:rsidR="000A79D2" w:rsidRPr="000A79D2" w:rsidRDefault="000A79D2" w:rsidP="000A79D2">
      <w:pPr>
        <w:numPr>
          <w:ilvl w:val="1"/>
          <w:numId w:val="8"/>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 действии обстоятельств, указанных в п. 6.1 настоящего договора, более 1 (одного) месяца, Стороны в возможно короткий срок проводят переговоры с целью достижения альтернативного исполнения или прекращения действия настоящего договора.</w:t>
      </w:r>
    </w:p>
    <w:p w:rsidR="000A79D2" w:rsidRPr="000A79D2" w:rsidRDefault="000A79D2" w:rsidP="000A79D2">
      <w:pPr>
        <w:numPr>
          <w:ilvl w:val="1"/>
          <w:numId w:val="8"/>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Если период форс-мажорных обстоятель</w:t>
      </w:r>
      <w:proofErr w:type="gramStart"/>
      <w:r w:rsidRPr="000A79D2">
        <w:rPr>
          <w:rFonts w:ascii="Times New Roman" w:eastAsia="Times New Roman" w:hAnsi="Times New Roman" w:cs="Times New Roman"/>
          <w:lang w:eastAsia="ru-RU"/>
        </w:rPr>
        <w:t>ств пр</w:t>
      </w:r>
      <w:proofErr w:type="gramEnd"/>
      <w:r w:rsidRPr="000A79D2">
        <w:rPr>
          <w:rFonts w:ascii="Times New Roman" w:eastAsia="Times New Roman" w:hAnsi="Times New Roman" w:cs="Times New Roman"/>
          <w:lang w:eastAsia="ru-RU"/>
        </w:rPr>
        <w:t>евышает три месяца, Стороны имеют право расторгнуть настоящий договор без возмещения друг другу убытков.</w:t>
      </w:r>
    </w:p>
    <w:p w:rsidR="000A79D2" w:rsidRPr="000A79D2" w:rsidRDefault="000A79D2" w:rsidP="000A79D2">
      <w:pPr>
        <w:tabs>
          <w:tab w:val="left" w:pos="567"/>
          <w:tab w:val="left" w:pos="993"/>
        </w:tabs>
        <w:spacing w:after="0" w:line="240" w:lineRule="auto"/>
        <w:ind w:left="567"/>
        <w:contextualSpacing/>
        <w:jc w:val="both"/>
        <w:rPr>
          <w:rFonts w:ascii="Times New Roman" w:eastAsia="Times New Roman" w:hAnsi="Times New Roman" w:cs="Times New Roman"/>
          <w:lang w:eastAsia="ru-RU"/>
        </w:rPr>
      </w:pPr>
    </w:p>
    <w:p w:rsidR="000A79D2" w:rsidRPr="000A79D2" w:rsidRDefault="000A79D2" w:rsidP="000A79D2">
      <w:pPr>
        <w:spacing w:after="0" w:line="240" w:lineRule="auto"/>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7. Рекламации</w:t>
      </w:r>
    </w:p>
    <w:p w:rsidR="000A79D2" w:rsidRPr="000A79D2" w:rsidRDefault="000A79D2" w:rsidP="000A79D2">
      <w:pPr>
        <w:numPr>
          <w:ilvl w:val="1"/>
          <w:numId w:val="9"/>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В случае несоответствия Продукции по качеству и количеству условиям настоящего договора, Заказчик вправе составить акт о скрытых недостатках Продукции. Акт составляется в письменной форме, </w:t>
      </w:r>
      <w:proofErr w:type="gramStart"/>
      <w:r w:rsidRPr="000A79D2">
        <w:rPr>
          <w:rFonts w:ascii="Times New Roman" w:eastAsia="Times New Roman" w:hAnsi="Times New Roman" w:cs="Times New Roman"/>
          <w:lang w:eastAsia="ru-RU"/>
        </w:rPr>
        <w:t>подписывается полномочным представителем Заказчика и должен</w:t>
      </w:r>
      <w:proofErr w:type="gramEnd"/>
      <w:r w:rsidRPr="000A79D2">
        <w:rPr>
          <w:rFonts w:ascii="Times New Roman" w:eastAsia="Times New Roman" w:hAnsi="Times New Roman" w:cs="Times New Roman"/>
          <w:lang w:eastAsia="ru-RU"/>
        </w:rPr>
        <w:t xml:space="preserve"> содержать обоснование происшедшего по вине Исполнителя несоответствия Продукции по количеству и качеству. Исполнитель должен рассмотреть полученный акт и сообщить о своем решении в течение 5 (пяти) дней с момента поступления акта.</w:t>
      </w:r>
    </w:p>
    <w:p w:rsidR="000A79D2" w:rsidRPr="000A79D2" w:rsidRDefault="000A79D2" w:rsidP="000A79D2">
      <w:pPr>
        <w:numPr>
          <w:ilvl w:val="1"/>
          <w:numId w:val="9"/>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 наступлении событий, перечисленных в п. 7.1 настоящего договора, Заказчик вправе в одностороннем порядке уменьшить оплату по настоящему договору пропорционально количеству Продукции несоответствующего качества, но не менее чем на 5 000 (пять тысяч) штук.</w:t>
      </w:r>
    </w:p>
    <w:p w:rsidR="000A79D2" w:rsidRPr="000A79D2" w:rsidRDefault="000A79D2" w:rsidP="000A79D2">
      <w:pPr>
        <w:numPr>
          <w:ilvl w:val="1"/>
          <w:numId w:val="9"/>
        </w:numPr>
        <w:tabs>
          <w:tab w:val="left" w:pos="0"/>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 предъявлении акта составляется претензия о несоответствии Продукции качеству и количеству.</w:t>
      </w:r>
    </w:p>
    <w:p w:rsidR="000A79D2" w:rsidRPr="000A79D2" w:rsidRDefault="000A79D2" w:rsidP="000A79D2">
      <w:pPr>
        <w:tabs>
          <w:tab w:val="left" w:pos="0"/>
          <w:tab w:val="left" w:pos="1134"/>
        </w:tabs>
        <w:spacing w:after="0" w:line="240" w:lineRule="auto"/>
        <w:ind w:left="709"/>
        <w:contextualSpacing/>
        <w:jc w:val="both"/>
        <w:rPr>
          <w:rFonts w:ascii="Times New Roman" w:eastAsia="Times New Roman" w:hAnsi="Times New Roman" w:cs="Times New Roman"/>
          <w:lang w:eastAsia="ru-RU"/>
        </w:rPr>
      </w:pPr>
    </w:p>
    <w:p w:rsidR="000A79D2" w:rsidRPr="000A79D2" w:rsidRDefault="000A79D2" w:rsidP="000A79D2">
      <w:pPr>
        <w:spacing w:after="0" w:line="240" w:lineRule="auto"/>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8. Прочие условия</w:t>
      </w:r>
    </w:p>
    <w:p w:rsidR="000A79D2" w:rsidRPr="000A79D2" w:rsidRDefault="000A79D2" w:rsidP="000A79D2">
      <w:pPr>
        <w:numPr>
          <w:ilvl w:val="1"/>
          <w:numId w:val="10"/>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Договор действует с _____________ </w:t>
      </w:r>
      <w:proofErr w:type="gramStart"/>
      <w:r w:rsidRPr="000A79D2">
        <w:rPr>
          <w:rFonts w:ascii="Times New Roman" w:eastAsia="Times New Roman" w:hAnsi="Times New Roman" w:cs="Times New Roman"/>
          <w:lang w:eastAsia="ru-RU"/>
        </w:rPr>
        <w:t>по</w:t>
      </w:r>
      <w:proofErr w:type="gramEnd"/>
      <w:r w:rsidRPr="000A79D2">
        <w:rPr>
          <w:rFonts w:ascii="Times New Roman" w:eastAsia="Times New Roman" w:hAnsi="Times New Roman" w:cs="Times New Roman"/>
          <w:lang w:eastAsia="ru-RU"/>
        </w:rPr>
        <w:t xml:space="preserve"> ______________, а в части расчетов </w:t>
      </w:r>
      <w:r w:rsidRPr="000A79D2">
        <w:rPr>
          <w:rFonts w:ascii="Times New Roman" w:eastAsia="Times New Roman" w:hAnsi="Times New Roman" w:cs="Times New Roman"/>
          <w:snapToGrid w:val="0"/>
          <w:lang w:eastAsia="ru-RU"/>
        </w:rPr>
        <w:t>–</w:t>
      </w:r>
      <w:r w:rsidRPr="000A79D2">
        <w:rPr>
          <w:rFonts w:ascii="Times New Roman" w:eastAsia="Times New Roman" w:hAnsi="Times New Roman" w:cs="Times New Roman"/>
          <w:lang w:eastAsia="ru-RU"/>
        </w:rPr>
        <w:t xml:space="preserve"> до полного исполнения сторонами своих обязательств.</w:t>
      </w:r>
    </w:p>
    <w:p w:rsidR="000A79D2" w:rsidRPr="000A79D2" w:rsidRDefault="000A79D2" w:rsidP="000A79D2">
      <w:pPr>
        <w:numPr>
          <w:ilvl w:val="1"/>
          <w:numId w:val="10"/>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Любые изменения и дополнения к настоящему договору </w:t>
      </w:r>
      <w:proofErr w:type="gramStart"/>
      <w:r w:rsidRPr="000A79D2">
        <w:rPr>
          <w:rFonts w:ascii="Times New Roman" w:eastAsia="Times New Roman" w:hAnsi="Times New Roman" w:cs="Times New Roman"/>
          <w:lang w:eastAsia="ru-RU"/>
        </w:rPr>
        <w:t>считаются действительными и являются</w:t>
      </w:r>
      <w:proofErr w:type="gramEnd"/>
      <w:r w:rsidRPr="000A79D2">
        <w:rPr>
          <w:rFonts w:ascii="Times New Roman" w:eastAsia="Times New Roman" w:hAnsi="Times New Roman" w:cs="Times New Roman"/>
          <w:lang w:eastAsia="ru-RU"/>
        </w:rPr>
        <w:t xml:space="preserve">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0A79D2" w:rsidRPr="000A79D2" w:rsidRDefault="000A79D2" w:rsidP="000A79D2">
      <w:pPr>
        <w:numPr>
          <w:ilvl w:val="1"/>
          <w:numId w:val="10"/>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Письменное уведомление о намерении расторгнуть настоящий договор может быть направлено другой Стороне в любое время. В этом случае настоящий договор считается расторгнутым после урегулирования всех финансовых вопросов по нему.</w:t>
      </w:r>
    </w:p>
    <w:p w:rsidR="000A79D2" w:rsidRPr="000A79D2" w:rsidRDefault="000A79D2" w:rsidP="000A79D2">
      <w:pPr>
        <w:numPr>
          <w:ilvl w:val="1"/>
          <w:numId w:val="10"/>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В случае несоблюдения одной из Сторон своих обязательств настоящий договор также может быть расторгнут по инициативе другой Стороны с письменным уведомлением за 15 дней до предполагаемой даты расторжения, при условии урегулирования всех финансовых вопросов.</w:t>
      </w:r>
    </w:p>
    <w:p w:rsidR="000A79D2" w:rsidRPr="000A79D2" w:rsidRDefault="000A79D2" w:rsidP="000A79D2">
      <w:pPr>
        <w:numPr>
          <w:ilvl w:val="1"/>
          <w:numId w:val="10"/>
        </w:numPr>
        <w:tabs>
          <w:tab w:val="left" w:pos="1134"/>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Настоящий договор составлен в двух экземплярах, имеющих равную юридическую силу, по одному для каждой из Сторон.</w:t>
      </w:r>
    </w:p>
    <w:p w:rsidR="000A79D2" w:rsidRPr="000A79D2" w:rsidRDefault="000A79D2" w:rsidP="000A79D2">
      <w:pPr>
        <w:numPr>
          <w:ilvl w:val="0"/>
          <w:numId w:val="10"/>
        </w:numPr>
        <w:spacing w:after="0" w:line="264" w:lineRule="auto"/>
        <w:ind w:firstLine="709"/>
        <w:contextualSpacing/>
        <w:jc w:val="center"/>
        <w:rPr>
          <w:rFonts w:ascii="Times New Roman" w:eastAsia="Times New Roman" w:hAnsi="Times New Roman" w:cs="Times New Roman"/>
          <w:b/>
          <w:snapToGrid w:val="0"/>
          <w:lang w:eastAsia="ru-RU"/>
        </w:rPr>
      </w:pPr>
      <w:r w:rsidRPr="000A79D2">
        <w:rPr>
          <w:rFonts w:ascii="Times New Roman" w:eastAsia="Times New Roman" w:hAnsi="Times New Roman" w:cs="Times New Roman"/>
          <w:b/>
          <w:snapToGrid w:val="0"/>
          <w:lang w:eastAsia="ru-RU"/>
        </w:rPr>
        <w:t>Антикоррупционная оговорка</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napToGrid w:val="0"/>
          <w:lang w:val="x-none" w:eastAsia="ru-RU"/>
        </w:rPr>
      </w:pPr>
      <w:r w:rsidRPr="000A79D2">
        <w:rPr>
          <w:rFonts w:ascii="Times New Roman" w:eastAsia="Times New Roman" w:hAnsi="Times New Roman" w:cs="Times New Roman"/>
          <w:snapToGrid w:val="0"/>
          <w:lang w:val="x-none" w:eastAsia="ru-RU"/>
        </w:rPr>
        <w:t xml:space="preserve">При исполнении своих обязательств, </w:t>
      </w:r>
      <w:r w:rsidRPr="000A79D2">
        <w:rPr>
          <w:rFonts w:ascii="Times New Roman" w:eastAsia="Times New Roman" w:hAnsi="Times New Roman" w:cs="Times New Roman"/>
          <w:snapToGrid w:val="0"/>
          <w:lang w:eastAsia="ru-RU"/>
        </w:rPr>
        <w:t>Стороны</w:t>
      </w:r>
      <w:r w:rsidRPr="000A79D2">
        <w:rPr>
          <w:rFonts w:ascii="Times New Roman" w:eastAsia="Times New Roman" w:hAnsi="Times New Roman" w:cs="Times New Roman"/>
          <w:snapToGrid w:val="0"/>
          <w:lang w:val="x-none" w:eastAsia="ru-RU"/>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napToGrid w:val="0"/>
          <w:lang w:val="x-none" w:eastAsia="ru-RU"/>
        </w:rPr>
      </w:pPr>
      <w:r w:rsidRPr="000A79D2">
        <w:rPr>
          <w:rFonts w:ascii="Times New Roman" w:eastAsia="Times New Roman" w:hAnsi="Times New Roman" w:cs="Times New Roman"/>
          <w:snapToGrid w:val="0"/>
          <w:lang w:eastAsia="ru-RU"/>
        </w:rPr>
        <w:t>Стороны</w:t>
      </w:r>
      <w:r w:rsidRPr="000A79D2">
        <w:rPr>
          <w:rFonts w:ascii="Times New Roman" w:eastAsia="Times New Roman" w:hAnsi="Times New Roman" w:cs="Times New Roman"/>
          <w:snapToGrid w:val="0"/>
          <w:lang w:val="x-none" w:eastAsia="ru-RU"/>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napToGrid w:val="0"/>
          <w:lang w:val="x-none" w:eastAsia="ru-RU"/>
        </w:rPr>
      </w:pPr>
      <w:r w:rsidRPr="000A79D2">
        <w:rPr>
          <w:rFonts w:ascii="Times New Roman" w:eastAsia="Times New Roman" w:hAnsi="Times New Roman" w:cs="Times New Roman"/>
          <w:snapToGrid w:val="0"/>
          <w:lang w:val="x-none" w:eastAsia="ru-RU"/>
        </w:rPr>
        <w:t>Под действиями работника, осуществляемыми в пользу стимулирующей его стороны понимаются:</w:t>
      </w:r>
    </w:p>
    <w:p w:rsidR="000A79D2" w:rsidRPr="000A79D2" w:rsidRDefault="000A79D2" w:rsidP="000A79D2">
      <w:pPr>
        <w:tabs>
          <w:tab w:val="left" w:pos="0"/>
          <w:tab w:val="left" w:pos="1134"/>
          <w:tab w:val="left" w:pos="1276"/>
        </w:tabs>
        <w:spacing w:after="0" w:line="240" w:lineRule="auto"/>
        <w:ind w:firstLine="709"/>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lastRenderedPageBreak/>
        <w:t>– предоставление неоправданных преимуществ по сравнению с другими контрагентами, потребителями электрической энергии;</w:t>
      </w:r>
    </w:p>
    <w:p w:rsidR="000A79D2" w:rsidRPr="000A79D2" w:rsidRDefault="000A79D2" w:rsidP="000A79D2">
      <w:pPr>
        <w:tabs>
          <w:tab w:val="left" w:pos="0"/>
          <w:tab w:val="left" w:pos="1134"/>
          <w:tab w:val="left" w:pos="1276"/>
        </w:tabs>
        <w:spacing w:after="0" w:line="240" w:lineRule="auto"/>
        <w:ind w:firstLine="709"/>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предоставление каких-либо гарантий;</w:t>
      </w:r>
    </w:p>
    <w:p w:rsidR="000A79D2" w:rsidRPr="000A79D2" w:rsidRDefault="000A79D2" w:rsidP="000A79D2">
      <w:pPr>
        <w:tabs>
          <w:tab w:val="left" w:pos="0"/>
          <w:tab w:val="left" w:pos="1134"/>
          <w:tab w:val="left" w:pos="1276"/>
        </w:tabs>
        <w:spacing w:after="0" w:line="240" w:lineRule="auto"/>
        <w:ind w:firstLine="709"/>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ускорение существующих процедур;</w:t>
      </w:r>
    </w:p>
    <w:p w:rsidR="000A79D2" w:rsidRPr="000A79D2" w:rsidRDefault="000A79D2" w:rsidP="000A79D2">
      <w:pPr>
        <w:tabs>
          <w:tab w:val="left" w:pos="0"/>
          <w:tab w:val="left" w:pos="1134"/>
          <w:tab w:val="left" w:pos="1276"/>
        </w:tabs>
        <w:spacing w:after="0" w:line="240" w:lineRule="auto"/>
        <w:ind w:firstLine="709"/>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val="x-none"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0A79D2">
        <w:rPr>
          <w:rFonts w:ascii="Times New Roman" w:eastAsia="Times New Roman" w:hAnsi="Times New Roman" w:cs="Times New Roman"/>
          <w:snapToGrid w:val="0"/>
          <w:lang w:eastAsia="ru-RU"/>
        </w:rPr>
        <w:t>9.5</w:t>
      </w:r>
      <w:r w:rsidRPr="000A79D2">
        <w:rPr>
          <w:rFonts w:ascii="Times New Roman" w:eastAsia="Times New Roman" w:hAnsi="Times New Roman" w:cs="Times New Roman"/>
          <w:snapToGrid w:val="0"/>
          <w:lang w:val="x-none" w:eastAsia="ru-RU"/>
        </w:rPr>
        <w:t xml:space="preserve"> настоящего договора.</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0A79D2" w:rsidRPr="000A79D2" w:rsidRDefault="000A79D2" w:rsidP="000A79D2">
      <w:pPr>
        <w:numPr>
          <w:ilvl w:val="0"/>
          <w:numId w:val="10"/>
        </w:numPr>
        <w:tabs>
          <w:tab w:val="left" w:pos="1276"/>
        </w:tabs>
        <w:spacing w:after="0" w:line="240" w:lineRule="auto"/>
        <w:ind w:firstLine="709"/>
        <w:contextualSpacing/>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Приложения</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Приложение № 1. Акт приема-передачи электронных файлов.</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Приложение № 2. Ареса доставки Продукции.</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Приложение № 3. Акт приема-передачи счетов на оплату энергоснабжения.</w:t>
      </w:r>
    </w:p>
    <w:p w:rsidR="000A79D2" w:rsidRPr="000A79D2" w:rsidRDefault="000A79D2" w:rsidP="000A79D2">
      <w:pPr>
        <w:numPr>
          <w:ilvl w:val="1"/>
          <w:numId w:val="10"/>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Приложение № 4. Соглашение об обеспечении безопасности персональных данных.</w:t>
      </w:r>
    </w:p>
    <w:p w:rsidR="000A79D2" w:rsidRPr="000A79D2" w:rsidRDefault="000A79D2" w:rsidP="000A79D2">
      <w:pPr>
        <w:tabs>
          <w:tab w:val="left" w:pos="0"/>
          <w:tab w:val="left" w:pos="1134"/>
          <w:tab w:val="left" w:pos="1276"/>
        </w:tabs>
        <w:spacing w:after="0" w:line="240" w:lineRule="auto"/>
        <w:ind w:left="709"/>
        <w:contextualSpacing/>
        <w:jc w:val="both"/>
        <w:rPr>
          <w:rFonts w:ascii="Times New Roman" w:eastAsia="Times New Roman" w:hAnsi="Times New Roman" w:cs="Times New Roman"/>
          <w:lang w:eastAsia="ru-RU"/>
        </w:rPr>
      </w:pPr>
    </w:p>
    <w:p w:rsidR="000A79D2" w:rsidRPr="000A79D2" w:rsidRDefault="000A79D2" w:rsidP="000A79D2">
      <w:pPr>
        <w:numPr>
          <w:ilvl w:val="0"/>
          <w:numId w:val="10"/>
        </w:numPr>
        <w:spacing w:after="0" w:line="240" w:lineRule="auto"/>
        <w:contextualSpacing/>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Местонахождение и банковские реквизиты сторон</w:t>
      </w:r>
    </w:p>
    <w:p w:rsidR="000A79D2" w:rsidRPr="000A79D2" w:rsidRDefault="000A79D2" w:rsidP="000A79D2">
      <w:pPr>
        <w:spacing w:after="0" w:line="240" w:lineRule="auto"/>
        <w:ind w:left="360"/>
        <w:contextualSpacing/>
        <w:jc w:val="both"/>
        <w:rPr>
          <w:rFonts w:ascii="Times New Roman" w:eastAsia="Times New Roman" w:hAnsi="Times New Roman" w:cs="Times New Roman"/>
          <w:b/>
          <w:lang w:eastAsia="ru-RU"/>
        </w:rPr>
      </w:pPr>
    </w:p>
    <w:p w:rsidR="000A79D2" w:rsidRPr="000A79D2" w:rsidRDefault="000A79D2" w:rsidP="000A79D2">
      <w:pPr>
        <w:spacing w:after="0" w:line="240" w:lineRule="auto"/>
        <w:ind w:left="360"/>
        <w:contextualSpacing/>
        <w:jc w:val="both"/>
        <w:rPr>
          <w:rFonts w:ascii="Times New Roman" w:eastAsia="Times New Roman" w:hAnsi="Times New Roman" w:cs="Times New Roman"/>
          <w:b/>
          <w:lang w:eastAsia="ru-RU"/>
        </w:rPr>
      </w:pPr>
    </w:p>
    <w:tbl>
      <w:tblPr>
        <w:tblW w:w="10897" w:type="dxa"/>
        <w:tblLook w:val="04A0" w:firstRow="1" w:lastRow="0" w:firstColumn="1" w:lastColumn="0" w:noHBand="0" w:noVBand="1"/>
      </w:tblPr>
      <w:tblGrid>
        <w:gridCol w:w="5353"/>
        <w:gridCol w:w="5544"/>
      </w:tblGrid>
      <w:tr w:rsidR="000A79D2" w:rsidRPr="000A79D2" w:rsidTr="006F7D45">
        <w:tc>
          <w:tcPr>
            <w:tcW w:w="5353" w:type="dxa"/>
          </w:tcPr>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Заказчик:</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Публичное акционерное общество </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«ТНС энерго Марий Эл»</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Юридический и почтовый адрес:</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424019, Республика Марий Эл,</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г. Йошкар-Ола, ул. Й. </w:t>
            </w:r>
            <w:proofErr w:type="spellStart"/>
            <w:r w:rsidRPr="000A79D2">
              <w:rPr>
                <w:rFonts w:ascii="Times New Roman" w:eastAsia="Times New Roman" w:hAnsi="Times New Roman" w:cs="Times New Roman"/>
                <w:snapToGrid w:val="0"/>
                <w:lang w:eastAsia="ru-RU"/>
              </w:rPr>
              <w:t>Кырли</w:t>
            </w:r>
            <w:proofErr w:type="spellEnd"/>
            <w:r w:rsidRPr="000A79D2">
              <w:rPr>
                <w:rFonts w:ascii="Times New Roman" w:eastAsia="Times New Roman" w:hAnsi="Times New Roman" w:cs="Times New Roman"/>
                <w:snapToGrid w:val="0"/>
                <w:lang w:eastAsia="ru-RU"/>
              </w:rPr>
              <w:t>, д. 21В.</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ОГРН 1051200000015</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ИНН 1215099739 КПП 121550001</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proofErr w:type="gramStart"/>
            <w:r w:rsidRPr="000A79D2">
              <w:rPr>
                <w:rFonts w:ascii="Times New Roman" w:eastAsia="Times New Roman" w:hAnsi="Times New Roman" w:cs="Times New Roman"/>
                <w:snapToGrid w:val="0"/>
                <w:lang w:eastAsia="ru-RU"/>
              </w:rPr>
              <w:t>р</w:t>
            </w:r>
            <w:proofErr w:type="gramEnd"/>
            <w:r w:rsidRPr="000A79D2">
              <w:rPr>
                <w:rFonts w:ascii="Times New Roman" w:eastAsia="Times New Roman" w:hAnsi="Times New Roman" w:cs="Times New Roman"/>
                <w:snapToGrid w:val="0"/>
                <w:lang w:eastAsia="ru-RU"/>
              </w:rPr>
              <w:t>/счет 40702810207240004780</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в ФИЛИАЛЕ БАНКА ВТБ (ПАО)</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В Г. НИЖНЕМ НОВГОРОДЕ </w:t>
            </w:r>
          </w:p>
          <w:p w:rsidR="000A79D2" w:rsidRPr="000A79D2" w:rsidRDefault="000A79D2" w:rsidP="000A79D2">
            <w:pPr>
              <w:spacing w:after="0" w:line="240" w:lineRule="auto"/>
              <w:contextualSpacing/>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БИК 042202837</w:t>
            </w:r>
          </w:p>
          <w:p w:rsidR="000A79D2" w:rsidRPr="000A79D2" w:rsidRDefault="000A79D2" w:rsidP="000A79D2">
            <w:pPr>
              <w:tabs>
                <w:tab w:val="left" w:pos="3402"/>
              </w:tabs>
              <w:spacing w:after="0" w:line="240" w:lineRule="auto"/>
              <w:ind w:right="-958"/>
              <w:jc w:val="both"/>
              <w:rPr>
                <w:rFonts w:ascii="Times New Roman" w:eastAsia="Calibri" w:hAnsi="Times New Roman" w:cs="Times New Roman"/>
                <w:b/>
              </w:rPr>
            </w:pPr>
            <w:proofErr w:type="gramStart"/>
            <w:r w:rsidRPr="000A79D2">
              <w:rPr>
                <w:rFonts w:ascii="Times New Roman" w:eastAsia="Times New Roman" w:hAnsi="Times New Roman" w:cs="Times New Roman"/>
                <w:snapToGrid w:val="0"/>
                <w:lang w:eastAsia="ru-RU"/>
              </w:rPr>
              <w:t>Кор/счет</w:t>
            </w:r>
            <w:proofErr w:type="gramEnd"/>
            <w:r w:rsidRPr="000A79D2">
              <w:rPr>
                <w:rFonts w:ascii="Times New Roman" w:eastAsia="Times New Roman" w:hAnsi="Times New Roman" w:cs="Times New Roman"/>
                <w:snapToGrid w:val="0"/>
                <w:lang w:eastAsia="ru-RU"/>
              </w:rPr>
              <w:t xml:space="preserve"> 301 01 810 2 0000 0000837</w:t>
            </w:r>
          </w:p>
        </w:tc>
        <w:tc>
          <w:tcPr>
            <w:tcW w:w="5544" w:type="dxa"/>
          </w:tcPr>
          <w:p w:rsidR="000A79D2" w:rsidRPr="000A79D2" w:rsidRDefault="000A79D2" w:rsidP="000A79D2">
            <w:pPr>
              <w:spacing w:after="0" w:line="240" w:lineRule="auto"/>
              <w:ind w:left="35" w:right="49"/>
              <w:contextualSpacing/>
              <w:jc w:val="both"/>
              <w:rPr>
                <w:rFonts w:ascii="Times New Roman" w:eastAsia="Calibri" w:hAnsi="Times New Roman" w:cs="Times New Roman"/>
              </w:rPr>
            </w:pPr>
            <w:r w:rsidRPr="000A79D2">
              <w:rPr>
                <w:rFonts w:ascii="Times New Roman" w:eastAsia="Calibri" w:hAnsi="Times New Roman" w:cs="Times New Roman"/>
              </w:rPr>
              <w:t>Исполнитель:</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r w:rsidRPr="000A79D2">
              <w:rPr>
                <w:rFonts w:ascii="Times New Roman" w:eastAsia="Calibri" w:hAnsi="Times New Roman" w:cs="Times New Roman"/>
              </w:rPr>
              <w:t>__________________________________________</w:t>
            </w:r>
          </w:p>
          <w:p w:rsidR="000A79D2" w:rsidRPr="000A79D2" w:rsidRDefault="000A79D2" w:rsidP="000A79D2">
            <w:pPr>
              <w:spacing w:after="0" w:line="240" w:lineRule="auto"/>
              <w:ind w:left="35" w:right="49"/>
              <w:jc w:val="both"/>
              <w:rPr>
                <w:rFonts w:ascii="Times New Roman" w:eastAsia="Calibri" w:hAnsi="Times New Roman" w:cs="Times New Roman"/>
              </w:rPr>
            </w:pPr>
          </w:p>
        </w:tc>
      </w:tr>
      <w:tr w:rsidR="000A79D2" w:rsidRPr="000A79D2" w:rsidTr="006F7D45">
        <w:tc>
          <w:tcPr>
            <w:tcW w:w="10897" w:type="dxa"/>
            <w:gridSpan w:val="2"/>
          </w:tcPr>
          <w:p w:rsidR="000A79D2" w:rsidRPr="000A79D2" w:rsidRDefault="000A79D2" w:rsidP="000A79D2">
            <w:pPr>
              <w:spacing w:after="0" w:line="240" w:lineRule="auto"/>
              <w:ind w:left="35" w:right="49"/>
              <w:contextualSpacing/>
              <w:jc w:val="center"/>
              <w:rPr>
                <w:rFonts w:ascii="Times New Roman" w:eastAsia="Calibri" w:hAnsi="Times New Roman" w:cs="Times New Roman"/>
                <w:b/>
              </w:rPr>
            </w:pPr>
          </w:p>
          <w:p w:rsidR="000A79D2" w:rsidRPr="000A79D2" w:rsidRDefault="000A79D2" w:rsidP="000A79D2">
            <w:pPr>
              <w:spacing w:after="0" w:line="240" w:lineRule="auto"/>
              <w:ind w:left="35" w:right="49"/>
              <w:contextualSpacing/>
              <w:jc w:val="center"/>
              <w:rPr>
                <w:rFonts w:ascii="Times New Roman" w:eastAsia="Calibri" w:hAnsi="Times New Roman" w:cs="Times New Roman"/>
              </w:rPr>
            </w:pPr>
            <w:r w:rsidRPr="000A79D2">
              <w:rPr>
                <w:rFonts w:ascii="Times New Roman" w:eastAsia="Calibri" w:hAnsi="Times New Roman" w:cs="Times New Roman"/>
                <w:b/>
              </w:rPr>
              <w:t>11. Подписи  сторон</w:t>
            </w:r>
          </w:p>
        </w:tc>
      </w:tr>
      <w:tr w:rsidR="000A79D2" w:rsidRPr="000A79D2" w:rsidTr="006F7D45">
        <w:tc>
          <w:tcPr>
            <w:tcW w:w="5353" w:type="dxa"/>
          </w:tcPr>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От Заказчика:</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ПАО «ТНС энерго Марий Эл»</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 xml:space="preserve">_______________________/ Е.Д. </w:t>
            </w:r>
            <w:proofErr w:type="spellStart"/>
            <w:r w:rsidRPr="000A79D2">
              <w:rPr>
                <w:rFonts w:ascii="Times New Roman" w:eastAsia="Calibri" w:hAnsi="Times New Roman" w:cs="Times New Roman"/>
              </w:rPr>
              <w:t>Вахитова</w:t>
            </w:r>
            <w:proofErr w:type="spellEnd"/>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 xml:space="preserve">М.П. </w:t>
            </w:r>
          </w:p>
        </w:tc>
        <w:tc>
          <w:tcPr>
            <w:tcW w:w="5544" w:type="dxa"/>
          </w:tcPr>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ind w:left="226" w:hanging="226"/>
              <w:contextualSpacing/>
              <w:rPr>
                <w:rFonts w:ascii="Times New Roman" w:eastAsia="Calibri" w:hAnsi="Times New Roman" w:cs="Times New Roman"/>
              </w:rPr>
            </w:pPr>
            <w:r w:rsidRPr="000A79D2">
              <w:rPr>
                <w:rFonts w:ascii="Times New Roman" w:eastAsia="Calibri" w:hAnsi="Times New Roman" w:cs="Times New Roman"/>
              </w:rPr>
              <w:t>От Исполнителя:</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____________________________________________</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_____________________/ ______________________</w:t>
            </w: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М.П.</w:t>
            </w:r>
          </w:p>
        </w:tc>
      </w:tr>
    </w:tbl>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
          <w:bCs/>
          <w:lang w:eastAsia="ru-RU"/>
        </w:rPr>
      </w:pPr>
    </w:p>
    <w:p w:rsidR="000A79D2" w:rsidRPr="000A79D2" w:rsidRDefault="000A79D2" w:rsidP="000A79D2">
      <w:pPr>
        <w:jc w:val="right"/>
        <w:rPr>
          <w:rFonts w:ascii="Times New Roman" w:eastAsia="Times New Roman" w:hAnsi="Times New Roman" w:cs="Times New Roman"/>
          <w:bCs/>
          <w:lang w:eastAsia="ru-RU"/>
        </w:rPr>
      </w:pPr>
      <w:r w:rsidRPr="000A79D2">
        <w:rPr>
          <w:rFonts w:ascii="Times New Roman" w:eastAsia="Times New Roman" w:hAnsi="Times New Roman" w:cs="Times New Roman"/>
          <w:b/>
          <w:bCs/>
          <w:lang w:eastAsia="ru-RU"/>
        </w:rPr>
        <w:br w:type="page"/>
      </w:r>
      <w:r w:rsidRPr="000A79D2">
        <w:rPr>
          <w:rFonts w:ascii="Times New Roman" w:eastAsia="Times New Roman" w:hAnsi="Times New Roman" w:cs="Times New Roman"/>
          <w:bCs/>
          <w:lang w:eastAsia="ru-RU"/>
        </w:rPr>
        <w:lastRenderedPageBreak/>
        <w:t>Приложение № 1</w:t>
      </w:r>
    </w:p>
    <w:p w:rsidR="000A79D2" w:rsidRPr="000A79D2" w:rsidRDefault="000A79D2" w:rsidP="000A79D2">
      <w:pPr>
        <w:shd w:val="clear" w:color="auto" w:fill="FFFFFF"/>
        <w:spacing w:after="0" w:line="240" w:lineRule="auto"/>
        <w:ind w:left="4962"/>
        <w:jc w:val="right"/>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к договору </w:t>
      </w:r>
      <w:r w:rsidRPr="000A79D2">
        <w:rPr>
          <w:rFonts w:ascii="Times New Roman" w:eastAsia="Times New Roman" w:hAnsi="Times New Roman" w:cs="Times New Roman"/>
          <w:lang w:eastAsia="ru-RU"/>
        </w:rPr>
        <w:t xml:space="preserve">№ </w:t>
      </w:r>
      <w:r w:rsidRPr="000A79D2">
        <w:rPr>
          <w:rFonts w:ascii="Times New Roman" w:eastAsia="Times New Roman" w:hAnsi="Times New Roman" w:cs="Times New Roman"/>
          <w:bCs/>
          <w:lang w:eastAsia="ru-RU"/>
        </w:rPr>
        <w:t>___________</w:t>
      </w:r>
      <w:r w:rsidRPr="000A79D2">
        <w:rPr>
          <w:rFonts w:ascii="Times New Roman" w:eastAsia="Times New Roman" w:hAnsi="Times New Roman" w:cs="Times New Roman"/>
          <w:lang w:eastAsia="ru-RU"/>
        </w:rPr>
        <w:t xml:space="preserve"> от ____._____. 2018 г</w:t>
      </w:r>
      <w:r w:rsidRPr="000A79D2">
        <w:rPr>
          <w:rFonts w:ascii="Times New Roman" w:eastAsia="Times New Roman" w:hAnsi="Times New Roman" w:cs="Times New Roman"/>
          <w:bCs/>
          <w:lang w:eastAsia="ru-RU"/>
        </w:rPr>
        <w:t>.</w:t>
      </w:r>
    </w:p>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Cs/>
          <w:lang w:eastAsia="ru-RU"/>
        </w:rPr>
      </w:pP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426"/>
        <w:gridCol w:w="4796"/>
      </w:tblGrid>
      <w:tr w:rsidR="000A79D2" w:rsidRPr="000A79D2" w:rsidTr="006F7D45">
        <w:trPr>
          <w:trHeight w:val="1020"/>
          <w:jc w:val="center"/>
        </w:trPr>
        <w:tc>
          <w:tcPr>
            <w:tcW w:w="2654" w:type="pct"/>
            <w:tcBorders>
              <w:top w:val="nil"/>
              <w:bottom w:val="nil"/>
              <w:right w:val="nil"/>
            </w:tcBorders>
          </w:tcPr>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Утверждаю:</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Заместитель генерального директора </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ПАО ГК «ТНС энерго» -</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управляющий директор </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ПАО «ТНС энерго Марий Эл»</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______________________ Е.Д. </w:t>
            </w:r>
            <w:proofErr w:type="spellStart"/>
            <w:r w:rsidRPr="000A79D2">
              <w:rPr>
                <w:rFonts w:ascii="Times New Roman" w:eastAsia="Times New Roman" w:hAnsi="Times New Roman" w:cs="Times New Roman"/>
                <w:snapToGrid w:val="0"/>
                <w:lang w:eastAsia="ru-RU"/>
              </w:rPr>
              <w:t>Вахитова</w:t>
            </w:r>
            <w:proofErr w:type="spellEnd"/>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Calibri" w:hAnsi="Times New Roman" w:cs="Times New Roman"/>
              </w:rPr>
              <w:t>М.П.</w:t>
            </w:r>
          </w:p>
        </w:tc>
        <w:tc>
          <w:tcPr>
            <w:tcW w:w="2346" w:type="pct"/>
            <w:tcBorders>
              <w:left w:val="nil"/>
            </w:tcBorders>
          </w:tcPr>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Утверждаю:</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_________________________  </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Calibri" w:hAnsi="Times New Roman" w:cs="Times New Roman"/>
              </w:rPr>
              <w:t>М.П.</w:t>
            </w:r>
          </w:p>
        </w:tc>
      </w:tr>
    </w:tbl>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Форма</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Акт приема-передачи электронных файлов</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за расчетный период___________</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p>
    <w:tbl>
      <w:tblPr>
        <w:tblW w:w="10498" w:type="dxa"/>
        <w:tblInd w:w="-534" w:type="dxa"/>
        <w:tblLook w:val="04A0" w:firstRow="1" w:lastRow="0" w:firstColumn="1" w:lastColumn="0" w:noHBand="0" w:noVBand="1"/>
      </w:tblPr>
      <w:tblGrid>
        <w:gridCol w:w="724"/>
        <w:gridCol w:w="2693"/>
        <w:gridCol w:w="1843"/>
        <w:gridCol w:w="2258"/>
        <w:gridCol w:w="2980"/>
      </w:tblGrid>
      <w:tr w:rsidR="000A79D2" w:rsidRPr="000A79D2" w:rsidTr="000A79D2">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 xml:space="preserve">№ </w:t>
            </w:r>
            <w:proofErr w:type="gramStart"/>
            <w:r w:rsidRPr="000A79D2">
              <w:rPr>
                <w:rFonts w:ascii="Times New Roman" w:eastAsia="Times New Roman" w:hAnsi="Times New Roman" w:cs="Times New Roman"/>
                <w:color w:val="000000"/>
                <w:sz w:val="20"/>
                <w:szCs w:val="20"/>
                <w:lang w:eastAsia="ru-RU"/>
              </w:rPr>
              <w:t>п</w:t>
            </w:r>
            <w:proofErr w:type="gramEnd"/>
            <w:r w:rsidRPr="000A79D2">
              <w:rPr>
                <w:rFonts w:ascii="Times New Roman" w:eastAsia="Times New Roman" w:hAnsi="Times New Roman" w:cs="Times New Roman"/>
                <w:color w:val="000000"/>
                <w:sz w:val="20"/>
                <w:szCs w:val="20"/>
                <w:lang w:eastAsia="ru-RU"/>
              </w:rPr>
              <w:t>/п</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Муниципальные образования</w:t>
            </w:r>
          </w:p>
        </w:tc>
        <w:tc>
          <w:tcPr>
            <w:tcW w:w="1843" w:type="dxa"/>
            <w:tcBorders>
              <w:top w:val="single" w:sz="4" w:space="0" w:color="auto"/>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r w:rsidRPr="000A79D2">
              <w:rPr>
                <w:rFonts w:ascii="Times New Roman" w:eastAsia="Times New Roman" w:hAnsi="Times New Roman" w:cs="Times New Roman"/>
                <w:sz w:val="20"/>
                <w:szCs w:val="20"/>
                <w:lang w:eastAsia="ru-RU"/>
              </w:rPr>
              <w:t>Количество файлов</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r w:rsidRPr="000A79D2">
              <w:rPr>
                <w:rFonts w:ascii="Times New Roman" w:eastAsia="Times New Roman" w:hAnsi="Times New Roman" w:cs="Times New Roman"/>
                <w:sz w:val="20"/>
                <w:szCs w:val="20"/>
                <w:lang w:eastAsia="ru-RU"/>
              </w:rPr>
              <w:t xml:space="preserve">Количество счетов </w:t>
            </w:r>
          </w:p>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r w:rsidRPr="000A79D2">
              <w:rPr>
                <w:rFonts w:ascii="Times New Roman" w:eastAsia="Times New Roman" w:hAnsi="Times New Roman" w:cs="Times New Roman"/>
                <w:sz w:val="20"/>
                <w:szCs w:val="20"/>
                <w:lang w:eastAsia="ru-RU"/>
              </w:rPr>
              <w:t>на оплату энергоснабжения</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r w:rsidRPr="000A79D2">
              <w:rPr>
                <w:rFonts w:ascii="Times New Roman" w:eastAsia="Times New Roman" w:hAnsi="Times New Roman" w:cs="Times New Roman"/>
                <w:sz w:val="20"/>
                <w:szCs w:val="20"/>
                <w:lang w:eastAsia="ru-RU"/>
              </w:rPr>
              <w:t>Дата и время передачи электронных файлов</w:t>
            </w: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г. Йошкар-Ола</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пгт</w:t>
            </w:r>
            <w:proofErr w:type="spellEnd"/>
            <w:r w:rsidRPr="000A79D2">
              <w:rPr>
                <w:rFonts w:ascii="Times New Roman" w:eastAsia="Times New Roman" w:hAnsi="Times New Roman" w:cs="Times New Roman"/>
                <w:color w:val="000000"/>
                <w:sz w:val="20"/>
                <w:szCs w:val="20"/>
                <w:lang w:eastAsia="ru-RU"/>
              </w:rPr>
              <w:t>. Медведево и Медведевский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3</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Советский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Моркинский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Оршанский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Сернурский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7</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Куженерский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8</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Ново-</w:t>
            </w:r>
            <w:proofErr w:type="spellStart"/>
            <w:r w:rsidRPr="000A79D2">
              <w:rPr>
                <w:rFonts w:ascii="Times New Roman" w:eastAsia="Times New Roman" w:hAnsi="Times New Roman" w:cs="Times New Roman"/>
                <w:color w:val="000000"/>
                <w:sz w:val="20"/>
                <w:szCs w:val="20"/>
                <w:lang w:eastAsia="ru-RU"/>
              </w:rPr>
              <w:t>Торъяльский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9</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Параньгинский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10</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Мари-</w:t>
            </w:r>
            <w:proofErr w:type="spellStart"/>
            <w:r w:rsidRPr="000A79D2">
              <w:rPr>
                <w:rFonts w:ascii="Times New Roman" w:eastAsia="Times New Roman" w:hAnsi="Times New Roman" w:cs="Times New Roman"/>
                <w:color w:val="000000"/>
                <w:sz w:val="20"/>
                <w:szCs w:val="20"/>
                <w:lang w:eastAsia="ru-RU"/>
              </w:rPr>
              <w:t>Турекский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11</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г. Козьмодемьянск</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12</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Горномарийский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13</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Килемарский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14</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Юринский</w:t>
            </w:r>
            <w:proofErr w:type="spellEnd"/>
            <w:r w:rsidRPr="000A79D2">
              <w:rPr>
                <w:rFonts w:ascii="Times New Roman" w:eastAsia="Times New Roman" w:hAnsi="Times New Roman" w:cs="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15</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г. Волжск</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16</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Волжский район</w:t>
            </w:r>
          </w:p>
        </w:tc>
        <w:tc>
          <w:tcPr>
            <w:tcW w:w="1843" w:type="dxa"/>
            <w:tcBorders>
              <w:top w:val="nil"/>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17</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г. Звенигово</w:t>
            </w:r>
          </w:p>
        </w:tc>
        <w:tc>
          <w:tcPr>
            <w:tcW w:w="1843" w:type="dxa"/>
            <w:tcBorders>
              <w:top w:val="nil"/>
              <w:left w:val="nil"/>
              <w:bottom w:val="nil"/>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nil"/>
              <w:left w:val="single" w:sz="4" w:space="0" w:color="auto"/>
              <w:bottom w:val="nil"/>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r w:rsidR="000A79D2" w:rsidRPr="000A79D2" w:rsidTr="000A79D2">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sz w:val="20"/>
                <w:szCs w:val="20"/>
                <w:lang w:eastAsia="ru-RU"/>
              </w:rPr>
            </w:pPr>
            <w:r w:rsidRPr="000A79D2">
              <w:rPr>
                <w:rFonts w:ascii="Times New Roman" w:eastAsia="Times New Roman" w:hAnsi="Times New Roman" w:cs="Times New Roman"/>
                <w:color w:val="000000"/>
                <w:sz w:val="20"/>
                <w:szCs w:val="20"/>
                <w:lang w:eastAsia="ru-RU"/>
              </w:rPr>
              <w:t>18</w:t>
            </w:r>
          </w:p>
        </w:tc>
        <w:tc>
          <w:tcPr>
            <w:tcW w:w="2693" w:type="dxa"/>
            <w:tcBorders>
              <w:top w:val="nil"/>
              <w:left w:val="nil"/>
              <w:bottom w:val="single" w:sz="4" w:space="0" w:color="auto"/>
              <w:right w:val="single" w:sz="4" w:space="0" w:color="auto"/>
            </w:tcBorders>
            <w:shd w:val="clear" w:color="auto" w:fill="auto"/>
            <w:noWrap/>
            <w:vAlign w:val="center"/>
            <w:hideMark/>
          </w:tcPr>
          <w:p w:rsidR="000A79D2" w:rsidRPr="000A79D2" w:rsidRDefault="000A79D2" w:rsidP="000A79D2">
            <w:pPr>
              <w:spacing w:after="0" w:line="240" w:lineRule="auto"/>
              <w:rPr>
                <w:rFonts w:ascii="Times New Roman" w:eastAsia="Times New Roman" w:hAnsi="Times New Roman" w:cs="Times New Roman"/>
                <w:color w:val="000000"/>
                <w:sz w:val="20"/>
                <w:szCs w:val="20"/>
                <w:lang w:eastAsia="ru-RU"/>
              </w:rPr>
            </w:pPr>
            <w:proofErr w:type="spellStart"/>
            <w:r w:rsidRPr="000A79D2">
              <w:rPr>
                <w:rFonts w:ascii="Times New Roman" w:eastAsia="Times New Roman" w:hAnsi="Times New Roman" w:cs="Times New Roman"/>
                <w:color w:val="000000"/>
                <w:sz w:val="20"/>
                <w:szCs w:val="20"/>
                <w:lang w:eastAsia="ru-RU"/>
              </w:rPr>
              <w:t>Звениговский</w:t>
            </w:r>
            <w:proofErr w:type="spellEnd"/>
            <w:r w:rsidRPr="000A79D2">
              <w:rPr>
                <w:rFonts w:ascii="Times New Roman" w:eastAsia="Times New Roman" w:hAnsi="Times New Roman" w:cs="Times New Roman"/>
                <w:color w:val="000000"/>
                <w:sz w:val="20"/>
                <w:szCs w:val="20"/>
                <w:lang w:eastAsia="ru-RU"/>
              </w:rPr>
              <w:t xml:space="preserve"> р-н</w:t>
            </w:r>
          </w:p>
        </w:tc>
        <w:tc>
          <w:tcPr>
            <w:tcW w:w="1843" w:type="dxa"/>
            <w:tcBorders>
              <w:top w:val="single" w:sz="4" w:space="0" w:color="auto"/>
              <w:left w:val="nil"/>
              <w:bottom w:val="single" w:sz="4" w:space="0" w:color="auto"/>
              <w:right w:val="nil"/>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sz w:val="20"/>
                <w:szCs w:val="20"/>
                <w:lang w:eastAsia="ru-RU"/>
              </w:rPr>
            </w:pPr>
          </w:p>
        </w:tc>
      </w:tr>
    </w:tbl>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Итого в количестве_____________________ шт.</w:t>
      </w: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Настоящий акт составлен в двух экземплярах, по одному для каждой из сторон.</w:t>
      </w: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Примечание:________________________________________________________________</w:t>
      </w: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 xml:space="preserve">Сдал представитель ПАО «ТНС энерго Марий Эл»                     Принял представитель ____________________ </w:t>
      </w: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_________________________ /Должность/                                     _________________________ /Должность</w:t>
      </w: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__________________________/ФИО /                                            __________________________/</w:t>
      </w:r>
      <w:proofErr w:type="gramStart"/>
      <w:r w:rsidRPr="000A79D2">
        <w:rPr>
          <w:rFonts w:ascii="Times New Roman" w:eastAsia="Times New Roman" w:hAnsi="Times New Roman" w:cs="Times New Roman"/>
          <w:bCs/>
          <w:lang w:eastAsia="ru-RU"/>
        </w:rPr>
        <w:t>ФИО</w:t>
      </w:r>
      <w:proofErr w:type="gramEnd"/>
      <w:r w:rsidRPr="000A79D2">
        <w:rPr>
          <w:rFonts w:ascii="Times New Roman" w:eastAsia="Times New Roman" w:hAnsi="Times New Roman" w:cs="Times New Roman"/>
          <w:bCs/>
          <w:lang w:eastAsia="ru-RU"/>
        </w:rPr>
        <w:t xml:space="preserve"> /</w:t>
      </w:r>
    </w:p>
    <w:p w:rsidR="000A79D2" w:rsidRPr="000A79D2" w:rsidRDefault="000A79D2" w:rsidP="000A79D2">
      <w:pPr>
        <w:shd w:val="clear" w:color="auto" w:fill="FFFFFF"/>
        <w:spacing w:after="0" w:line="240" w:lineRule="auto"/>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Дата, время                                                                                        Дата, время</w:t>
      </w:r>
    </w:p>
    <w:p w:rsidR="000A79D2" w:rsidRPr="000A79D2" w:rsidRDefault="000A79D2" w:rsidP="000A79D2">
      <w:pPr>
        <w:shd w:val="clear" w:color="auto" w:fill="FFFFFF"/>
        <w:spacing w:after="0" w:line="240" w:lineRule="auto"/>
        <w:jc w:val="center"/>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t>Конец формы</w:t>
      </w:r>
    </w:p>
    <w:p w:rsidR="000A79D2" w:rsidRPr="000A79D2" w:rsidRDefault="000A79D2" w:rsidP="000A79D2">
      <w:pPr>
        <w:jc w:val="right"/>
        <w:rPr>
          <w:rFonts w:ascii="Times New Roman" w:eastAsia="Times New Roman" w:hAnsi="Times New Roman" w:cs="Times New Roman"/>
          <w:bCs/>
          <w:lang w:eastAsia="ru-RU"/>
        </w:rPr>
      </w:pPr>
      <w:r w:rsidRPr="000A79D2">
        <w:rPr>
          <w:rFonts w:ascii="Times New Roman" w:eastAsia="Times New Roman" w:hAnsi="Times New Roman" w:cs="Times New Roman"/>
          <w:b/>
          <w:bCs/>
          <w:lang w:eastAsia="ru-RU"/>
        </w:rPr>
        <w:br w:type="page"/>
      </w:r>
      <w:r w:rsidRPr="000A79D2">
        <w:rPr>
          <w:rFonts w:ascii="Times New Roman" w:eastAsia="Times New Roman" w:hAnsi="Times New Roman" w:cs="Times New Roman"/>
          <w:bCs/>
          <w:lang w:eastAsia="ru-RU"/>
        </w:rPr>
        <w:lastRenderedPageBreak/>
        <w:t>Приложение № 2</w:t>
      </w:r>
    </w:p>
    <w:p w:rsidR="000A79D2" w:rsidRPr="000A79D2" w:rsidRDefault="000A79D2" w:rsidP="000A79D2">
      <w:pPr>
        <w:shd w:val="clear" w:color="auto" w:fill="FFFFFF"/>
        <w:spacing w:after="0" w:line="240" w:lineRule="auto"/>
        <w:ind w:left="4962"/>
        <w:jc w:val="right"/>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к договору </w:t>
      </w:r>
      <w:r w:rsidRPr="000A79D2">
        <w:rPr>
          <w:rFonts w:ascii="Times New Roman" w:eastAsia="Times New Roman" w:hAnsi="Times New Roman" w:cs="Times New Roman"/>
          <w:lang w:eastAsia="ru-RU"/>
        </w:rPr>
        <w:t xml:space="preserve">№ </w:t>
      </w:r>
      <w:r w:rsidRPr="000A79D2">
        <w:rPr>
          <w:rFonts w:ascii="Times New Roman" w:eastAsia="Times New Roman" w:hAnsi="Times New Roman" w:cs="Times New Roman"/>
          <w:bCs/>
          <w:lang w:eastAsia="ru-RU"/>
        </w:rPr>
        <w:t>___________</w:t>
      </w:r>
      <w:r w:rsidRPr="000A79D2">
        <w:rPr>
          <w:rFonts w:ascii="Times New Roman" w:eastAsia="Times New Roman" w:hAnsi="Times New Roman" w:cs="Times New Roman"/>
          <w:lang w:eastAsia="ru-RU"/>
        </w:rPr>
        <w:t xml:space="preserve"> от ____._____. 2018 г</w:t>
      </w:r>
      <w:r w:rsidRPr="000A79D2">
        <w:rPr>
          <w:rFonts w:ascii="Times New Roman" w:eastAsia="Times New Roman" w:hAnsi="Times New Roman" w:cs="Times New Roman"/>
          <w:bCs/>
          <w:lang w:eastAsia="ru-RU"/>
        </w:rPr>
        <w:t>.</w:t>
      </w:r>
    </w:p>
    <w:p w:rsidR="000A79D2" w:rsidRPr="000A79D2" w:rsidRDefault="000A79D2" w:rsidP="000A79D2">
      <w:pPr>
        <w:shd w:val="clear" w:color="auto" w:fill="FFFFFF"/>
        <w:spacing w:after="0" w:line="240" w:lineRule="auto"/>
        <w:jc w:val="right"/>
        <w:rPr>
          <w:rFonts w:ascii="Times New Roman" w:eastAsia="Times New Roman" w:hAnsi="Times New Roman" w:cs="Times New Roman"/>
          <w:b/>
          <w:bCs/>
          <w:lang w:eastAsia="ru-RU"/>
        </w:rPr>
      </w:pPr>
    </w:p>
    <w:p w:rsidR="000A79D2" w:rsidRPr="000A79D2" w:rsidRDefault="000A79D2" w:rsidP="000A79D2">
      <w:pPr>
        <w:shd w:val="clear" w:color="auto" w:fill="FFFFFF"/>
        <w:suppressAutoHyphens/>
        <w:autoSpaceDE w:val="0"/>
        <w:spacing w:after="0" w:line="240" w:lineRule="auto"/>
        <w:jc w:val="center"/>
        <w:rPr>
          <w:rFonts w:ascii="Times New Roman" w:eastAsia="Times New Roman" w:hAnsi="Times New Roman" w:cs="Times New Roman"/>
          <w:color w:val="000000"/>
          <w:lang w:eastAsia="ar-SA"/>
        </w:rPr>
      </w:pPr>
      <w:r w:rsidRPr="000A79D2">
        <w:rPr>
          <w:rFonts w:ascii="Times New Roman" w:eastAsia="Times New Roman" w:hAnsi="Times New Roman" w:cs="Times New Roman"/>
          <w:color w:val="000000"/>
          <w:lang w:eastAsia="ar-SA"/>
        </w:rPr>
        <w:t>Адреса доставки Продукции</w:t>
      </w:r>
    </w:p>
    <w:p w:rsidR="000A79D2" w:rsidRPr="000A79D2" w:rsidRDefault="000A79D2" w:rsidP="000A79D2">
      <w:pPr>
        <w:jc w:val="both"/>
        <w:rPr>
          <w:rFonts w:ascii="Calibri" w:eastAsia="Calibri" w:hAnsi="Calibri" w:cs="Times New Roman"/>
          <w:b/>
        </w:rPr>
      </w:pPr>
    </w:p>
    <w:tbl>
      <w:tblPr>
        <w:tblW w:w="10788"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726"/>
        <w:gridCol w:w="6378"/>
      </w:tblGrid>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 </w:t>
            </w:r>
            <w:proofErr w:type="gramStart"/>
            <w:r w:rsidRPr="000A79D2">
              <w:rPr>
                <w:rFonts w:ascii="Times New Roman" w:eastAsia="Times New Roman" w:hAnsi="Times New Roman" w:cs="Times New Roman"/>
                <w:color w:val="000000"/>
                <w:lang w:eastAsia="ru-RU"/>
              </w:rPr>
              <w:t>п</w:t>
            </w:r>
            <w:proofErr w:type="gramEnd"/>
            <w:r w:rsidRPr="000A79D2">
              <w:rPr>
                <w:rFonts w:ascii="Times New Roman" w:eastAsia="Times New Roman" w:hAnsi="Times New Roman" w:cs="Times New Roman"/>
                <w:color w:val="000000"/>
                <w:lang w:eastAsia="ru-RU"/>
              </w:rPr>
              <w:t>/п</w:t>
            </w:r>
          </w:p>
        </w:tc>
        <w:tc>
          <w:tcPr>
            <w:tcW w:w="3726" w:type="dxa"/>
            <w:shd w:val="clear" w:color="auto" w:fill="auto"/>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Наименование подразделения</w:t>
            </w:r>
          </w:p>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ПАО «ТНС энерго Марий Эл»</w:t>
            </w:r>
          </w:p>
        </w:tc>
        <w:tc>
          <w:tcPr>
            <w:tcW w:w="6378"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Адрес подразделения</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r w:rsidRPr="000A79D2">
              <w:rPr>
                <w:rFonts w:ascii="Times New Roman" w:eastAsia="Calibri" w:hAnsi="Times New Roman" w:cs="Times New Roman"/>
                <w:spacing w:val="11"/>
              </w:rPr>
              <w:t>Управление ПАО «ТНС Энерго Марий Эл»</w:t>
            </w:r>
          </w:p>
        </w:tc>
        <w:tc>
          <w:tcPr>
            <w:tcW w:w="6378" w:type="dxa"/>
            <w:shd w:val="clear" w:color="auto" w:fill="auto"/>
            <w:noWrap/>
            <w:vAlign w:val="center"/>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Calibri" w:hAnsi="Times New Roman" w:cs="Times New Roman"/>
                <w:spacing w:val="11"/>
              </w:rPr>
              <w:t>424019, Республика Марий Эл, г. Йошкар-Ола, ул. </w:t>
            </w:r>
            <w:proofErr w:type="spellStart"/>
            <w:r w:rsidRPr="000A79D2">
              <w:rPr>
                <w:rFonts w:ascii="Times New Roman" w:eastAsia="Calibri" w:hAnsi="Times New Roman" w:cs="Times New Roman"/>
                <w:spacing w:val="11"/>
              </w:rPr>
              <w:t>Йывана</w:t>
            </w:r>
            <w:proofErr w:type="spellEnd"/>
            <w:r w:rsidRPr="000A79D2">
              <w:rPr>
                <w:rFonts w:ascii="Times New Roman" w:eastAsia="Calibri" w:hAnsi="Times New Roman" w:cs="Times New Roman"/>
                <w:spacing w:val="11"/>
              </w:rPr>
              <w:t xml:space="preserve"> </w:t>
            </w:r>
            <w:proofErr w:type="spellStart"/>
            <w:r w:rsidRPr="000A79D2">
              <w:rPr>
                <w:rFonts w:ascii="Times New Roman" w:eastAsia="Calibri" w:hAnsi="Times New Roman" w:cs="Times New Roman"/>
                <w:spacing w:val="11"/>
              </w:rPr>
              <w:t>Кырли</w:t>
            </w:r>
            <w:proofErr w:type="spellEnd"/>
            <w:r w:rsidRPr="000A79D2">
              <w:rPr>
                <w:rFonts w:ascii="Times New Roman" w:eastAsia="Calibri" w:hAnsi="Times New Roman" w:cs="Times New Roman"/>
                <w:spacing w:val="11"/>
              </w:rPr>
              <w:t>, д. 21В.</w:t>
            </w:r>
          </w:p>
        </w:tc>
      </w:tr>
      <w:tr w:rsidR="000A79D2" w:rsidRPr="000A79D2" w:rsidTr="000A79D2">
        <w:trPr>
          <w:trHeight w:val="303"/>
        </w:trPr>
        <w:tc>
          <w:tcPr>
            <w:tcW w:w="684" w:type="dxa"/>
            <w:shd w:val="clear" w:color="auto" w:fill="auto"/>
            <w:noWrap/>
            <w:vAlign w:val="center"/>
            <w:hideMark/>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2</w:t>
            </w:r>
          </w:p>
        </w:tc>
        <w:tc>
          <w:tcPr>
            <w:tcW w:w="3726" w:type="dxa"/>
            <w:shd w:val="clear" w:color="auto" w:fill="auto"/>
            <w:vAlign w:val="center"/>
            <w:hideMark/>
          </w:tcPr>
          <w:p w:rsidR="000A79D2" w:rsidRPr="000A79D2" w:rsidRDefault="000A79D2" w:rsidP="000A79D2">
            <w:pPr>
              <w:spacing w:after="0" w:line="240" w:lineRule="auto"/>
              <w:rPr>
                <w:rFonts w:ascii="Times New Roman" w:eastAsia="Calibri" w:hAnsi="Times New Roman" w:cs="Times New Roman"/>
                <w:spacing w:val="11"/>
              </w:rPr>
            </w:pPr>
            <w:r w:rsidRPr="000A79D2">
              <w:rPr>
                <w:rFonts w:ascii="Times New Roman" w:eastAsia="Calibri" w:hAnsi="Times New Roman" w:cs="Times New Roman"/>
                <w:spacing w:val="11"/>
              </w:rPr>
              <w:t>Центр по расчетам с населением</w:t>
            </w:r>
          </w:p>
        </w:tc>
        <w:tc>
          <w:tcPr>
            <w:tcW w:w="6378" w:type="dxa"/>
            <w:shd w:val="clear" w:color="auto" w:fill="auto"/>
            <w:noWrap/>
            <w:hideMark/>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424033, Республика Марий Эл, г. Йошкар-Ола, Архангельская слобода, д. 5.</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3</w:t>
            </w:r>
          </w:p>
        </w:tc>
        <w:tc>
          <w:tcPr>
            <w:tcW w:w="3726" w:type="dxa"/>
            <w:shd w:val="clear" w:color="auto" w:fill="auto"/>
            <w:vAlign w:val="center"/>
            <w:hideMark/>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Медведевское</w:t>
            </w:r>
            <w:proofErr w:type="spellEnd"/>
            <w:r w:rsidRPr="000A79D2">
              <w:rPr>
                <w:rFonts w:ascii="Times New Roman" w:eastAsia="Calibri" w:hAnsi="Times New Roman" w:cs="Times New Roman"/>
                <w:spacing w:val="11"/>
              </w:rPr>
              <w:t xml:space="preserve"> отделение</w:t>
            </w:r>
          </w:p>
        </w:tc>
        <w:tc>
          <w:tcPr>
            <w:tcW w:w="6378" w:type="dxa"/>
            <w:shd w:val="clear" w:color="auto" w:fill="auto"/>
            <w:noWrap/>
            <w:hideMark/>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424020, Республика Марий Эл, г. Йошкар-Ола, ул. Красноармейская, д. 99 А.</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4</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Медведевское</w:t>
            </w:r>
            <w:proofErr w:type="spellEnd"/>
            <w:r w:rsidRPr="000A79D2">
              <w:rPr>
                <w:rFonts w:ascii="Times New Roman" w:eastAsia="Calibri" w:hAnsi="Times New Roman" w:cs="Times New Roman"/>
                <w:spacing w:val="11"/>
              </w:rPr>
              <w:t xml:space="preserve"> отделение, </w:t>
            </w:r>
            <w:proofErr w:type="spellStart"/>
            <w:r w:rsidRPr="000A79D2">
              <w:rPr>
                <w:rFonts w:ascii="Times New Roman" w:eastAsia="Calibri" w:hAnsi="Times New Roman" w:cs="Times New Roman"/>
                <w:spacing w:val="11"/>
              </w:rPr>
              <w:t>пгт</w:t>
            </w:r>
            <w:proofErr w:type="gramStart"/>
            <w:r w:rsidRPr="000A79D2">
              <w:rPr>
                <w:rFonts w:ascii="Times New Roman" w:eastAsia="Calibri" w:hAnsi="Times New Roman" w:cs="Times New Roman"/>
                <w:spacing w:val="11"/>
              </w:rPr>
              <w:t>.С</w:t>
            </w:r>
            <w:proofErr w:type="gramEnd"/>
            <w:r w:rsidRPr="000A79D2">
              <w:rPr>
                <w:rFonts w:ascii="Times New Roman" w:eastAsia="Calibri" w:hAnsi="Times New Roman" w:cs="Times New Roman"/>
                <w:spacing w:val="11"/>
              </w:rPr>
              <w:t>оветский</w:t>
            </w:r>
            <w:proofErr w:type="spellEnd"/>
            <w:r w:rsidRPr="000A79D2">
              <w:rPr>
                <w:rFonts w:ascii="Times New Roman" w:eastAsia="Calibri" w:hAnsi="Times New Roman" w:cs="Times New Roman"/>
                <w:spacing w:val="11"/>
              </w:rPr>
              <w:t xml:space="preserve"> </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425400, Республика Марий Эл, Советский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w:t>
            </w:r>
            <w:proofErr w:type="gramStart"/>
            <w:r w:rsidRPr="000A79D2">
              <w:rPr>
                <w:rFonts w:ascii="Times New Roman" w:eastAsia="Times New Roman" w:hAnsi="Times New Roman" w:cs="Times New Roman"/>
                <w:color w:val="000000"/>
                <w:lang w:eastAsia="ru-RU"/>
              </w:rPr>
              <w:t>Советский</w:t>
            </w:r>
            <w:proofErr w:type="gramEnd"/>
            <w:r w:rsidRPr="000A79D2">
              <w:rPr>
                <w:rFonts w:ascii="Times New Roman" w:eastAsia="Times New Roman" w:hAnsi="Times New Roman" w:cs="Times New Roman"/>
                <w:color w:val="000000"/>
                <w:lang w:eastAsia="ru-RU"/>
              </w:rPr>
              <w:t>, ул. Котовского, д. 47</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5</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Медведевское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Морки</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425120, Республика Марий Эл, </w:t>
            </w:r>
            <w:proofErr w:type="spellStart"/>
            <w:r w:rsidRPr="000A79D2">
              <w:rPr>
                <w:rFonts w:ascii="Times New Roman" w:eastAsia="Times New Roman" w:hAnsi="Times New Roman" w:cs="Times New Roman"/>
                <w:color w:val="000000"/>
                <w:lang w:eastAsia="ru-RU"/>
              </w:rPr>
              <w:t>Моркинский</w:t>
            </w:r>
            <w:proofErr w:type="spellEnd"/>
            <w:r w:rsidRPr="000A79D2">
              <w:rPr>
                <w:rFonts w:ascii="Times New Roman" w:eastAsia="Times New Roman" w:hAnsi="Times New Roman" w:cs="Times New Roman"/>
                <w:color w:val="000000"/>
                <w:lang w:eastAsia="ru-RU"/>
              </w:rPr>
              <w:t xml:space="preserve">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xml:space="preserve">. Морки, </w:t>
            </w:r>
            <w:r w:rsidRPr="000A79D2">
              <w:rPr>
                <w:rFonts w:ascii="Times New Roman" w:eastAsia="Times New Roman" w:hAnsi="Times New Roman" w:cs="Times New Roman"/>
                <w:lang w:eastAsia="ru-RU"/>
              </w:rPr>
              <w:t xml:space="preserve">ул. </w:t>
            </w:r>
            <w:proofErr w:type="gramStart"/>
            <w:r w:rsidRPr="000A79D2">
              <w:rPr>
                <w:rFonts w:ascii="Times New Roman" w:eastAsia="Times New Roman" w:hAnsi="Times New Roman" w:cs="Times New Roman"/>
                <w:lang w:eastAsia="ru-RU"/>
              </w:rPr>
              <w:t>Советская</w:t>
            </w:r>
            <w:proofErr w:type="gramEnd"/>
            <w:r w:rsidRPr="000A79D2">
              <w:rPr>
                <w:rFonts w:ascii="Times New Roman" w:eastAsia="Times New Roman" w:hAnsi="Times New Roman" w:cs="Times New Roman"/>
                <w:lang w:eastAsia="ru-RU"/>
              </w:rPr>
              <w:t xml:space="preserve"> д. 84а</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6</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Медведевское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Оршанка</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425250, Республика Марий Эл, Оршанский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Оршанка, ул. Пограничная, д. 12 б, пом. 10.</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7</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Сернурское</w:t>
            </w:r>
            <w:proofErr w:type="spellEnd"/>
            <w:r w:rsidRPr="000A79D2">
              <w:rPr>
                <w:rFonts w:ascii="Times New Roman" w:eastAsia="Calibri" w:hAnsi="Times New Roman" w:cs="Times New Roman"/>
                <w:spacing w:val="11"/>
              </w:rPr>
              <w:t xml:space="preserve"> отделение</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425450, Республика Марий Эл, </w:t>
            </w:r>
            <w:proofErr w:type="spellStart"/>
            <w:r w:rsidRPr="000A79D2">
              <w:rPr>
                <w:rFonts w:ascii="Times New Roman" w:eastAsia="Times New Roman" w:hAnsi="Times New Roman" w:cs="Times New Roman"/>
                <w:color w:val="000000"/>
                <w:lang w:eastAsia="ru-RU"/>
              </w:rPr>
              <w:t>Сернурский</w:t>
            </w:r>
            <w:proofErr w:type="spellEnd"/>
            <w:r w:rsidRPr="000A79D2">
              <w:rPr>
                <w:rFonts w:ascii="Times New Roman" w:eastAsia="Times New Roman" w:hAnsi="Times New Roman" w:cs="Times New Roman"/>
                <w:color w:val="000000"/>
                <w:lang w:eastAsia="ru-RU"/>
              </w:rPr>
              <w:t xml:space="preserve">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xml:space="preserve">. Сернур, ул. </w:t>
            </w:r>
            <w:proofErr w:type="gramStart"/>
            <w:r w:rsidRPr="000A79D2">
              <w:rPr>
                <w:rFonts w:ascii="Times New Roman" w:eastAsia="Times New Roman" w:hAnsi="Times New Roman" w:cs="Times New Roman"/>
                <w:color w:val="000000"/>
                <w:lang w:eastAsia="ru-RU"/>
              </w:rPr>
              <w:t>Комсомольская</w:t>
            </w:r>
            <w:proofErr w:type="gramEnd"/>
            <w:r w:rsidRPr="000A79D2">
              <w:rPr>
                <w:rFonts w:ascii="Times New Roman" w:eastAsia="Times New Roman" w:hAnsi="Times New Roman" w:cs="Times New Roman"/>
                <w:color w:val="000000"/>
                <w:lang w:eastAsia="ru-RU"/>
              </w:rPr>
              <w:t>, д. 5</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8</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Сернурское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xml:space="preserve">. Куженер </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425550, Республика Марий Эл, </w:t>
            </w:r>
            <w:proofErr w:type="spellStart"/>
            <w:r w:rsidRPr="000A79D2">
              <w:rPr>
                <w:rFonts w:ascii="Times New Roman" w:eastAsia="Times New Roman" w:hAnsi="Times New Roman" w:cs="Times New Roman"/>
                <w:color w:val="000000"/>
                <w:lang w:eastAsia="ru-RU"/>
              </w:rPr>
              <w:t>Куженерский</w:t>
            </w:r>
            <w:proofErr w:type="spellEnd"/>
            <w:r w:rsidRPr="000A79D2">
              <w:rPr>
                <w:rFonts w:ascii="Times New Roman" w:eastAsia="Times New Roman" w:hAnsi="Times New Roman" w:cs="Times New Roman"/>
                <w:color w:val="000000"/>
                <w:lang w:eastAsia="ru-RU"/>
              </w:rPr>
              <w:t xml:space="preserve"> район, п. Куженер, ул. Заречная, д.2, помещение 7</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9</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Сернурское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Параньга</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425570, Республика Марий Эл, </w:t>
            </w:r>
            <w:proofErr w:type="spellStart"/>
            <w:r w:rsidRPr="000A79D2">
              <w:rPr>
                <w:rFonts w:ascii="Times New Roman" w:eastAsia="Times New Roman" w:hAnsi="Times New Roman" w:cs="Times New Roman"/>
                <w:color w:val="000000"/>
                <w:lang w:eastAsia="ru-RU"/>
              </w:rPr>
              <w:t>Параньгинский</w:t>
            </w:r>
            <w:proofErr w:type="spellEnd"/>
            <w:r w:rsidRPr="000A79D2">
              <w:rPr>
                <w:rFonts w:ascii="Times New Roman" w:eastAsia="Times New Roman" w:hAnsi="Times New Roman" w:cs="Times New Roman"/>
                <w:color w:val="000000"/>
                <w:lang w:eastAsia="ru-RU"/>
              </w:rPr>
              <w:t xml:space="preserve"> район, </w:t>
            </w:r>
            <w:r w:rsidRPr="000A79D2">
              <w:rPr>
                <w:rFonts w:ascii="Times New Roman" w:eastAsia="Times New Roman" w:hAnsi="Times New Roman" w:cs="Times New Roman"/>
                <w:color w:val="000000"/>
                <w:lang w:eastAsia="ru-RU"/>
              </w:rPr>
              <w:br/>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Параньга, ул. Колхозная, д. 13</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10</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Сернурское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Новый Торьял</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425430, Республика Марий Эл, Ново-</w:t>
            </w:r>
            <w:proofErr w:type="spellStart"/>
            <w:r w:rsidRPr="000A79D2">
              <w:rPr>
                <w:rFonts w:ascii="Times New Roman" w:eastAsia="Times New Roman" w:hAnsi="Times New Roman" w:cs="Times New Roman"/>
                <w:color w:val="000000"/>
                <w:lang w:eastAsia="ru-RU"/>
              </w:rPr>
              <w:t>Торъяльский</w:t>
            </w:r>
            <w:proofErr w:type="spellEnd"/>
            <w:r w:rsidRPr="000A79D2">
              <w:rPr>
                <w:rFonts w:ascii="Times New Roman" w:eastAsia="Times New Roman" w:hAnsi="Times New Roman" w:cs="Times New Roman"/>
                <w:color w:val="000000"/>
                <w:lang w:eastAsia="ru-RU"/>
              </w:rPr>
              <w:t xml:space="preserve">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xml:space="preserve">. </w:t>
            </w:r>
            <w:proofErr w:type="gramStart"/>
            <w:r w:rsidRPr="000A79D2">
              <w:rPr>
                <w:rFonts w:ascii="Times New Roman" w:eastAsia="Times New Roman" w:hAnsi="Times New Roman" w:cs="Times New Roman"/>
                <w:color w:val="000000"/>
                <w:lang w:eastAsia="ru-RU"/>
              </w:rPr>
              <w:t>Новый</w:t>
            </w:r>
            <w:proofErr w:type="gramEnd"/>
            <w:r w:rsidRPr="000A79D2">
              <w:rPr>
                <w:rFonts w:ascii="Times New Roman" w:eastAsia="Times New Roman" w:hAnsi="Times New Roman" w:cs="Times New Roman"/>
                <w:color w:val="000000"/>
                <w:lang w:eastAsia="ru-RU"/>
              </w:rPr>
              <w:t xml:space="preserve"> </w:t>
            </w:r>
            <w:proofErr w:type="spellStart"/>
            <w:r w:rsidRPr="000A79D2">
              <w:rPr>
                <w:rFonts w:ascii="Times New Roman" w:eastAsia="Times New Roman" w:hAnsi="Times New Roman" w:cs="Times New Roman"/>
                <w:color w:val="000000"/>
                <w:lang w:eastAsia="ru-RU"/>
              </w:rPr>
              <w:t>Торъял</w:t>
            </w:r>
            <w:proofErr w:type="spellEnd"/>
            <w:r w:rsidRPr="000A79D2">
              <w:rPr>
                <w:rFonts w:ascii="Times New Roman" w:eastAsia="Times New Roman" w:hAnsi="Times New Roman" w:cs="Times New Roman"/>
                <w:color w:val="000000"/>
                <w:lang w:eastAsia="ru-RU"/>
              </w:rPr>
              <w:t>, ул. Культуры, д. 31, пом.51</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11</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Сернурское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Мари-</w:t>
            </w:r>
            <w:proofErr w:type="spellStart"/>
            <w:r w:rsidRPr="000A79D2">
              <w:rPr>
                <w:rFonts w:ascii="Times New Roman" w:eastAsia="Calibri" w:hAnsi="Times New Roman" w:cs="Times New Roman"/>
                <w:spacing w:val="11"/>
              </w:rPr>
              <w:t>Турек</w:t>
            </w:r>
            <w:proofErr w:type="spellEnd"/>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425500, Республика Марий Эл, Мари-</w:t>
            </w:r>
            <w:proofErr w:type="spellStart"/>
            <w:r w:rsidRPr="000A79D2">
              <w:rPr>
                <w:rFonts w:ascii="Times New Roman" w:eastAsia="Times New Roman" w:hAnsi="Times New Roman" w:cs="Times New Roman"/>
                <w:color w:val="000000"/>
                <w:lang w:eastAsia="ru-RU"/>
              </w:rPr>
              <w:t>Турекский</w:t>
            </w:r>
            <w:proofErr w:type="spellEnd"/>
            <w:r w:rsidRPr="000A79D2">
              <w:rPr>
                <w:rFonts w:ascii="Times New Roman" w:eastAsia="Times New Roman" w:hAnsi="Times New Roman" w:cs="Times New Roman"/>
                <w:color w:val="000000"/>
                <w:lang w:eastAsia="ru-RU"/>
              </w:rPr>
              <w:t xml:space="preserve">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Мари-</w:t>
            </w:r>
            <w:proofErr w:type="spellStart"/>
            <w:r w:rsidRPr="000A79D2">
              <w:rPr>
                <w:rFonts w:ascii="Times New Roman" w:eastAsia="Times New Roman" w:hAnsi="Times New Roman" w:cs="Times New Roman"/>
                <w:color w:val="000000"/>
                <w:lang w:eastAsia="ru-RU"/>
              </w:rPr>
              <w:t>Турек</w:t>
            </w:r>
            <w:proofErr w:type="spellEnd"/>
            <w:r w:rsidRPr="000A79D2">
              <w:rPr>
                <w:rFonts w:ascii="Times New Roman" w:eastAsia="Times New Roman" w:hAnsi="Times New Roman" w:cs="Times New Roman"/>
                <w:color w:val="000000"/>
                <w:lang w:eastAsia="ru-RU"/>
              </w:rPr>
              <w:t>, ул. Пушкина, д. 4.</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12</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Горномарийское</w:t>
            </w:r>
            <w:proofErr w:type="spellEnd"/>
            <w:r w:rsidRPr="000A79D2">
              <w:rPr>
                <w:rFonts w:ascii="Times New Roman" w:eastAsia="Calibri" w:hAnsi="Times New Roman" w:cs="Times New Roman"/>
                <w:spacing w:val="11"/>
              </w:rPr>
              <w:t xml:space="preserve"> отделение</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425350, Республика Марий Эл, г. Козьмодемьянск, ул. Учебная, д. 4а. </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13</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Горномарийское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xml:space="preserve">. </w:t>
            </w:r>
            <w:proofErr w:type="spellStart"/>
            <w:r w:rsidRPr="000A79D2">
              <w:rPr>
                <w:rFonts w:ascii="Times New Roman" w:eastAsia="Calibri" w:hAnsi="Times New Roman" w:cs="Times New Roman"/>
                <w:spacing w:val="11"/>
              </w:rPr>
              <w:t>Килемары</w:t>
            </w:r>
            <w:proofErr w:type="spellEnd"/>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425270, Республика Марий Эл, </w:t>
            </w:r>
            <w:proofErr w:type="spellStart"/>
            <w:r w:rsidRPr="000A79D2">
              <w:rPr>
                <w:rFonts w:ascii="Times New Roman" w:eastAsia="Times New Roman" w:hAnsi="Times New Roman" w:cs="Times New Roman"/>
                <w:color w:val="000000"/>
                <w:lang w:eastAsia="ru-RU"/>
              </w:rPr>
              <w:t>Килемарский</w:t>
            </w:r>
            <w:proofErr w:type="spellEnd"/>
            <w:r w:rsidRPr="000A79D2">
              <w:rPr>
                <w:rFonts w:ascii="Times New Roman" w:eastAsia="Times New Roman" w:hAnsi="Times New Roman" w:cs="Times New Roman"/>
                <w:color w:val="000000"/>
                <w:lang w:eastAsia="ru-RU"/>
              </w:rPr>
              <w:t xml:space="preserve"> район, </w:t>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w:t>
            </w:r>
            <w:proofErr w:type="spellStart"/>
            <w:r w:rsidRPr="000A79D2">
              <w:rPr>
                <w:rFonts w:ascii="Times New Roman" w:eastAsia="Times New Roman" w:hAnsi="Times New Roman" w:cs="Times New Roman"/>
                <w:color w:val="000000"/>
                <w:lang w:eastAsia="ru-RU"/>
              </w:rPr>
              <w:t>Килемары</w:t>
            </w:r>
            <w:proofErr w:type="spellEnd"/>
            <w:r w:rsidRPr="000A79D2">
              <w:rPr>
                <w:rFonts w:ascii="Times New Roman" w:eastAsia="Times New Roman" w:hAnsi="Times New Roman" w:cs="Times New Roman"/>
                <w:color w:val="000000"/>
                <w:lang w:eastAsia="ru-RU"/>
              </w:rPr>
              <w:t>, ул. Мира, д.25, пом. 11.</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14</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proofErr w:type="spellStart"/>
            <w:r w:rsidRPr="000A79D2">
              <w:rPr>
                <w:rFonts w:ascii="Times New Roman" w:eastAsia="Calibri" w:hAnsi="Times New Roman" w:cs="Times New Roman"/>
                <w:spacing w:val="11"/>
              </w:rPr>
              <w:t>Горномарийское</w:t>
            </w:r>
            <w:proofErr w:type="spellEnd"/>
            <w:r w:rsidRPr="000A79D2">
              <w:rPr>
                <w:rFonts w:ascii="Times New Roman" w:eastAsia="Calibri" w:hAnsi="Times New Roman" w:cs="Times New Roman"/>
                <w:spacing w:val="11"/>
              </w:rPr>
              <w:t xml:space="preserve"> отделение, </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пгт</w:t>
            </w:r>
            <w:proofErr w:type="spellEnd"/>
            <w:r w:rsidRPr="000A79D2">
              <w:rPr>
                <w:rFonts w:ascii="Times New Roman" w:eastAsia="Calibri" w:hAnsi="Times New Roman" w:cs="Times New Roman"/>
                <w:spacing w:val="11"/>
              </w:rPr>
              <w:t>. Юрино</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425320, Республика Марий Эл, </w:t>
            </w:r>
            <w:proofErr w:type="spellStart"/>
            <w:r w:rsidRPr="000A79D2">
              <w:rPr>
                <w:rFonts w:ascii="Times New Roman" w:eastAsia="Times New Roman" w:hAnsi="Times New Roman" w:cs="Times New Roman"/>
                <w:color w:val="000000"/>
                <w:lang w:eastAsia="ru-RU"/>
              </w:rPr>
              <w:t>Юринский</w:t>
            </w:r>
            <w:proofErr w:type="spellEnd"/>
            <w:r w:rsidRPr="000A79D2">
              <w:rPr>
                <w:rFonts w:ascii="Times New Roman" w:eastAsia="Times New Roman" w:hAnsi="Times New Roman" w:cs="Times New Roman"/>
                <w:color w:val="000000"/>
                <w:lang w:eastAsia="ru-RU"/>
              </w:rPr>
              <w:t xml:space="preserve"> район, </w:t>
            </w:r>
            <w:r w:rsidRPr="000A79D2">
              <w:rPr>
                <w:rFonts w:ascii="Times New Roman" w:eastAsia="Times New Roman" w:hAnsi="Times New Roman" w:cs="Times New Roman"/>
                <w:color w:val="000000"/>
                <w:lang w:eastAsia="ru-RU"/>
              </w:rPr>
              <w:br/>
            </w:r>
            <w:proofErr w:type="spellStart"/>
            <w:r w:rsidRPr="000A79D2">
              <w:rPr>
                <w:rFonts w:ascii="Times New Roman" w:eastAsia="Times New Roman" w:hAnsi="Times New Roman" w:cs="Times New Roman"/>
                <w:color w:val="000000"/>
                <w:lang w:eastAsia="ru-RU"/>
              </w:rPr>
              <w:t>пгт</w:t>
            </w:r>
            <w:proofErr w:type="spellEnd"/>
            <w:r w:rsidRPr="000A79D2">
              <w:rPr>
                <w:rFonts w:ascii="Times New Roman" w:eastAsia="Times New Roman" w:hAnsi="Times New Roman" w:cs="Times New Roman"/>
                <w:color w:val="000000"/>
                <w:lang w:eastAsia="ru-RU"/>
              </w:rPr>
              <w:t>. Юрино, пер. Больничный, д.2, пом.19</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15</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r w:rsidRPr="000A79D2">
              <w:rPr>
                <w:rFonts w:ascii="Times New Roman" w:eastAsia="Calibri" w:hAnsi="Times New Roman" w:cs="Times New Roman"/>
                <w:spacing w:val="11"/>
              </w:rPr>
              <w:t>Волжское отделение</w:t>
            </w:r>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 xml:space="preserve">435000, Республика Марий Эл, г. Волжск, </w:t>
            </w:r>
          </w:p>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ул. Советская, д. 15.</w:t>
            </w:r>
          </w:p>
        </w:tc>
      </w:tr>
      <w:tr w:rsidR="000A79D2" w:rsidRPr="000A79D2" w:rsidTr="000A79D2">
        <w:trPr>
          <w:trHeight w:val="303"/>
        </w:trPr>
        <w:tc>
          <w:tcPr>
            <w:tcW w:w="684" w:type="dxa"/>
            <w:shd w:val="clear" w:color="auto" w:fill="auto"/>
            <w:noWrap/>
            <w:vAlign w:val="center"/>
          </w:tcPr>
          <w:p w:rsidR="000A79D2" w:rsidRPr="000A79D2" w:rsidRDefault="000A79D2" w:rsidP="000A79D2">
            <w:pPr>
              <w:spacing w:after="0" w:line="240" w:lineRule="auto"/>
              <w:jc w:val="center"/>
              <w:rPr>
                <w:rFonts w:ascii="Times New Roman" w:eastAsia="Times New Roman" w:hAnsi="Times New Roman" w:cs="Times New Roman"/>
                <w:color w:val="000000"/>
                <w:lang w:eastAsia="ru-RU"/>
              </w:rPr>
            </w:pPr>
            <w:r w:rsidRPr="000A79D2">
              <w:rPr>
                <w:rFonts w:ascii="Times New Roman" w:eastAsia="Times New Roman" w:hAnsi="Times New Roman" w:cs="Times New Roman"/>
                <w:color w:val="000000"/>
                <w:lang w:eastAsia="ru-RU"/>
              </w:rPr>
              <w:t>16</w:t>
            </w:r>
          </w:p>
        </w:tc>
        <w:tc>
          <w:tcPr>
            <w:tcW w:w="3726" w:type="dxa"/>
            <w:shd w:val="clear" w:color="auto" w:fill="auto"/>
            <w:vAlign w:val="center"/>
          </w:tcPr>
          <w:p w:rsidR="000A79D2" w:rsidRPr="000A79D2" w:rsidRDefault="000A79D2" w:rsidP="000A79D2">
            <w:pPr>
              <w:spacing w:after="0" w:line="240" w:lineRule="auto"/>
              <w:rPr>
                <w:rFonts w:ascii="Times New Roman" w:eastAsia="Calibri" w:hAnsi="Times New Roman" w:cs="Times New Roman"/>
                <w:spacing w:val="11"/>
              </w:rPr>
            </w:pPr>
            <w:r w:rsidRPr="000A79D2">
              <w:rPr>
                <w:rFonts w:ascii="Times New Roman" w:eastAsia="Calibri" w:hAnsi="Times New Roman" w:cs="Times New Roman"/>
                <w:spacing w:val="11"/>
              </w:rPr>
              <w:t>Волжское отделение,</w:t>
            </w:r>
            <w:r w:rsidRPr="000A79D2">
              <w:rPr>
                <w:rFonts w:ascii="Times New Roman" w:eastAsia="Calibri" w:hAnsi="Times New Roman" w:cs="Times New Roman"/>
                <w:spacing w:val="11"/>
              </w:rPr>
              <w:br/>
            </w:r>
            <w:proofErr w:type="spellStart"/>
            <w:r w:rsidRPr="000A79D2">
              <w:rPr>
                <w:rFonts w:ascii="Times New Roman" w:eastAsia="Calibri" w:hAnsi="Times New Roman" w:cs="Times New Roman"/>
                <w:spacing w:val="11"/>
              </w:rPr>
              <w:t>г</w:t>
            </w:r>
            <w:proofErr w:type="gramStart"/>
            <w:r w:rsidRPr="000A79D2">
              <w:rPr>
                <w:rFonts w:ascii="Times New Roman" w:eastAsia="Calibri" w:hAnsi="Times New Roman" w:cs="Times New Roman"/>
                <w:spacing w:val="11"/>
              </w:rPr>
              <w:t>.З</w:t>
            </w:r>
            <w:proofErr w:type="gramEnd"/>
            <w:r w:rsidRPr="000A79D2">
              <w:rPr>
                <w:rFonts w:ascii="Times New Roman" w:eastAsia="Calibri" w:hAnsi="Times New Roman" w:cs="Times New Roman"/>
                <w:spacing w:val="11"/>
              </w:rPr>
              <w:t>венигово</w:t>
            </w:r>
            <w:proofErr w:type="spellEnd"/>
          </w:p>
        </w:tc>
        <w:tc>
          <w:tcPr>
            <w:tcW w:w="6378" w:type="dxa"/>
            <w:shd w:val="clear" w:color="auto" w:fill="auto"/>
            <w:noWrap/>
          </w:tcPr>
          <w:p w:rsidR="000A79D2" w:rsidRPr="000A79D2" w:rsidRDefault="000A79D2" w:rsidP="000A79D2">
            <w:pPr>
              <w:spacing w:after="0" w:line="240" w:lineRule="auto"/>
              <w:rPr>
                <w:rFonts w:ascii="Times New Roman" w:eastAsia="Times New Roman" w:hAnsi="Times New Roman" w:cs="Times New Roman"/>
                <w:color w:val="000000"/>
                <w:lang w:eastAsia="ru-RU"/>
              </w:rPr>
            </w:pPr>
            <w:r w:rsidRPr="000A79D2">
              <w:rPr>
                <w:rFonts w:ascii="Roboto" w:eastAsia="Times New Roman" w:hAnsi="Roboto" w:cs="Times New Roman"/>
                <w:snapToGrid w:val="0"/>
                <w:color w:val="000000"/>
                <w:sz w:val="21"/>
                <w:szCs w:val="21"/>
                <w:lang w:eastAsia="ru-RU"/>
              </w:rPr>
              <w:t xml:space="preserve">425060, Республика Марий Эл, г. Звенигово,                     </w:t>
            </w:r>
            <w:r w:rsidRPr="000A79D2">
              <w:rPr>
                <w:rFonts w:ascii="Times New Roman" w:eastAsia="Times New Roman" w:hAnsi="Times New Roman" w:cs="Times New Roman"/>
                <w:color w:val="000000"/>
                <w:lang w:eastAsia="ru-RU"/>
              </w:rPr>
              <w:t xml:space="preserve">ул. Пушкина, д.53 .  </w:t>
            </w:r>
          </w:p>
        </w:tc>
      </w:tr>
    </w:tbl>
    <w:p w:rsidR="000A79D2" w:rsidRPr="000A79D2" w:rsidRDefault="000A79D2" w:rsidP="000A79D2">
      <w:pPr>
        <w:spacing w:after="0" w:line="240" w:lineRule="auto"/>
        <w:jc w:val="both"/>
        <w:rPr>
          <w:rFonts w:ascii="Times New Roman" w:eastAsia="Times New Roman" w:hAnsi="Times New Roman" w:cs="Times New Roman"/>
          <w:b/>
          <w:snapToGrid w:val="0"/>
          <w:lang w:eastAsia="ru-RU"/>
        </w:rPr>
      </w:pPr>
    </w:p>
    <w:p w:rsidR="000A79D2" w:rsidRPr="000A79D2" w:rsidRDefault="000A79D2" w:rsidP="000A79D2">
      <w:pPr>
        <w:spacing w:after="0" w:line="240" w:lineRule="auto"/>
        <w:jc w:val="both"/>
        <w:rPr>
          <w:rFonts w:ascii="Times New Roman" w:eastAsia="Times New Roman" w:hAnsi="Times New Roman" w:cs="Times New Roman"/>
          <w:b/>
          <w:snapToGrid w:val="0"/>
          <w:lang w:eastAsia="ru-RU"/>
        </w:rPr>
      </w:pPr>
    </w:p>
    <w:tbl>
      <w:tblPr>
        <w:tblW w:w="11039" w:type="dxa"/>
        <w:tblLook w:val="04A0" w:firstRow="1" w:lastRow="0" w:firstColumn="1" w:lastColumn="0" w:noHBand="0" w:noVBand="1"/>
      </w:tblPr>
      <w:tblGrid>
        <w:gridCol w:w="5495"/>
        <w:gridCol w:w="5544"/>
      </w:tblGrid>
      <w:tr w:rsidR="000A79D2" w:rsidRPr="000A79D2" w:rsidTr="006F7D45">
        <w:tc>
          <w:tcPr>
            <w:tcW w:w="5495" w:type="dxa"/>
          </w:tcPr>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От Заказчика:</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ПАО «ТНС энерго Марий Эл»</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 xml:space="preserve">_______________________/ Е.Д. </w:t>
            </w:r>
            <w:proofErr w:type="spellStart"/>
            <w:r w:rsidRPr="000A79D2">
              <w:rPr>
                <w:rFonts w:ascii="Times New Roman" w:eastAsia="Calibri" w:hAnsi="Times New Roman" w:cs="Times New Roman"/>
              </w:rPr>
              <w:t>Вахитова</w:t>
            </w:r>
            <w:proofErr w:type="spellEnd"/>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М.П.</w:t>
            </w:r>
          </w:p>
        </w:tc>
        <w:tc>
          <w:tcPr>
            <w:tcW w:w="5544" w:type="dxa"/>
          </w:tcPr>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ind w:left="226" w:hanging="226"/>
              <w:contextualSpacing/>
              <w:rPr>
                <w:rFonts w:ascii="Times New Roman" w:eastAsia="Calibri" w:hAnsi="Times New Roman" w:cs="Times New Roman"/>
              </w:rPr>
            </w:pPr>
            <w:r w:rsidRPr="000A79D2">
              <w:rPr>
                <w:rFonts w:ascii="Times New Roman" w:eastAsia="Calibri" w:hAnsi="Times New Roman" w:cs="Times New Roman"/>
              </w:rPr>
              <w:t>От Исполнителя:</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____________________________________________</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_____________________/ ______________________</w:t>
            </w: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М.П.</w:t>
            </w:r>
          </w:p>
        </w:tc>
      </w:tr>
    </w:tbl>
    <w:p w:rsidR="000A79D2" w:rsidRPr="000A79D2" w:rsidRDefault="000A79D2" w:rsidP="000A79D2">
      <w:pPr>
        <w:shd w:val="clear" w:color="auto" w:fill="FFFFFF"/>
        <w:spacing w:after="0" w:line="240" w:lineRule="auto"/>
        <w:jc w:val="right"/>
        <w:rPr>
          <w:rFonts w:ascii="Times New Roman" w:eastAsia="Times New Roman" w:hAnsi="Times New Roman" w:cs="Times New Roman"/>
          <w:b/>
          <w:snapToGrid w:val="0"/>
          <w:lang w:eastAsia="ru-RU"/>
        </w:rPr>
      </w:pPr>
    </w:p>
    <w:p w:rsidR="000A79D2" w:rsidRPr="000A79D2" w:rsidRDefault="000A79D2" w:rsidP="000A79D2">
      <w:pPr>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br w:type="page"/>
      </w:r>
    </w:p>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lastRenderedPageBreak/>
        <w:t>Приложение № 3</w:t>
      </w:r>
    </w:p>
    <w:p w:rsidR="000A79D2" w:rsidRPr="000A79D2" w:rsidRDefault="000A79D2" w:rsidP="000A79D2">
      <w:pPr>
        <w:shd w:val="clear" w:color="auto" w:fill="FFFFFF"/>
        <w:spacing w:after="0" w:line="240" w:lineRule="auto"/>
        <w:ind w:left="4962"/>
        <w:jc w:val="right"/>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к договору </w:t>
      </w:r>
      <w:r w:rsidRPr="000A79D2">
        <w:rPr>
          <w:rFonts w:ascii="Times New Roman" w:eastAsia="Times New Roman" w:hAnsi="Times New Roman" w:cs="Times New Roman"/>
          <w:lang w:eastAsia="ru-RU"/>
        </w:rPr>
        <w:t xml:space="preserve">№ </w:t>
      </w:r>
      <w:r w:rsidRPr="000A79D2">
        <w:rPr>
          <w:rFonts w:ascii="Times New Roman" w:eastAsia="Times New Roman" w:hAnsi="Times New Roman" w:cs="Times New Roman"/>
          <w:bCs/>
          <w:lang w:eastAsia="ru-RU"/>
        </w:rPr>
        <w:t>___________</w:t>
      </w:r>
      <w:r w:rsidRPr="000A79D2">
        <w:rPr>
          <w:rFonts w:ascii="Times New Roman" w:eastAsia="Times New Roman" w:hAnsi="Times New Roman" w:cs="Times New Roman"/>
          <w:lang w:eastAsia="ru-RU"/>
        </w:rPr>
        <w:t xml:space="preserve"> от ____._____. 2018 г</w:t>
      </w:r>
      <w:r w:rsidRPr="000A79D2">
        <w:rPr>
          <w:rFonts w:ascii="Times New Roman" w:eastAsia="Times New Roman" w:hAnsi="Times New Roman" w:cs="Times New Roman"/>
          <w:bCs/>
          <w:lang w:eastAsia="ru-RU"/>
        </w:rPr>
        <w:t>.</w:t>
      </w:r>
    </w:p>
    <w:p w:rsidR="000A79D2" w:rsidRPr="000A79D2" w:rsidRDefault="000A79D2" w:rsidP="000A79D2">
      <w:pPr>
        <w:shd w:val="clear" w:color="auto" w:fill="FFFFFF"/>
        <w:spacing w:after="0" w:line="240" w:lineRule="auto"/>
        <w:ind w:left="6480"/>
        <w:jc w:val="right"/>
        <w:rPr>
          <w:rFonts w:ascii="Times New Roman" w:eastAsia="Times New Roman" w:hAnsi="Times New Roman" w:cs="Times New Roman"/>
          <w:b/>
          <w:bCs/>
          <w:lang w:eastAsia="ru-RU"/>
        </w:rPr>
      </w:pP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426"/>
        <w:gridCol w:w="4796"/>
      </w:tblGrid>
      <w:tr w:rsidR="000A79D2" w:rsidRPr="000A79D2" w:rsidTr="006F7D45">
        <w:trPr>
          <w:trHeight w:val="1020"/>
          <w:jc w:val="center"/>
        </w:trPr>
        <w:tc>
          <w:tcPr>
            <w:tcW w:w="2654" w:type="pct"/>
            <w:tcBorders>
              <w:top w:val="nil"/>
              <w:bottom w:val="nil"/>
              <w:right w:val="nil"/>
            </w:tcBorders>
          </w:tcPr>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Утверждаю:</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Заместитель генерального директора </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ПАО ГК «ТНС энерго» -</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управляющий директор </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ПАО «ТНС энерго Марий Эл»</w:t>
            </w:r>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______________________ Е.Д. </w:t>
            </w:r>
            <w:proofErr w:type="spellStart"/>
            <w:r w:rsidRPr="000A79D2">
              <w:rPr>
                <w:rFonts w:ascii="Times New Roman" w:eastAsia="Times New Roman" w:hAnsi="Times New Roman" w:cs="Times New Roman"/>
                <w:snapToGrid w:val="0"/>
                <w:lang w:eastAsia="ru-RU"/>
              </w:rPr>
              <w:t>Вахитова</w:t>
            </w:r>
            <w:proofErr w:type="spellEnd"/>
          </w:p>
          <w:p w:rsidR="000A79D2" w:rsidRPr="000A79D2" w:rsidRDefault="000A79D2" w:rsidP="000A79D2">
            <w:pPr>
              <w:spacing w:after="0" w:line="240" w:lineRule="auto"/>
              <w:ind w:left="1093"/>
              <w:jc w:val="both"/>
              <w:rPr>
                <w:rFonts w:ascii="Times New Roman" w:eastAsia="Times New Roman" w:hAnsi="Times New Roman" w:cs="Times New Roman"/>
                <w:snapToGrid w:val="0"/>
                <w:lang w:eastAsia="ru-RU"/>
              </w:rPr>
            </w:pPr>
            <w:r w:rsidRPr="000A79D2">
              <w:rPr>
                <w:rFonts w:ascii="Times New Roman" w:eastAsia="Calibri" w:hAnsi="Times New Roman" w:cs="Times New Roman"/>
              </w:rPr>
              <w:t>М.П.</w:t>
            </w:r>
          </w:p>
        </w:tc>
        <w:tc>
          <w:tcPr>
            <w:tcW w:w="2346" w:type="pct"/>
            <w:tcBorders>
              <w:left w:val="nil"/>
            </w:tcBorders>
          </w:tcPr>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Утверждаю:</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_________________________  </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Calibri" w:hAnsi="Times New Roman" w:cs="Times New Roman"/>
              </w:rPr>
              <w:t>М.П.</w:t>
            </w:r>
          </w:p>
        </w:tc>
      </w:tr>
    </w:tbl>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Форма</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 xml:space="preserve">Акт приема-передачи </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счетов на оплату энергоснабжения</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за расчетный период __________________</w:t>
      </w: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center"/>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708"/>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Передано представителем ______________________________________ счетов на оплату энергоснабжения по подразделению _______________________________________ ПАО «ТНС энерго Марий Эл» в количестве_____________________ шт.</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Настоящий акт составлен в двух экземплярах, по одному для каждой из сторон.</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Примечание:__________________________________________________________________________________</w:t>
      </w: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tbl>
      <w:tblPr>
        <w:tblW w:w="5836" w:type="dxa"/>
        <w:tblLayout w:type="fixed"/>
        <w:tblLook w:val="0000" w:firstRow="0" w:lastRow="0" w:firstColumn="0" w:lastColumn="0" w:noHBand="0" w:noVBand="0"/>
      </w:tblPr>
      <w:tblGrid>
        <w:gridCol w:w="5836"/>
      </w:tblGrid>
      <w:tr w:rsidR="000A79D2" w:rsidRPr="000A79D2" w:rsidTr="006F7D45">
        <w:tc>
          <w:tcPr>
            <w:tcW w:w="5836" w:type="dxa"/>
          </w:tcPr>
          <w:p w:rsidR="000A79D2" w:rsidRPr="000A79D2" w:rsidRDefault="000A79D2" w:rsidP="000A79D2">
            <w:pPr>
              <w:spacing w:after="0" w:line="240" w:lineRule="auto"/>
              <w:jc w:val="both"/>
              <w:rPr>
                <w:rFonts w:ascii="Times New Roman" w:eastAsia="Times New Roman" w:hAnsi="Times New Roman" w:cs="Times New Roman"/>
                <w:b/>
                <w:snapToGrid w:val="0"/>
                <w:lang w:eastAsia="ru-RU"/>
              </w:rPr>
            </w:pPr>
            <w:r w:rsidRPr="000A79D2">
              <w:rPr>
                <w:rFonts w:ascii="Times New Roman" w:eastAsia="Times New Roman" w:hAnsi="Times New Roman" w:cs="Times New Roman"/>
                <w:snapToGrid w:val="0"/>
                <w:lang w:eastAsia="ru-RU"/>
              </w:rPr>
              <w:t>Сдал представитель ______________________________</w:t>
            </w:r>
          </w:p>
        </w:tc>
      </w:tr>
      <w:tr w:rsidR="000A79D2" w:rsidRPr="000A79D2" w:rsidTr="006F7D45">
        <w:tc>
          <w:tcPr>
            <w:tcW w:w="5836"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tc>
      </w:tr>
      <w:tr w:rsidR="000A79D2" w:rsidRPr="000A79D2" w:rsidTr="006F7D45">
        <w:tc>
          <w:tcPr>
            <w:tcW w:w="5836"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_________________________ /Должность/</w:t>
            </w:r>
          </w:p>
        </w:tc>
      </w:tr>
      <w:tr w:rsidR="000A79D2" w:rsidRPr="000A79D2" w:rsidTr="006F7D45">
        <w:tc>
          <w:tcPr>
            <w:tcW w:w="5836"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__________________________/ ФИО /</w:t>
            </w:r>
          </w:p>
        </w:tc>
      </w:tr>
      <w:tr w:rsidR="000A79D2" w:rsidRPr="000A79D2" w:rsidTr="006F7D45">
        <w:tc>
          <w:tcPr>
            <w:tcW w:w="5836"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Дата, время</w:t>
            </w:r>
          </w:p>
        </w:tc>
      </w:tr>
    </w:tbl>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ind w:firstLine="567"/>
        <w:jc w:val="both"/>
        <w:rPr>
          <w:rFonts w:ascii="Times New Roman" w:eastAsia="Times New Roman" w:hAnsi="Times New Roman" w:cs="Times New Roman"/>
          <w:snapToGrid w:val="0"/>
          <w:lang w:eastAsia="ru-RU"/>
        </w:rPr>
      </w:pPr>
    </w:p>
    <w:tbl>
      <w:tblPr>
        <w:tblW w:w="5920" w:type="dxa"/>
        <w:tblLayout w:type="fixed"/>
        <w:tblLook w:val="0000" w:firstRow="0" w:lastRow="0" w:firstColumn="0" w:lastColumn="0" w:noHBand="0" w:noVBand="0"/>
      </w:tblPr>
      <w:tblGrid>
        <w:gridCol w:w="5920"/>
      </w:tblGrid>
      <w:tr w:rsidR="000A79D2" w:rsidRPr="000A79D2" w:rsidTr="006F7D45">
        <w:tc>
          <w:tcPr>
            <w:tcW w:w="5920"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Принял представитель ПАО «ТНС энерго Марий Эл»</w:t>
            </w:r>
          </w:p>
        </w:tc>
      </w:tr>
      <w:tr w:rsidR="000A79D2" w:rsidRPr="000A79D2" w:rsidTr="006F7D45">
        <w:tc>
          <w:tcPr>
            <w:tcW w:w="5920"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tc>
      </w:tr>
      <w:tr w:rsidR="000A79D2" w:rsidRPr="000A79D2" w:rsidTr="006F7D45">
        <w:tc>
          <w:tcPr>
            <w:tcW w:w="5920"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_________________________ /Должность/</w:t>
            </w:r>
          </w:p>
        </w:tc>
      </w:tr>
      <w:tr w:rsidR="000A79D2" w:rsidRPr="000A79D2" w:rsidTr="006F7D45">
        <w:tc>
          <w:tcPr>
            <w:tcW w:w="5920"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__________________________/ ФИО /</w:t>
            </w:r>
          </w:p>
        </w:tc>
      </w:tr>
      <w:tr w:rsidR="000A79D2" w:rsidRPr="000A79D2" w:rsidTr="006F7D45">
        <w:tc>
          <w:tcPr>
            <w:tcW w:w="5920"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Дата, время</w:t>
            </w:r>
          </w:p>
        </w:tc>
      </w:tr>
      <w:tr w:rsidR="000A79D2" w:rsidRPr="000A79D2" w:rsidTr="006F7D45">
        <w:tc>
          <w:tcPr>
            <w:tcW w:w="5920" w:type="dxa"/>
          </w:tcPr>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p w:rsidR="000A79D2" w:rsidRPr="000A79D2" w:rsidRDefault="000A79D2" w:rsidP="000A79D2">
            <w:pPr>
              <w:spacing w:after="0" w:line="240" w:lineRule="auto"/>
              <w:jc w:val="both"/>
              <w:rPr>
                <w:rFonts w:ascii="Times New Roman" w:eastAsia="Times New Roman" w:hAnsi="Times New Roman" w:cs="Times New Roman"/>
                <w:snapToGrid w:val="0"/>
                <w:lang w:eastAsia="ru-RU"/>
              </w:rPr>
            </w:pPr>
          </w:p>
        </w:tc>
      </w:tr>
    </w:tbl>
    <w:p w:rsidR="000A79D2" w:rsidRPr="000A79D2" w:rsidRDefault="000A79D2" w:rsidP="000A79D2">
      <w:pPr>
        <w:spacing w:after="0" w:line="240" w:lineRule="auto"/>
        <w:jc w:val="center"/>
        <w:rPr>
          <w:rFonts w:ascii="Times New Roman" w:eastAsia="Times New Roman" w:hAnsi="Times New Roman" w:cs="Times New Roman"/>
          <w:snapToGrid w:val="0"/>
          <w:lang w:eastAsia="ru-RU"/>
        </w:rPr>
      </w:pPr>
      <w:r w:rsidRPr="000A79D2">
        <w:rPr>
          <w:rFonts w:ascii="Times New Roman" w:eastAsia="Times New Roman" w:hAnsi="Times New Roman" w:cs="Times New Roman"/>
          <w:snapToGrid w:val="0"/>
          <w:lang w:eastAsia="ru-RU"/>
        </w:rPr>
        <w:t>Конец формы</w:t>
      </w:r>
    </w:p>
    <w:p w:rsidR="000A79D2" w:rsidRPr="000A79D2" w:rsidRDefault="000A79D2" w:rsidP="000A79D2">
      <w:pPr>
        <w:shd w:val="clear" w:color="auto" w:fill="FFFFFF"/>
        <w:spacing w:after="0" w:line="240" w:lineRule="auto"/>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jc w:val="right"/>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jc w:val="right"/>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jc w:val="right"/>
        <w:rPr>
          <w:rFonts w:ascii="Times New Roman" w:eastAsia="Times New Roman" w:hAnsi="Times New Roman" w:cs="Times New Roman"/>
          <w:b/>
          <w:bCs/>
          <w:lang w:eastAsia="ru-RU"/>
        </w:rPr>
      </w:pPr>
    </w:p>
    <w:p w:rsidR="000A79D2" w:rsidRPr="000A79D2" w:rsidRDefault="000A79D2" w:rsidP="000A79D2">
      <w:pPr>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br w:type="page"/>
      </w:r>
    </w:p>
    <w:p w:rsidR="000A79D2" w:rsidRPr="000A79D2" w:rsidRDefault="000A79D2" w:rsidP="000A79D2">
      <w:pPr>
        <w:shd w:val="clear" w:color="auto" w:fill="FFFFFF"/>
        <w:spacing w:after="0" w:line="240" w:lineRule="auto"/>
        <w:jc w:val="right"/>
        <w:rPr>
          <w:rFonts w:ascii="Times New Roman" w:eastAsia="Times New Roman" w:hAnsi="Times New Roman" w:cs="Times New Roman"/>
          <w:bCs/>
          <w:lang w:eastAsia="ru-RU"/>
        </w:rPr>
      </w:pPr>
      <w:r w:rsidRPr="000A79D2">
        <w:rPr>
          <w:rFonts w:ascii="Times New Roman" w:eastAsia="Times New Roman" w:hAnsi="Times New Roman" w:cs="Times New Roman"/>
          <w:bCs/>
          <w:lang w:eastAsia="ru-RU"/>
        </w:rPr>
        <w:lastRenderedPageBreak/>
        <w:t>Приложение № 4</w:t>
      </w:r>
    </w:p>
    <w:p w:rsidR="000A79D2" w:rsidRPr="000A79D2" w:rsidRDefault="000A79D2" w:rsidP="000A79D2">
      <w:pPr>
        <w:shd w:val="clear" w:color="auto" w:fill="FFFFFF"/>
        <w:spacing w:after="0" w:line="240" w:lineRule="auto"/>
        <w:ind w:left="5103"/>
        <w:jc w:val="right"/>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к договору </w:t>
      </w:r>
      <w:r w:rsidRPr="000A79D2">
        <w:rPr>
          <w:rFonts w:ascii="Times New Roman" w:eastAsia="Times New Roman" w:hAnsi="Times New Roman" w:cs="Times New Roman"/>
          <w:lang w:eastAsia="ru-RU"/>
        </w:rPr>
        <w:t xml:space="preserve">№ </w:t>
      </w:r>
      <w:r w:rsidRPr="000A79D2">
        <w:rPr>
          <w:rFonts w:ascii="Times New Roman" w:eastAsia="Times New Roman" w:hAnsi="Times New Roman" w:cs="Times New Roman"/>
          <w:bCs/>
          <w:lang w:eastAsia="ru-RU"/>
        </w:rPr>
        <w:t>____________</w:t>
      </w:r>
      <w:r w:rsidRPr="000A79D2">
        <w:rPr>
          <w:rFonts w:ascii="Times New Roman" w:eastAsia="Times New Roman" w:hAnsi="Times New Roman" w:cs="Times New Roman"/>
          <w:lang w:eastAsia="ru-RU"/>
        </w:rPr>
        <w:t xml:space="preserve"> от ____.____.2018 г</w:t>
      </w:r>
      <w:r w:rsidRPr="000A79D2">
        <w:rPr>
          <w:rFonts w:ascii="Times New Roman" w:eastAsia="Times New Roman" w:hAnsi="Times New Roman" w:cs="Times New Roman"/>
          <w:bCs/>
          <w:lang w:eastAsia="ru-RU"/>
        </w:rPr>
        <w:t>.</w:t>
      </w:r>
    </w:p>
    <w:p w:rsidR="000A79D2" w:rsidRPr="000A79D2" w:rsidRDefault="000A79D2" w:rsidP="000A79D2">
      <w:pPr>
        <w:shd w:val="clear" w:color="auto" w:fill="FFFFFF"/>
        <w:spacing w:after="0" w:line="240" w:lineRule="auto"/>
        <w:jc w:val="right"/>
        <w:rPr>
          <w:rFonts w:ascii="Times New Roman" w:eastAsia="Times New Roman" w:hAnsi="Times New Roman" w:cs="Times New Roman"/>
          <w:bCs/>
          <w:lang w:eastAsia="ru-RU"/>
        </w:rPr>
      </w:pPr>
    </w:p>
    <w:p w:rsidR="000A79D2" w:rsidRPr="000A79D2" w:rsidRDefault="000A79D2" w:rsidP="000A79D2">
      <w:pPr>
        <w:shd w:val="clear" w:color="auto" w:fill="FFFFFF"/>
        <w:spacing w:after="0" w:line="240" w:lineRule="auto"/>
        <w:ind w:firstLine="425"/>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Соглашение об обеспечении безопасности персональных данных</w:t>
      </w:r>
    </w:p>
    <w:p w:rsidR="000A79D2" w:rsidRPr="000A79D2" w:rsidRDefault="000A79D2" w:rsidP="000A79D2">
      <w:pPr>
        <w:shd w:val="clear" w:color="auto" w:fill="FFFFFF"/>
        <w:spacing w:after="0" w:line="240" w:lineRule="auto"/>
        <w:ind w:firstLine="425"/>
        <w:jc w:val="center"/>
        <w:rPr>
          <w:rFonts w:ascii="Times New Roman" w:eastAsia="Times New Roman" w:hAnsi="Times New Roman" w:cs="Times New Roman"/>
          <w:bCs/>
          <w:lang w:eastAsia="ru-RU"/>
        </w:rPr>
      </w:pP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0A79D2">
        <w:rPr>
          <w:rFonts w:ascii="Times New Roman" w:eastAsia="Times New Roman" w:hAnsi="Times New Roman" w:cs="Times New Roman"/>
          <w:lang w:eastAsia="ru-RU"/>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0A79D2">
        <w:rPr>
          <w:rFonts w:ascii="Times New Roman" w:eastAsia="Times New Roman" w:hAnsi="Times New Roman" w:cs="Times New Roman"/>
          <w:lang w:eastAsia="ru-RU"/>
        </w:rPr>
        <w:t>Вахитовой</w:t>
      </w:r>
      <w:proofErr w:type="spellEnd"/>
      <w:r w:rsidRPr="000A79D2">
        <w:rPr>
          <w:rFonts w:ascii="Times New Roman" w:eastAsia="Times New Roman" w:hAnsi="Times New Roman" w:cs="Times New Roman"/>
          <w:lang w:eastAsia="ru-RU"/>
        </w:rPr>
        <w:t xml:space="preserve"> Екатерины </w:t>
      </w:r>
      <w:proofErr w:type="spellStart"/>
      <w:r w:rsidRPr="000A79D2">
        <w:rPr>
          <w:rFonts w:ascii="Times New Roman" w:eastAsia="Times New Roman" w:hAnsi="Times New Roman" w:cs="Times New Roman"/>
          <w:lang w:eastAsia="ru-RU"/>
        </w:rPr>
        <w:t>Динаровны</w:t>
      </w:r>
      <w:proofErr w:type="spellEnd"/>
      <w:r w:rsidRPr="000A79D2">
        <w:rPr>
          <w:rFonts w:ascii="Times New Roman" w:eastAsia="Times New Roman" w:hAnsi="Times New Roman" w:cs="Times New Roman"/>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0A79D2">
        <w:rPr>
          <w:rFonts w:ascii="Times New Roman" w:eastAsia="Times New Roman" w:hAnsi="Times New Roman" w:cs="Times New Roman"/>
          <w:snapToGrid w:val="0"/>
          <w:sz w:val="28"/>
          <w:szCs w:val="20"/>
          <w:lang w:eastAsia="ru-RU"/>
        </w:rPr>
        <w:t xml:space="preserve"> </w:t>
      </w:r>
      <w:r w:rsidRPr="000A79D2">
        <w:rPr>
          <w:rFonts w:ascii="Times New Roman" w:eastAsia="Times New Roman" w:hAnsi="Times New Roman" w:cs="Times New Roman"/>
          <w:lang w:eastAsia="ru-RU"/>
        </w:rPr>
        <w:t>с одной стороны,  и ___________________________</w:t>
      </w:r>
      <w:r w:rsidRPr="000A79D2">
        <w:rPr>
          <w:rFonts w:ascii="Times New Roman" w:eastAsia="Calibri" w:hAnsi="Times New Roman" w:cs="Times New Roman"/>
        </w:rPr>
        <w:t>, именуемое в дальнейшем «Исполнитель», в лице ________________________________________, действующего</w:t>
      </w:r>
      <w:proofErr w:type="gramEnd"/>
      <w:r w:rsidRPr="000A79D2">
        <w:rPr>
          <w:rFonts w:ascii="Times New Roman" w:eastAsia="Calibri" w:hAnsi="Times New Roman" w:cs="Times New Roman"/>
        </w:rPr>
        <w:t xml:space="preserve"> </w:t>
      </w:r>
      <w:proofErr w:type="gramStart"/>
      <w:r w:rsidRPr="000A79D2">
        <w:rPr>
          <w:rFonts w:ascii="Times New Roman" w:eastAsia="Calibri" w:hAnsi="Times New Roman" w:cs="Times New Roman"/>
        </w:rPr>
        <w:t>на основании _____________,</w:t>
      </w:r>
      <w:r w:rsidRPr="000A79D2">
        <w:rPr>
          <w:rFonts w:ascii="Times New Roman" w:eastAsia="Times New Roman" w:hAnsi="Times New Roman" w:cs="Times New Roman"/>
          <w:snapToGrid w:val="0"/>
          <w:sz w:val="28"/>
          <w:szCs w:val="20"/>
          <w:lang w:eastAsia="ru-RU"/>
        </w:rPr>
        <w:t xml:space="preserve"> </w:t>
      </w:r>
      <w:r w:rsidRPr="000A79D2">
        <w:rPr>
          <w:rFonts w:ascii="Times New Roman" w:eastAsia="Calibri" w:hAnsi="Times New Roman" w:cs="Times New Roman"/>
        </w:rPr>
        <w:t xml:space="preserve">с другой стороны, </w:t>
      </w:r>
      <w:r w:rsidRPr="000A79D2">
        <w:rPr>
          <w:rFonts w:ascii="Times New Roman" w:eastAsia="Times New Roman" w:hAnsi="Times New Roman" w:cs="Times New Roman"/>
          <w:lang w:eastAsia="ru-RU"/>
        </w:rPr>
        <w:t>совместно именуемые «Стороны», по отдельности – «Сторона», заключили настоящее Соглашение об обеспечении безопасности персональных данных (далее - Соглашение) о нижеследующем.</w:t>
      </w:r>
      <w:proofErr w:type="gramEnd"/>
    </w:p>
    <w:p w:rsidR="000A79D2" w:rsidRPr="000A79D2" w:rsidRDefault="000A79D2" w:rsidP="000A79D2">
      <w:pPr>
        <w:shd w:val="clear" w:color="auto" w:fill="FFFFFF"/>
        <w:spacing w:after="0" w:line="240" w:lineRule="auto"/>
        <w:jc w:val="center"/>
        <w:rPr>
          <w:rFonts w:ascii="Times New Roman" w:eastAsia="Times New Roman" w:hAnsi="Times New Roman" w:cs="Times New Roman"/>
          <w:b/>
          <w:bCs/>
          <w:lang w:eastAsia="ru-RU"/>
        </w:rPr>
      </w:pPr>
    </w:p>
    <w:p w:rsidR="000A79D2" w:rsidRPr="000A79D2" w:rsidRDefault="000A79D2" w:rsidP="000A79D2">
      <w:pPr>
        <w:shd w:val="clear" w:color="auto" w:fill="FFFFFF"/>
        <w:spacing w:after="0" w:line="240" w:lineRule="auto"/>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Термины и определения</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Персональные данные </w:t>
      </w:r>
      <w:r w:rsidRPr="000A79D2">
        <w:rPr>
          <w:rFonts w:ascii="Times New Roman" w:eastAsia="Times New Roman" w:hAnsi="Times New Roman" w:cs="Times New Roman"/>
          <w:lang w:eastAsia="ru-RU"/>
        </w:rPr>
        <w:t xml:space="preserve">— любая информация, относящаяся прямо или косвенно к определенному или определяемому физическому лицу </w:t>
      </w:r>
      <w:r w:rsidRPr="000A79D2">
        <w:rPr>
          <w:rFonts w:ascii="Times New Roman" w:eastAsia="Times New Roman" w:hAnsi="Times New Roman" w:cs="Times New Roman"/>
          <w:bCs/>
          <w:lang w:eastAsia="ru-RU"/>
        </w:rPr>
        <w:t>(субъекту персональных данных)</w:t>
      </w:r>
      <w:r w:rsidRPr="000A79D2">
        <w:rPr>
          <w:rFonts w:ascii="Times New Roman" w:eastAsia="Times New Roman" w:hAnsi="Times New Roman" w:cs="Times New Roman"/>
          <w:lang w:eastAsia="ru-RU"/>
        </w:rPr>
        <w:t>.</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Обезличенные персональные данные </w:t>
      </w:r>
      <w:r w:rsidRPr="000A79D2">
        <w:rPr>
          <w:rFonts w:ascii="Times New Roman" w:eastAsia="Times New Roman" w:hAnsi="Times New Roman" w:cs="Times New Roman"/>
          <w:lang w:eastAsia="ru-RU"/>
        </w:rPr>
        <w:t>—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Общедоступные персональные данные </w:t>
      </w:r>
      <w:r w:rsidRPr="000A79D2">
        <w:rPr>
          <w:rFonts w:ascii="Times New Roman" w:eastAsia="Times New Roman" w:hAnsi="Times New Roman" w:cs="Times New Roman"/>
          <w:lang w:eastAsia="ru-RU"/>
        </w:rPr>
        <w:t>—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Информационная система персональных данных </w:t>
      </w:r>
      <w:r w:rsidRPr="000A79D2">
        <w:rPr>
          <w:rFonts w:ascii="Times New Roman" w:eastAsia="Times New Roman" w:hAnsi="Times New Roman" w:cs="Times New Roman"/>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Конфиденциальность персональных данных </w:t>
      </w:r>
      <w:r w:rsidRPr="000A79D2">
        <w:rPr>
          <w:rFonts w:ascii="Times New Roman" w:eastAsia="Times New Roman" w:hAnsi="Times New Roman" w:cs="Times New Roman"/>
          <w:lang w:eastAsia="ru-RU"/>
        </w:rPr>
        <w:t>—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0A79D2">
        <w:rPr>
          <w:rFonts w:ascii="Times New Roman" w:eastAsia="Times New Roman" w:hAnsi="Times New Roman" w:cs="Times New Roman"/>
          <w:bCs/>
          <w:lang w:eastAsia="ru-RU"/>
        </w:rPr>
        <w:t xml:space="preserve">Обработка персональных данных </w:t>
      </w:r>
      <w:r w:rsidRPr="000A79D2">
        <w:rPr>
          <w:rFonts w:ascii="Times New Roman" w:eastAsia="Times New Roman" w:hAnsi="Times New Roman" w:cs="Times New Roman"/>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Распространение персональных данных </w:t>
      </w:r>
      <w:r w:rsidRPr="000A79D2">
        <w:rPr>
          <w:rFonts w:ascii="Times New Roman" w:eastAsia="Times New Roman" w:hAnsi="Times New Roman" w:cs="Times New Roman"/>
          <w:lang w:eastAsia="ru-RU"/>
        </w:rPr>
        <w:t>— действия, направленные на раскрытие персональных данных неопределенному кругу лиц.</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Предоставление персональных данных</w:t>
      </w:r>
      <w:r w:rsidRPr="000A79D2">
        <w:rPr>
          <w:rFonts w:ascii="Times New Roman" w:eastAsia="Times New Roman" w:hAnsi="Times New Roman" w:cs="Times New Roman"/>
          <w:lang w:eastAsia="ru-RU"/>
        </w:rPr>
        <w:t xml:space="preserve"> — действия, направленные на раскрытие персональных данных определенному лицу или определенному кругу лиц.</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Использование персональных данных </w:t>
      </w:r>
      <w:r w:rsidRPr="000A79D2">
        <w:rPr>
          <w:rFonts w:ascii="Times New Roman" w:eastAsia="Times New Roman" w:hAnsi="Times New Roman" w:cs="Times New Roman"/>
          <w:lang w:eastAsia="ru-RU"/>
        </w:rPr>
        <w:t>—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Блокирование персональных данных </w:t>
      </w:r>
      <w:r w:rsidRPr="000A79D2">
        <w:rPr>
          <w:rFonts w:ascii="Times New Roman" w:eastAsia="Times New Roman" w:hAnsi="Times New Roman" w:cs="Times New Roman"/>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bCs/>
          <w:lang w:eastAsia="ru-RU"/>
        </w:rPr>
        <w:t xml:space="preserve">Уничтожение персональных данных </w:t>
      </w:r>
      <w:r w:rsidRPr="000A79D2">
        <w:rPr>
          <w:rFonts w:ascii="Times New Roman" w:eastAsia="Times New Roman" w:hAnsi="Times New Roman" w:cs="Times New Roman"/>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A79D2" w:rsidRPr="000A79D2" w:rsidRDefault="000A79D2" w:rsidP="000A79D2">
      <w:pPr>
        <w:shd w:val="clear" w:color="auto" w:fill="FFFFFF"/>
        <w:spacing w:after="0" w:line="240" w:lineRule="auto"/>
        <w:ind w:firstLine="567"/>
        <w:jc w:val="both"/>
        <w:rPr>
          <w:rFonts w:ascii="Times New Roman" w:eastAsia="Times New Roman" w:hAnsi="Times New Roman" w:cs="Times New Roman"/>
          <w:bCs/>
          <w:lang w:eastAsia="ru-RU"/>
        </w:rPr>
      </w:pPr>
    </w:p>
    <w:p w:rsidR="000A79D2" w:rsidRPr="000A79D2" w:rsidRDefault="000A79D2" w:rsidP="000A79D2">
      <w:pPr>
        <w:numPr>
          <w:ilvl w:val="0"/>
          <w:numId w:val="2"/>
        </w:numPr>
        <w:shd w:val="clear" w:color="auto" w:fill="FFFFFF"/>
        <w:spacing w:after="0" w:line="240" w:lineRule="auto"/>
        <w:ind w:left="0" w:firstLine="567"/>
        <w:contextualSpacing/>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Предмет соглашения</w:t>
      </w:r>
    </w:p>
    <w:p w:rsidR="000A79D2" w:rsidRPr="000A79D2" w:rsidRDefault="000A79D2" w:rsidP="000A79D2">
      <w:pPr>
        <w:numPr>
          <w:ilvl w:val="1"/>
          <w:numId w:val="12"/>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w:t>
      </w:r>
      <w:r w:rsidRPr="000A79D2">
        <w:rPr>
          <w:rFonts w:ascii="Times New Roman" w:eastAsia="Times New Roman" w:hAnsi="Times New Roman" w:cs="Times New Roman"/>
          <w:lang w:eastAsia="ru-RU"/>
        </w:rPr>
        <w:lastRenderedPageBreak/>
        <w:t xml:space="preserve">обязательств по договору № </w:t>
      </w:r>
      <w:r w:rsidRPr="000A79D2">
        <w:rPr>
          <w:rFonts w:ascii="Times New Roman" w:eastAsia="Times New Roman" w:hAnsi="Times New Roman" w:cs="Times New Roman"/>
          <w:bCs/>
          <w:lang w:eastAsia="ru-RU"/>
        </w:rPr>
        <w:t>___________</w:t>
      </w:r>
      <w:r w:rsidRPr="000A79D2">
        <w:rPr>
          <w:rFonts w:ascii="Times New Roman" w:eastAsia="Times New Roman" w:hAnsi="Times New Roman" w:cs="Times New Roman"/>
          <w:lang w:eastAsia="ru-RU"/>
        </w:rPr>
        <w:t xml:space="preserve"> от _____._____. 2018 г. в соответствии с условиями настоящего Соглашения.</w:t>
      </w:r>
    </w:p>
    <w:p w:rsidR="000A79D2" w:rsidRPr="000A79D2" w:rsidRDefault="000A79D2" w:rsidP="000A79D2">
      <w:pPr>
        <w:shd w:val="clear" w:color="auto" w:fill="FFFFFF"/>
        <w:tabs>
          <w:tab w:val="left" w:pos="993"/>
        </w:tabs>
        <w:spacing w:after="0" w:line="240" w:lineRule="auto"/>
        <w:ind w:firstLine="567"/>
        <w:contextualSpacing/>
        <w:jc w:val="both"/>
        <w:rPr>
          <w:rFonts w:ascii="Times New Roman" w:eastAsia="Times New Roman" w:hAnsi="Times New Roman" w:cs="Times New Roman"/>
          <w:lang w:eastAsia="ru-RU"/>
        </w:rPr>
      </w:pPr>
    </w:p>
    <w:p w:rsidR="000A79D2" w:rsidRPr="000A79D2" w:rsidRDefault="000A79D2" w:rsidP="000A79D2">
      <w:pPr>
        <w:numPr>
          <w:ilvl w:val="0"/>
          <w:numId w:val="2"/>
        </w:numPr>
        <w:shd w:val="clear" w:color="auto" w:fill="FFFFFF"/>
        <w:tabs>
          <w:tab w:val="left" w:pos="993"/>
        </w:tabs>
        <w:spacing w:after="0" w:line="240" w:lineRule="auto"/>
        <w:ind w:left="0" w:firstLine="567"/>
        <w:contextualSpacing/>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Общие положения</w:t>
      </w:r>
    </w:p>
    <w:p w:rsidR="000A79D2" w:rsidRPr="000A79D2" w:rsidRDefault="000A79D2" w:rsidP="000A79D2">
      <w:pPr>
        <w:shd w:val="clear" w:color="auto" w:fill="FFFFFF"/>
        <w:tabs>
          <w:tab w:val="left" w:pos="993"/>
        </w:tabs>
        <w:spacing w:after="0" w:line="240" w:lineRule="auto"/>
        <w:ind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В целях исполнения настоящего Соглашения Стороны обязуются:</w:t>
      </w:r>
    </w:p>
    <w:p w:rsidR="000A79D2" w:rsidRPr="000A79D2" w:rsidRDefault="000A79D2" w:rsidP="000A79D2">
      <w:pPr>
        <w:numPr>
          <w:ilvl w:val="1"/>
          <w:numId w:val="11"/>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Осуществлять обработку персональных данных исключительно в целях исполнения обязательств по договору № </w:t>
      </w:r>
      <w:r w:rsidRPr="000A79D2">
        <w:rPr>
          <w:rFonts w:ascii="Times New Roman" w:eastAsia="Times New Roman" w:hAnsi="Times New Roman" w:cs="Times New Roman"/>
          <w:bCs/>
          <w:lang w:eastAsia="ru-RU"/>
        </w:rPr>
        <w:t>_____________________</w:t>
      </w:r>
      <w:r w:rsidRPr="000A79D2">
        <w:rPr>
          <w:rFonts w:ascii="Times New Roman" w:eastAsia="Times New Roman" w:hAnsi="Times New Roman" w:cs="Times New Roman"/>
          <w:lang w:eastAsia="ru-RU"/>
        </w:rPr>
        <w:t xml:space="preserve"> от ____.____. 2018 г.</w:t>
      </w:r>
    </w:p>
    <w:p w:rsidR="000A79D2" w:rsidRPr="000A79D2" w:rsidRDefault="000A79D2" w:rsidP="000A79D2">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Обеспечить привлекаемыми в процессе исполнения обязательств по договору № </w:t>
      </w:r>
      <w:r w:rsidRPr="000A79D2">
        <w:rPr>
          <w:rFonts w:ascii="Times New Roman" w:eastAsia="Times New Roman" w:hAnsi="Times New Roman" w:cs="Times New Roman"/>
          <w:bCs/>
          <w:lang w:eastAsia="ru-RU"/>
        </w:rPr>
        <w:t>___________</w:t>
      </w:r>
      <w:r w:rsidRPr="000A79D2">
        <w:rPr>
          <w:rFonts w:ascii="Times New Roman" w:eastAsia="Times New Roman" w:hAnsi="Times New Roman" w:cs="Times New Roman"/>
          <w:lang w:eastAsia="ru-RU"/>
        </w:rPr>
        <w:t xml:space="preserve"> от ____.____. 2018 г. третьими лицами соблюдение конфиденциальности и безопасности персональных данных.</w:t>
      </w:r>
    </w:p>
    <w:p w:rsidR="000A79D2" w:rsidRPr="000A79D2" w:rsidRDefault="000A79D2" w:rsidP="000A79D2">
      <w:pPr>
        <w:pStyle w:val="a3"/>
        <w:widowControl w:val="0"/>
        <w:numPr>
          <w:ilvl w:val="1"/>
          <w:numId w:val="11"/>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0A79D2" w:rsidRPr="000A79D2" w:rsidRDefault="000A79D2" w:rsidP="000A79D2">
      <w:pPr>
        <w:pStyle w:val="a3"/>
        <w:widowControl w:val="0"/>
        <w:numPr>
          <w:ilvl w:val="1"/>
          <w:numId w:val="11"/>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Обеспечивать конфиденциальность персональных данных в соответствии с требованиями законодательства Российской Федерации.</w:t>
      </w:r>
    </w:p>
    <w:p w:rsidR="000A79D2" w:rsidRPr="000A79D2" w:rsidRDefault="000A79D2" w:rsidP="000A79D2">
      <w:pPr>
        <w:pStyle w:val="a3"/>
        <w:widowControl w:val="0"/>
        <w:numPr>
          <w:ilvl w:val="1"/>
          <w:numId w:val="11"/>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0A79D2" w:rsidRPr="000A79D2" w:rsidRDefault="000A79D2" w:rsidP="000A79D2">
      <w:pPr>
        <w:pStyle w:val="a3"/>
        <w:widowControl w:val="0"/>
        <w:numPr>
          <w:ilvl w:val="1"/>
          <w:numId w:val="11"/>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0A79D2" w:rsidRPr="000A79D2" w:rsidRDefault="000A79D2" w:rsidP="000A79D2">
      <w:pPr>
        <w:pStyle w:val="a3"/>
        <w:widowControl w:val="0"/>
        <w:numPr>
          <w:ilvl w:val="1"/>
          <w:numId w:val="11"/>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0A79D2" w:rsidRPr="000A79D2" w:rsidRDefault="000A79D2" w:rsidP="000A79D2">
      <w:pPr>
        <w:widowControl w:val="0"/>
        <w:numPr>
          <w:ilvl w:val="0"/>
          <w:numId w:val="1"/>
        </w:numPr>
        <w:shd w:val="clear" w:color="auto" w:fill="FFFFFF"/>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подтверждение факта обработки персональных данных, а также цель такой обработки.</w:t>
      </w:r>
    </w:p>
    <w:p w:rsidR="000A79D2" w:rsidRPr="000A79D2" w:rsidRDefault="000A79D2" w:rsidP="000A79D2">
      <w:pPr>
        <w:widowControl w:val="0"/>
        <w:numPr>
          <w:ilvl w:val="0"/>
          <w:numId w:val="1"/>
        </w:numPr>
        <w:shd w:val="clear" w:color="auto" w:fill="FFFFFF"/>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способы обработки персональных данных.</w:t>
      </w:r>
    </w:p>
    <w:p w:rsidR="000A79D2" w:rsidRPr="000A79D2" w:rsidRDefault="000A79D2" w:rsidP="000A79D2">
      <w:pPr>
        <w:widowControl w:val="0"/>
        <w:numPr>
          <w:ilvl w:val="0"/>
          <w:numId w:val="1"/>
        </w:numPr>
        <w:shd w:val="clear" w:color="auto" w:fill="FFFFFF"/>
        <w:tabs>
          <w:tab w:val="left" w:pos="709"/>
          <w:tab w:val="left" w:pos="993"/>
        </w:tabs>
        <w:autoSpaceDE w:val="0"/>
        <w:autoSpaceDN w:val="0"/>
        <w:adjustRightInd w:val="0"/>
        <w:spacing w:after="0" w:line="240" w:lineRule="auto"/>
        <w:ind w:left="0" w:right="14"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сведения о лицах, которые имеют доступ к персональным данным или которым может быть предоставлен такой доступ.</w:t>
      </w:r>
    </w:p>
    <w:p w:rsidR="000A79D2" w:rsidRPr="000A79D2" w:rsidRDefault="000A79D2" w:rsidP="000A79D2">
      <w:pPr>
        <w:widowControl w:val="0"/>
        <w:numPr>
          <w:ilvl w:val="0"/>
          <w:numId w:val="1"/>
        </w:numPr>
        <w:shd w:val="clear" w:color="auto" w:fill="FFFFFF"/>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перечень, содержание и источник получения обрабатываемых персональных данных.</w:t>
      </w:r>
    </w:p>
    <w:p w:rsidR="000A79D2" w:rsidRPr="000A79D2" w:rsidRDefault="000A79D2" w:rsidP="000A79D2">
      <w:pPr>
        <w:widowControl w:val="0"/>
        <w:numPr>
          <w:ilvl w:val="0"/>
          <w:numId w:val="1"/>
        </w:numPr>
        <w:shd w:val="clear" w:color="auto" w:fill="FFFFFF"/>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сроки обработки персональных данных, в том числе сроки их хранения.</w:t>
      </w:r>
    </w:p>
    <w:p w:rsidR="000A79D2" w:rsidRPr="000A79D2" w:rsidRDefault="000A79D2" w:rsidP="000A79D2">
      <w:pPr>
        <w:widowControl w:val="0"/>
        <w:numPr>
          <w:ilvl w:val="0"/>
          <w:numId w:val="1"/>
        </w:numPr>
        <w:shd w:val="clear" w:color="auto" w:fill="FFFFFF"/>
        <w:tabs>
          <w:tab w:val="left" w:pos="709"/>
          <w:tab w:val="left" w:pos="993"/>
        </w:tabs>
        <w:autoSpaceDE w:val="0"/>
        <w:autoSpaceDN w:val="0"/>
        <w:adjustRightInd w:val="0"/>
        <w:spacing w:after="0" w:line="240" w:lineRule="auto"/>
        <w:ind w:left="0" w:right="14"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A79D2" w:rsidRPr="000A79D2" w:rsidRDefault="000A79D2" w:rsidP="000A79D2">
      <w:pPr>
        <w:widowControl w:val="0"/>
        <w:numPr>
          <w:ilvl w:val="1"/>
          <w:numId w:val="11"/>
        </w:numPr>
        <w:shd w:val="clear" w:color="auto" w:fill="FFFFFF"/>
        <w:tabs>
          <w:tab w:val="left" w:pos="71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0A79D2" w:rsidRPr="000A79D2" w:rsidRDefault="000A79D2" w:rsidP="000A79D2">
      <w:pPr>
        <w:widowControl w:val="0"/>
        <w:shd w:val="clear" w:color="auto" w:fill="FFFFFF"/>
        <w:tabs>
          <w:tab w:val="left" w:pos="716"/>
        </w:tabs>
        <w:autoSpaceDE w:val="0"/>
        <w:autoSpaceDN w:val="0"/>
        <w:adjustRightInd w:val="0"/>
        <w:spacing w:after="0" w:line="240" w:lineRule="auto"/>
        <w:ind w:left="567"/>
        <w:jc w:val="both"/>
        <w:rPr>
          <w:rFonts w:ascii="Times New Roman" w:eastAsia="Times New Roman" w:hAnsi="Times New Roman" w:cs="Times New Roman"/>
          <w:lang w:eastAsia="ru-RU"/>
        </w:rPr>
      </w:pPr>
    </w:p>
    <w:p w:rsidR="000A79D2" w:rsidRPr="000A79D2" w:rsidRDefault="000A79D2" w:rsidP="000A79D2">
      <w:pPr>
        <w:numPr>
          <w:ilvl w:val="0"/>
          <w:numId w:val="2"/>
        </w:numPr>
        <w:shd w:val="clear" w:color="auto" w:fill="FFFFFF"/>
        <w:spacing w:after="0" w:line="240" w:lineRule="auto"/>
        <w:contextualSpacing/>
        <w:jc w:val="center"/>
        <w:rPr>
          <w:rFonts w:ascii="Times New Roman" w:eastAsia="Times New Roman" w:hAnsi="Times New Roman" w:cs="Times New Roman"/>
          <w:b/>
          <w:lang w:eastAsia="ru-RU"/>
        </w:rPr>
      </w:pPr>
      <w:r w:rsidRPr="000A79D2">
        <w:rPr>
          <w:rFonts w:ascii="Times New Roman" w:eastAsia="Times New Roman" w:hAnsi="Times New Roman" w:cs="Times New Roman"/>
          <w:b/>
          <w:lang w:eastAsia="ru-RU"/>
        </w:rPr>
        <w:t>Ответственность сторон</w:t>
      </w:r>
    </w:p>
    <w:p w:rsidR="000A79D2" w:rsidRPr="000A79D2" w:rsidRDefault="000A79D2" w:rsidP="000A79D2">
      <w:pPr>
        <w:widowControl w:val="0"/>
        <w:numPr>
          <w:ilvl w:val="1"/>
          <w:numId w:val="2"/>
        </w:numPr>
        <w:shd w:val="clear" w:color="auto" w:fill="FFFFFF"/>
        <w:tabs>
          <w:tab w:val="left" w:pos="0"/>
          <w:tab w:val="left" w:pos="1134"/>
        </w:tabs>
        <w:autoSpaceDE w:val="0"/>
        <w:autoSpaceDN w:val="0"/>
        <w:adjustRightInd w:val="0"/>
        <w:spacing w:after="0" w:line="240" w:lineRule="auto"/>
        <w:ind w:left="0" w:right="6"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0A79D2" w:rsidRPr="000A79D2" w:rsidRDefault="000A79D2" w:rsidP="000A79D2">
      <w:pPr>
        <w:widowControl w:val="0"/>
        <w:numPr>
          <w:ilvl w:val="1"/>
          <w:numId w:val="2"/>
        </w:numPr>
        <w:shd w:val="clear" w:color="auto" w:fill="FFFFFF"/>
        <w:tabs>
          <w:tab w:val="left" w:pos="0"/>
          <w:tab w:val="left" w:pos="1134"/>
        </w:tabs>
        <w:autoSpaceDE w:val="0"/>
        <w:autoSpaceDN w:val="0"/>
        <w:adjustRightInd w:val="0"/>
        <w:spacing w:after="0" w:line="240" w:lineRule="auto"/>
        <w:ind w:left="0" w:right="6"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копий документов с персональными данными (в том числе в электронном виде), переданных ей.</w:t>
      </w:r>
    </w:p>
    <w:p w:rsidR="000A79D2" w:rsidRPr="000A79D2" w:rsidRDefault="000A79D2" w:rsidP="000A79D2">
      <w:pPr>
        <w:widowControl w:val="0"/>
        <w:shd w:val="clear" w:color="auto" w:fill="FFFFFF"/>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0A79D2" w:rsidRPr="000A79D2" w:rsidRDefault="000A79D2" w:rsidP="000A79D2">
      <w:pPr>
        <w:numPr>
          <w:ilvl w:val="0"/>
          <w:numId w:val="2"/>
        </w:numPr>
        <w:shd w:val="clear" w:color="auto" w:fill="FFFFFF"/>
        <w:tabs>
          <w:tab w:val="left" w:pos="993"/>
        </w:tabs>
        <w:spacing w:after="0" w:line="240" w:lineRule="auto"/>
        <w:contextualSpacing/>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Порядок разрешения споров</w:t>
      </w:r>
    </w:p>
    <w:p w:rsidR="000A79D2" w:rsidRPr="000A79D2" w:rsidRDefault="000A79D2" w:rsidP="000A79D2">
      <w:pPr>
        <w:numPr>
          <w:ilvl w:val="1"/>
          <w:numId w:val="13"/>
        </w:numPr>
        <w:shd w:val="clear" w:color="auto" w:fill="FFFFFF"/>
        <w:tabs>
          <w:tab w:val="left" w:pos="0"/>
          <w:tab w:val="left" w:pos="1134"/>
        </w:tabs>
        <w:spacing w:after="0" w:line="240" w:lineRule="auto"/>
        <w:ind w:left="0" w:right="11"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w:t>
      </w:r>
      <w:r w:rsidRPr="000A79D2">
        <w:rPr>
          <w:rFonts w:ascii="Times New Roman" w:eastAsia="Times New Roman" w:hAnsi="Times New Roman" w:cs="Times New Roman"/>
          <w:lang w:eastAsia="ru-RU"/>
        </w:rPr>
        <w:lastRenderedPageBreak/>
        <w:t>решить их путем переговоров. Если спор не решен путем переговоров, он подлежит разрешению в Арбитражном суде Республики Марий Эл.</w:t>
      </w:r>
    </w:p>
    <w:p w:rsidR="000A79D2" w:rsidRPr="000A79D2" w:rsidRDefault="000A79D2" w:rsidP="000A79D2">
      <w:pPr>
        <w:numPr>
          <w:ilvl w:val="0"/>
          <w:numId w:val="2"/>
        </w:numPr>
        <w:shd w:val="clear" w:color="auto" w:fill="FFFFFF"/>
        <w:tabs>
          <w:tab w:val="left" w:pos="0"/>
          <w:tab w:val="left" w:pos="1134"/>
        </w:tabs>
        <w:spacing w:after="0" w:line="240" w:lineRule="auto"/>
        <w:ind w:left="0" w:firstLine="709"/>
        <w:contextualSpacing/>
        <w:jc w:val="center"/>
        <w:rPr>
          <w:rFonts w:ascii="Times New Roman" w:eastAsia="Times New Roman" w:hAnsi="Times New Roman" w:cs="Times New Roman"/>
          <w:b/>
          <w:bCs/>
          <w:lang w:eastAsia="ru-RU"/>
        </w:rPr>
      </w:pPr>
      <w:r w:rsidRPr="000A79D2">
        <w:rPr>
          <w:rFonts w:ascii="Times New Roman" w:eastAsia="Times New Roman" w:hAnsi="Times New Roman" w:cs="Times New Roman"/>
          <w:b/>
          <w:bCs/>
          <w:lang w:eastAsia="ru-RU"/>
        </w:rPr>
        <w:t>Срок действия и порядок внесения изменений</w:t>
      </w:r>
    </w:p>
    <w:p w:rsidR="000A79D2" w:rsidRPr="000A79D2" w:rsidRDefault="000A79D2" w:rsidP="000A79D2">
      <w:pPr>
        <w:widowControl w:val="0"/>
        <w:numPr>
          <w:ilvl w:val="1"/>
          <w:numId w:val="14"/>
        </w:numPr>
        <w:shd w:val="clear" w:color="auto" w:fill="FFFFFF"/>
        <w:tabs>
          <w:tab w:val="left" w:pos="0"/>
          <w:tab w:val="left" w:pos="1134"/>
        </w:tabs>
        <w:autoSpaceDE w:val="0"/>
        <w:autoSpaceDN w:val="0"/>
        <w:adjustRightInd w:val="0"/>
        <w:spacing w:after="0" w:line="240" w:lineRule="auto"/>
        <w:ind w:left="0" w:right="14"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Любые поправки, изменения и дополнения к настоящему Соглашению имеют силу только в том случае, если они </w:t>
      </w:r>
      <w:proofErr w:type="gramStart"/>
      <w:r w:rsidRPr="000A79D2">
        <w:rPr>
          <w:rFonts w:ascii="Times New Roman" w:eastAsia="Times New Roman" w:hAnsi="Times New Roman" w:cs="Times New Roman"/>
          <w:lang w:eastAsia="ru-RU"/>
        </w:rPr>
        <w:t>составлены в письменном виде и подписаны</w:t>
      </w:r>
      <w:proofErr w:type="gramEnd"/>
      <w:r w:rsidRPr="000A79D2">
        <w:rPr>
          <w:rFonts w:ascii="Times New Roman" w:eastAsia="Times New Roman" w:hAnsi="Times New Roman" w:cs="Times New Roman"/>
          <w:lang w:eastAsia="ru-RU"/>
        </w:rPr>
        <w:t xml:space="preserve"> уполномоченными представителями каждой из Сторон.</w:t>
      </w:r>
    </w:p>
    <w:p w:rsidR="000A79D2" w:rsidRPr="000A79D2" w:rsidRDefault="000A79D2" w:rsidP="000A79D2">
      <w:pPr>
        <w:widowControl w:val="0"/>
        <w:numPr>
          <w:ilvl w:val="1"/>
          <w:numId w:val="14"/>
        </w:numPr>
        <w:shd w:val="clear" w:color="auto" w:fill="FFFFFF"/>
        <w:tabs>
          <w:tab w:val="left" w:pos="0"/>
          <w:tab w:val="left" w:pos="1134"/>
        </w:tabs>
        <w:autoSpaceDE w:val="0"/>
        <w:autoSpaceDN w:val="0"/>
        <w:adjustRightInd w:val="0"/>
        <w:spacing w:after="0" w:line="240" w:lineRule="auto"/>
        <w:ind w:left="0" w:right="14"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 xml:space="preserve">Настоящее Соглашение вступает в силу </w:t>
      </w:r>
      <w:proofErr w:type="gramStart"/>
      <w:r w:rsidRPr="000A79D2">
        <w:rPr>
          <w:rFonts w:ascii="Times New Roman" w:eastAsia="Times New Roman" w:hAnsi="Times New Roman" w:cs="Times New Roman"/>
          <w:lang w:eastAsia="ru-RU"/>
        </w:rPr>
        <w:t>с даты</w:t>
      </w:r>
      <w:proofErr w:type="gramEnd"/>
      <w:r w:rsidRPr="000A79D2">
        <w:rPr>
          <w:rFonts w:ascii="Times New Roman" w:eastAsia="Times New Roman" w:hAnsi="Times New Roman" w:cs="Times New Roman"/>
          <w:lang w:eastAsia="ru-RU"/>
        </w:rPr>
        <w:t xml:space="preserve"> его подписания и действует один календарный год.</w:t>
      </w:r>
    </w:p>
    <w:p w:rsidR="000A79D2" w:rsidRPr="000A79D2" w:rsidRDefault="000A79D2" w:rsidP="000A79D2">
      <w:pPr>
        <w:widowControl w:val="0"/>
        <w:numPr>
          <w:ilvl w:val="1"/>
          <w:numId w:val="14"/>
        </w:numPr>
        <w:shd w:val="clear" w:color="auto" w:fill="FFFFFF"/>
        <w:tabs>
          <w:tab w:val="left" w:pos="0"/>
          <w:tab w:val="left" w:pos="1134"/>
        </w:tabs>
        <w:autoSpaceDE w:val="0"/>
        <w:autoSpaceDN w:val="0"/>
        <w:adjustRightInd w:val="0"/>
        <w:spacing w:after="0" w:line="240" w:lineRule="auto"/>
        <w:ind w:left="0" w:right="14" w:firstLine="709"/>
        <w:contextualSpacing/>
        <w:jc w:val="both"/>
        <w:rPr>
          <w:rFonts w:ascii="Times New Roman" w:eastAsia="Times New Roman" w:hAnsi="Times New Roman" w:cs="Times New Roman"/>
          <w:lang w:eastAsia="ru-RU"/>
        </w:rPr>
      </w:pPr>
      <w:r w:rsidRPr="000A79D2">
        <w:rPr>
          <w:rFonts w:ascii="Times New Roman" w:eastAsia="Times New Roman" w:hAnsi="Times New Roman" w:cs="Times New Roman"/>
          <w:lang w:eastAsia="ru-RU"/>
        </w:rPr>
        <w:t>Настоящее Соглашение составлено в двух экземплярах, имеющих одинаковую юридическую силу, по одному экземпляру для каждой из Сторон.</w:t>
      </w:r>
    </w:p>
    <w:p w:rsidR="000A79D2" w:rsidRPr="000A79D2" w:rsidRDefault="000A79D2" w:rsidP="000A79D2">
      <w:pPr>
        <w:shd w:val="clear" w:color="auto" w:fill="FFFFFF"/>
        <w:tabs>
          <w:tab w:val="left" w:pos="0"/>
          <w:tab w:val="left" w:pos="1134"/>
        </w:tabs>
        <w:spacing w:before="315" w:after="0" w:line="240" w:lineRule="auto"/>
        <w:ind w:right="-65" w:firstLine="709"/>
        <w:jc w:val="center"/>
        <w:rPr>
          <w:rFonts w:ascii="Times New Roman" w:eastAsia="Times New Roman" w:hAnsi="Times New Roman" w:cs="Times New Roman"/>
          <w:b/>
          <w:lang w:eastAsia="ru-RU"/>
        </w:rPr>
      </w:pPr>
    </w:p>
    <w:tbl>
      <w:tblPr>
        <w:tblW w:w="10173" w:type="dxa"/>
        <w:tblLook w:val="04A0" w:firstRow="1" w:lastRow="0" w:firstColumn="1" w:lastColumn="0" w:noHBand="0" w:noVBand="1"/>
      </w:tblPr>
      <w:tblGrid>
        <w:gridCol w:w="5070"/>
        <w:gridCol w:w="5103"/>
      </w:tblGrid>
      <w:tr w:rsidR="000A79D2" w:rsidRPr="000A79D2" w:rsidTr="000A79D2">
        <w:tc>
          <w:tcPr>
            <w:tcW w:w="5070" w:type="dxa"/>
          </w:tcPr>
          <w:p w:rsidR="000A79D2" w:rsidRPr="000A79D2" w:rsidRDefault="000A79D2" w:rsidP="000A79D2">
            <w:pPr>
              <w:spacing w:after="0" w:line="240" w:lineRule="auto"/>
              <w:contextualSpacing/>
              <w:rPr>
                <w:rFonts w:ascii="Times New Roman" w:eastAsia="Calibri" w:hAnsi="Times New Roman" w:cs="Times New Roman"/>
              </w:rPr>
            </w:pPr>
            <w:bookmarkStart w:id="0" w:name="_GoBack" w:colFirst="1" w:colLast="1"/>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От Заказчика:</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ПАО «ТНС энерго Марий Эл»</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 xml:space="preserve">_______________________/Е.Д. </w:t>
            </w:r>
            <w:proofErr w:type="spellStart"/>
            <w:r w:rsidRPr="000A79D2">
              <w:rPr>
                <w:rFonts w:ascii="Times New Roman" w:eastAsia="Calibri" w:hAnsi="Times New Roman" w:cs="Times New Roman"/>
              </w:rPr>
              <w:t>Вахитова</w:t>
            </w:r>
            <w:proofErr w:type="spellEnd"/>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М.П.</w:t>
            </w:r>
          </w:p>
        </w:tc>
        <w:tc>
          <w:tcPr>
            <w:tcW w:w="5103" w:type="dxa"/>
          </w:tcPr>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От Исполнителя:</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____________________________________________</w:t>
            </w: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_____________________/ ______________________</w:t>
            </w:r>
          </w:p>
          <w:p w:rsidR="000A79D2" w:rsidRPr="000A79D2" w:rsidRDefault="000A79D2" w:rsidP="000A79D2">
            <w:pPr>
              <w:spacing w:after="0" w:line="240" w:lineRule="auto"/>
              <w:contextualSpacing/>
              <w:rPr>
                <w:rFonts w:ascii="Times New Roman" w:eastAsia="Calibri" w:hAnsi="Times New Roman" w:cs="Times New Roman"/>
              </w:rPr>
            </w:pPr>
            <w:r w:rsidRPr="000A79D2">
              <w:rPr>
                <w:rFonts w:ascii="Times New Roman" w:eastAsia="Calibri" w:hAnsi="Times New Roman" w:cs="Times New Roman"/>
              </w:rPr>
              <w:t>М.П.</w:t>
            </w:r>
          </w:p>
        </w:tc>
      </w:tr>
      <w:bookmarkEnd w:id="0"/>
    </w:tbl>
    <w:p w:rsidR="000A79D2" w:rsidRPr="000A79D2" w:rsidRDefault="000A79D2" w:rsidP="000A79D2">
      <w:pPr>
        <w:shd w:val="clear" w:color="auto" w:fill="FFFFFF"/>
        <w:spacing w:before="315" w:after="0" w:line="240" w:lineRule="auto"/>
        <w:ind w:right="-65"/>
        <w:jc w:val="center"/>
        <w:rPr>
          <w:rFonts w:ascii="Times New Roman" w:eastAsia="Times New Roman" w:hAnsi="Times New Roman" w:cs="Times New Roman"/>
          <w:b/>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0A79D2" w:rsidRPr="000A79D2" w:rsidRDefault="000A79D2" w:rsidP="000A79D2">
      <w:pPr>
        <w:spacing w:after="0" w:line="240" w:lineRule="auto"/>
        <w:outlineLvl w:val="0"/>
        <w:rPr>
          <w:rFonts w:ascii="Times New Roman" w:eastAsia="Times New Roman" w:hAnsi="Times New Roman" w:cs="Times New Roman"/>
          <w:b/>
          <w:bCs/>
          <w:lang w:eastAsia="ru-RU"/>
        </w:rPr>
      </w:pPr>
    </w:p>
    <w:p w:rsidR="001D288F" w:rsidRDefault="001D288F"/>
    <w:sectPr w:rsidR="001D288F" w:rsidSect="000A79D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1FBC"/>
    <w:multiLevelType w:val="multilevel"/>
    <w:tmpl w:val="D00AC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E5DEA"/>
    <w:multiLevelType w:val="multilevel"/>
    <w:tmpl w:val="4080C9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CFB7DAE"/>
    <w:multiLevelType w:val="multilevel"/>
    <w:tmpl w:val="9EFA82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2A3C8A"/>
    <w:multiLevelType w:val="multilevel"/>
    <w:tmpl w:val="D00AC4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DE6A53"/>
    <w:multiLevelType w:val="multilevel"/>
    <w:tmpl w:val="D00AC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7364ED"/>
    <w:multiLevelType w:val="multilevel"/>
    <w:tmpl w:val="419201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5B115BA"/>
    <w:multiLevelType w:val="multilevel"/>
    <w:tmpl w:val="7F4E5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395EEA"/>
    <w:multiLevelType w:val="hybridMultilevel"/>
    <w:tmpl w:val="DDC2DA3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nsid w:val="36470F56"/>
    <w:multiLevelType w:val="multilevel"/>
    <w:tmpl w:val="01CE9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B640341"/>
    <w:multiLevelType w:val="multilevel"/>
    <w:tmpl w:val="D89EE6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nsid w:val="53FD579E"/>
    <w:multiLevelType w:val="multilevel"/>
    <w:tmpl w:val="212639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BC5CE9"/>
    <w:multiLevelType w:val="multilevel"/>
    <w:tmpl w:val="24D09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6123F0"/>
    <w:multiLevelType w:val="multilevel"/>
    <w:tmpl w:val="D00AC4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265D39"/>
    <w:multiLevelType w:val="multilevel"/>
    <w:tmpl w:val="D00AC4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1"/>
  </w:num>
  <w:num w:numId="4">
    <w:abstractNumId w:val="6"/>
  </w:num>
  <w:num w:numId="5">
    <w:abstractNumId w:val="10"/>
  </w:num>
  <w:num w:numId="6">
    <w:abstractNumId w:val="5"/>
  </w:num>
  <w:num w:numId="7">
    <w:abstractNumId w:val="0"/>
  </w:num>
  <w:num w:numId="8">
    <w:abstractNumId w:val="13"/>
  </w:num>
  <w:num w:numId="9">
    <w:abstractNumId w:val="12"/>
  </w:num>
  <w:num w:numId="10">
    <w:abstractNumId w:val="3"/>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D2"/>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9D2"/>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4089</Words>
  <Characters>23310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2018-08-13T06:41:00Z</dcterms:created>
  <dcterms:modified xsi:type="dcterms:W3CDTF">2018-08-13T06:50:00Z</dcterms:modified>
</cp:coreProperties>
</file>