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B" w:rsidRPr="00431CAF" w:rsidRDefault="00E13280" w:rsidP="00EF0925">
      <w:pPr>
        <w:tabs>
          <w:tab w:val="left" w:pos="4095"/>
          <w:tab w:val="center" w:pos="4960"/>
        </w:tabs>
        <w:spacing w:after="0" w:line="240" w:lineRule="auto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Приложение № 2</w:t>
      </w:r>
    </w:p>
    <w:p w:rsidR="004C702B" w:rsidRPr="00431CAF" w:rsidRDefault="004C702B" w:rsidP="00EF0925">
      <w:pPr>
        <w:pStyle w:val="a7"/>
        <w:ind w:left="709" w:hanging="709"/>
        <w:jc w:val="right"/>
        <w:rPr>
          <w:rFonts w:ascii="Arial" w:hAnsi="Arial" w:cs="Arial"/>
          <w:b w:val="0"/>
          <w:sz w:val="24"/>
          <w:szCs w:val="24"/>
        </w:rPr>
      </w:pPr>
      <w:r w:rsidRPr="00431CAF"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4C702B" w:rsidRPr="00431CAF" w:rsidRDefault="004C702B" w:rsidP="00EF0925">
      <w:pPr>
        <w:spacing w:after="0" w:line="240" w:lineRule="auto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от ____________</w:t>
      </w:r>
      <w:r w:rsidR="00362725" w:rsidRPr="00431CAF">
        <w:rPr>
          <w:rFonts w:ascii="Arial" w:hAnsi="Arial" w:cs="Arial"/>
          <w:sz w:val="24"/>
          <w:szCs w:val="24"/>
        </w:rPr>
        <w:t>___</w:t>
      </w:r>
      <w:r w:rsidRPr="00431CA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31CAF">
        <w:rPr>
          <w:rFonts w:ascii="Arial" w:hAnsi="Arial" w:cs="Arial"/>
          <w:sz w:val="24"/>
          <w:szCs w:val="24"/>
        </w:rPr>
        <w:t>г</w:t>
      </w:r>
      <w:proofErr w:type="gramEnd"/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EF0925">
      <w:pPr>
        <w:spacing w:after="0" w:line="240" w:lineRule="auto"/>
        <w:ind w:left="709" w:hanging="709"/>
        <w:jc w:val="right"/>
        <w:rPr>
          <w:rFonts w:ascii="Arial" w:hAnsi="Arial" w:cs="Arial"/>
        </w:rPr>
      </w:pPr>
    </w:p>
    <w:p w:rsidR="004C702B" w:rsidRPr="00431CAF" w:rsidRDefault="004C702B" w:rsidP="00EF0925">
      <w:pPr>
        <w:spacing w:after="0" w:line="240" w:lineRule="auto"/>
        <w:ind w:left="709" w:hanging="709"/>
        <w:rPr>
          <w:rFonts w:ascii="Arial" w:hAnsi="Arial" w:cs="Arial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468"/>
        <w:gridCol w:w="3839"/>
      </w:tblGrid>
      <w:tr w:rsidR="006A06F6" w:rsidRPr="00431CAF" w:rsidTr="006A06F6">
        <w:tc>
          <w:tcPr>
            <w:tcW w:w="3969" w:type="dxa"/>
          </w:tcPr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СОГЛАСОВАНО</w:t>
            </w: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Заместитель генерального директора </w:t>
            </w:r>
          </w:p>
          <w:p w:rsidR="00577028" w:rsidRPr="00431CAF" w:rsidRDefault="00577028" w:rsidP="00EF0925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ПАО ГК «ТНС энерго» - </w:t>
            </w:r>
          </w:p>
          <w:p w:rsidR="00577028" w:rsidRPr="00431CAF" w:rsidRDefault="00577028" w:rsidP="00EF0925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управляющий директор </w:t>
            </w:r>
          </w:p>
          <w:p w:rsidR="006A06F6" w:rsidRPr="00431CAF" w:rsidRDefault="00577028" w:rsidP="00EF0925">
            <w:pPr>
              <w:ind w:left="709" w:hanging="709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>АО «ТНС энерго Карелия»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______________</w:t>
            </w:r>
            <w:r w:rsidR="00577028" w:rsidRPr="00431CAF">
              <w:rPr>
                <w:rFonts w:ascii="Arial" w:hAnsi="Arial" w:cs="Arial"/>
              </w:rPr>
              <w:t xml:space="preserve"> О.М. Доценко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 xml:space="preserve"> «____»_____________ </w:t>
            </w:r>
          </w:p>
        </w:tc>
        <w:tc>
          <w:tcPr>
            <w:tcW w:w="1559" w:type="dxa"/>
          </w:tcPr>
          <w:p w:rsidR="006A06F6" w:rsidRPr="00431CAF" w:rsidRDefault="006A06F6" w:rsidP="00EF0925">
            <w:pPr>
              <w:ind w:left="709" w:hanging="709"/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УТВЕРЖДАЮ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_____________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 xml:space="preserve">«____»_____________ 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</w:tc>
      </w:tr>
    </w:tbl>
    <w:p w:rsidR="006A06F6" w:rsidRPr="00431CAF" w:rsidRDefault="006A06F6" w:rsidP="00EF0925">
      <w:pPr>
        <w:spacing w:after="0" w:line="240" w:lineRule="auto"/>
        <w:ind w:left="709" w:hanging="709"/>
        <w:rPr>
          <w:rFonts w:ascii="Arial" w:hAnsi="Arial" w:cs="Arial"/>
        </w:rPr>
      </w:pPr>
    </w:p>
    <w:p w:rsidR="006A06F6" w:rsidRPr="00431CAF" w:rsidRDefault="006A06F6" w:rsidP="00EF0925">
      <w:pPr>
        <w:spacing w:after="0" w:line="240" w:lineRule="auto"/>
        <w:ind w:left="709" w:hanging="709"/>
        <w:rPr>
          <w:rFonts w:ascii="Arial" w:hAnsi="Arial" w:cs="Arial"/>
        </w:rPr>
      </w:pP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>Должностная инструкция частного охранника на объекте охраны:</w:t>
      </w:r>
    </w:p>
    <w:p w:rsidR="006A06F6" w:rsidRPr="00431CAF" w:rsidRDefault="00577028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>Офис АО «ТНС энерго Карелия»</w:t>
      </w:r>
      <w:r w:rsidR="006A06F6" w:rsidRPr="00431CAF">
        <w:rPr>
          <w:rFonts w:ascii="Arial" w:hAnsi="Arial" w:cs="Arial"/>
          <w:b/>
          <w:sz w:val="28"/>
          <w:szCs w:val="28"/>
        </w:rPr>
        <w:t xml:space="preserve">, </w:t>
      </w:r>
    </w:p>
    <w:p w:rsidR="00577028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1CAF">
        <w:rPr>
          <w:rFonts w:ascii="Arial" w:hAnsi="Arial" w:cs="Arial"/>
          <w:b/>
          <w:sz w:val="28"/>
          <w:szCs w:val="28"/>
        </w:rPr>
        <w:t>расположенного</w:t>
      </w:r>
      <w:proofErr w:type="gramEnd"/>
      <w:r w:rsidRPr="00431CAF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 xml:space="preserve"> г. Петрозаводск, </w:t>
      </w:r>
      <w:r w:rsidR="00577028" w:rsidRPr="00431CAF">
        <w:rPr>
          <w:rFonts w:ascii="Arial" w:hAnsi="Arial" w:cs="Arial"/>
          <w:b/>
          <w:sz w:val="28"/>
          <w:szCs w:val="28"/>
        </w:rPr>
        <w:t>б-р Интернационалистов, д.17А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 xml:space="preserve">и </w:t>
      </w:r>
      <w:proofErr w:type="gramStart"/>
      <w:r w:rsidRPr="00431CAF">
        <w:rPr>
          <w:rFonts w:ascii="Arial" w:hAnsi="Arial" w:cs="Arial"/>
          <w:b/>
          <w:sz w:val="28"/>
          <w:szCs w:val="28"/>
        </w:rPr>
        <w:t>охраняемого</w:t>
      </w:r>
      <w:proofErr w:type="gramEnd"/>
      <w:r w:rsidRPr="00431CAF">
        <w:rPr>
          <w:rFonts w:ascii="Arial" w:hAnsi="Arial" w:cs="Arial"/>
          <w:b/>
          <w:sz w:val="28"/>
          <w:szCs w:val="28"/>
        </w:rPr>
        <w:t xml:space="preserve"> в соответствии с договором на предоставление охранных услуг № _____________________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sz w:val="28"/>
          <w:szCs w:val="28"/>
        </w:rPr>
      </w:pPr>
    </w:p>
    <w:p w:rsidR="006A06F6" w:rsidRPr="00431CAF" w:rsidRDefault="006A06F6" w:rsidP="00CE4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Настоящая инструкция регламентирует действия частного охранника (далее </w:t>
      </w:r>
      <w:r w:rsidR="00577028" w:rsidRPr="00431CAF">
        <w:rPr>
          <w:rFonts w:ascii="Arial" w:hAnsi="Arial" w:cs="Arial"/>
          <w:sz w:val="24"/>
          <w:szCs w:val="24"/>
        </w:rPr>
        <w:t xml:space="preserve"> – </w:t>
      </w:r>
      <w:r w:rsidRPr="00431CAF">
        <w:rPr>
          <w:rFonts w:ascii="Arial" w:hAnsi="Arial" w:cs="Arial"/>
          <w:sz w:val="24"/>
          <w:szCs w:val="24"/>
        </w:rPr>
        <w:t xml:space="preserve">охранника) на объекте охраны, указанном в разделе 1 при обеспечении </w:t>
      </w:r>
      <w:proofErr w:type="spellStart"/>
      <w:r w:rsidRPr="00431CAF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431CAF">
        <w:rPr>
          <w:rFonts w:ascii="Arial" w:hAnsi="Arial" w:cs="Arial"/>
          <w:sz w:val="24"/>
          <w:szCs w:val="24"/>
        </w:rPr>
        <w:t xml:space="preserve"> и пропускного режимов, его права и обязанности при выполнении им трудовых функций. Настоящая должностная инструкция вступает в силу с момента её утверждения и действует в период исполнения договора на оказание охранных услуг до её замены новой должностной инструкцией. </w:t>
      </w:r>
    </w:p>
    <w:p w:rsidR="00A7775D" w:rsidRPr="00431CAF" w:rsidRDefault="00A7775D" w:rsidP="00EF09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5"/>
        <w:numPr>
          <w:ilvl w:val="0"/>
          <w:numId w:val="1"/>
        </w:numPr>
        <w:ind w:left="709" w:hanging="709"/>
        <w:jc w:val="center"/>
        <w:rPr>
          <w:rFonts w:ascii="Arial" w:hAnsi="Arial" w:cs="Arial"/>
          <w:b/>
        </w:rPr>
      </w:pPr>
      <w:r w:rsidRPr="00431CAF">
        <w:rPr>
          <w:rFonts w:ascii="Arial" w:hAnsi="Arial" w:cs="Arial"/>
          <w:b/>
        </w:rPr>
        <w:t>Общие положения</w:t>
      </w:r>
    </w:p>
    <w:p w:rsidR="006A06F6" w:rsidRPr="00431CAF" w:rsidRDefault="00577028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Объект охраны – Офис АО «ТНС энерго Карелия»</w:t>
      </w:r>
    </w:p>
    <w:p w:rsidR="00577028" w:rsidRPr="00431CAF" w:rsidRDefault="00577028" w:rsidP="005C6CC7">
      <w:pPr>
        <w:pStyle w:val="a5"/>
        <w:numPr>
          <w:ilvl w:val="1"/>
          <w:numId w:val="1"/>
        </w:numPr>
        <w:tabs>
          <w:tab w:val="left" w:pos="709"/>
        </w:tabs>
        <w:ind w:left="709" w:hanging="709"/>
        <w:rPr>
          <w:rFonts w:ascii="Arial" w:hAnsi="Arial" w:cs="Arial"/>
          <w:b/>
        </w:rPr>
      </w:pPr>
      <w:r w:rsidRPr="00431CAF">
        <w:rPr>
          <w:rFonts w:ascii="Arial" w:hAnsi="Arial" w:cs="Arial"/>
        </w:rPr>
        <w:t>Место нахождения: г. Петрозаводск, б-р Интернационалистов, д.17А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Границы охраняемого объекта проходят по </w:t>
      </w:r>
      <w:r w:rsidR="00F21D7A" w:rsidRPr="00431CAF">
        <w:rPr>
          <w:rFonts w:ascii="Arial" w:hAnsi="Arial" w:cs="Arial"/>
          <w:sz w:val="24"/>
          <w:szCs w:val="24"/>
        </w:rPr>
        <w:t>периметру здания</w:t>
      </w:r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Краткая характеристика: охраняемый объ</w:t>
      </w:r>
      <w:r w:rsidR="00482494" w:rsidRPr="00431CAF">
        <w:rPr>
          <w:rFonts w:ascii="Arial" w:hAnsi="Arial" w:cs="Arial"/>
          <w:sz w:val="24"/>
          <w:szCs w:val="24"/>
        </w:rPr>
        <w:t xml:space="preserve">ект представляет собой отдельно </w:t>
      </w:r>
      <w:r w:rsidRPr="00431CAF">
        <w:rPr>
          <w:rFonts w:ascii="Arial" w:hAnsi="Arial" w:cs="Arial"/>
          <w:sz w:val="24"/>
          <w:szCs w:val="24"/>
        </w:rPr>
        <w:t xml:space="preserve">стоящее здание, расположенное на участке территории. 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соответствии с договором на Исполнителя возлагаются обязательства по оказанию следующих видов услуг:</w:t>
      </w:r>
    </w:p>
    <w:p w:rsidR="006A06F6" w:rsidRPr="00431CAF" w:rsidRDefault="00E61A4C" w:rsidP="005C6CC7">
      <w:pPr>
        <w:pStyle w:val="a3"/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- охрана и защита имущества Заказчика, а также имущества третьих лиц, с которыми Заказчиком заключены договорные отношения по поводу аренды помещений и площадей, машин и оборудования, и осуществления ими деятельности на территории Заказчика, жизни и здоровья третьих лиц при исполнении ими трудовых обязанностей;</w:t>
      </w:r>
    </w:p>
    <w:p w:rsidR="006A06F6" w:rsidRPr="00431CAF" w:rsidRDefault="00E61A4C" w:rsidP="005C6CC7">
      <w:pPr>
        <w:pStyle w:val="a3"/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482494" w:rsidRPr="00431CAF">
        <w:rPr>
          <w:rFonts w:ascii="Arial" w:hAnsi="Arial" w:cs="Arial"/>
          <w:sz w:val="24"/>
          <w:szCs w:val="24"/>
        </w:rPr>
        <w:t>-</w:t>
      </w:r>
      <w:r w:rsidR="00482494"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консультирование и подготовка рекомендаций Заказчику по вопросам правомерной  защиты от противоправных посягательств.</w:t>
      </w:r>
    </w:p>
    <w:p w:rsidR="006A06F6" w:rsidRPr="00431CAF" w:rsidRDefault="006A06F6" w:rsidP="00EF0925">
      <w:pPr>
        <w:pStyle w:val="a3"/>
        <w:numPr>
          <w:ilvl w:val="2"/>
          <w:numId w:val="1"/>
        </w:numPr>
        <w:shd w:val="clear" w:color="auto" w:fill="auto"/>
        <w:tabs>
          <w:tab w:val="left" w:pos="567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Охранник выполняет задачу по охране порученного ему объекта в соответствии с договором на оказание охранных услуг № _____________________________ года, положениями Конституции РФ, Закона РФ «О частной детективной и охранной деятельности в Российской </w:t>
      </w:r>
      <w:r w:rsidRPr="00431CAF">
        <w:rPr>
          <w:rFonts w:ascii="Arial" w:hAnsi="Arial" w:cs="Arial"/>
          <w:sz w:val="24"/>
          <w:szCs w:val="24"/>
        </w:rPr>
        <w:lastRenderedPageBreak/>
        <w:t>Федерации» от 11.03.1992 г. № 2487-1 и настоящей инструкции в отношении всех работников организации, а также других посетителей.</w:t>
      </w: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tabs>
          <w:tab w:val="left" w:pos="660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Режим работы охранника – сменный, в соответствии с ежемесячным графиком.</w:t>
      </w: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tabs>
          <w:tab w:val="left" w:pos="660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Охранник подчиняется: директору охранного предприятия и инспектору охранного предприятия, в ведении которого находится объект, а в вопросах взаимодействия выполняет поручения </w:t>
      </w:r>
      <w:r w:rsidR="00577028" w:rsidRPr="00431CAF">
        <w:rPr>
          <w:rFonts w:ascii="Arial" w:hAnsi="Arial" w:cs="Arial"/>
          <w:sz w:val="24"/>
          <w:szCs w:val="24"/>
        </w:rPr>
        <w:t>Управляющего</w:t>
      </w:r>
      <w:r w:rsidR="00F21D7A" w:rsidRPr="00431CAF">
        <w:rPr>
          <w:rFonts w:ascii="Arial" w:hAnsi="Arial" w:cs="Arial"/>
          <w:sz w:val="24"/>
          <w:szCs w:val="24"/>
        </w:rPr>
        <w:t xml:space="preserve"> директора, Помощника генерального директора по хозяйственным вопросам и Помощника генерального директора по безопасности </w:t>
      </w:r>
      <w:r w:rsidR="00577028" w:rsidRPr="00431CAF">
        <w:rPr>
          <w:rFonts w:ascii="Arial" w:hAnsi="Arial" w:cs="Arial"/>
          <w:sz w:val="24"/>
          <w:szCs w:val="24"/>
        </w:rPr>
        <w:t>АО «ТНС энерго Карелия»</w:t>
      </w:r>
      <w:r w:rsidR="00F21D7A"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EF0925">
      <w:pPr>
        <w:pStyle w:val="120"/>
        <w:keepNext/>
        <w:keepLines/>
        <w:shd w:val="clear" w:color="auto" w:fill="auto"/>
        <w:tabs>
          <w:tab w:val="left" w:pos="660"/>
        </w:tabs>
        <w:spacing w:line="274" w:lineRule="exact"/>
        <w:ind w:left="709" w:hanging="709"/>
        <w:rPr>
          <w:rFonts w:ascii="Arial" w:hAnsi="Arial" w:cs="Arial"/>
          <w:b/>
          <w:sz w:val="24"/>
          <w:szCs w:val="24"/>
        </w:rPr>
      </w:pPr>
      <w:bookmarkStart w:id="0" w:name="bookmark3"/>
      <w:bookmarkStart w:id="1" w:name="bookmark4"/>
    </w:p>
    <w:p w:rsidR="006A06F6" w:rsidRPr="00431CAF" w:rsidRDefault="006A06F6" w:rsidP="00EF0925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660"/>
        </w:tabs>
        <w:spacing w:line="274" w:lineRule="exact"/>
        <w:ind w:left="709" w:hanging="709"/>
        <w:rPr>
          <w:rFonts w:ascii="Arial" w:hAnsi="Arial" w:cs="Arial"/>
          <w:b/>
          <w:spacing w:val="0"/>
          <w:sz w:val="24"/>
          <w:szCs w:val="24"/>
        </w:rPr>
      </w:pPr>
      <w:r w:rsidRPr="00431CAF">
        <w:rPr>
          <w:rFonts w:ascii="Arial" w:hAnsi="Arial" w:cs="Arial"/>
          <w:b/>
          <w:spacing w:val="0"/>
          <w:sz w:val="24"/>
          <w:szCs w:val="24"/>
        </w:rPr>
        <w:t>Права</w:t>
      </w:r>
      <w:bookmarkEnd w:id="0"/>
    </w:p>
    <w:p w:rsidR="006A06F6" w:rsidRPr="00431CAF" w:rsidRDefault="006A06F6" w:rsidP="00773162">
      <w:pPr>
        <w:pStyle w:val="120"/>
        <w:keepNext/>
        <w:keepLines/>
        <w:shd w:val="clear" w:color="auto" w:fill="auto"/>
        <w:tabs>
          <w:tab w:val="left" w:pos="709"/>
        </w:tabs>
        <w:spacing w:line="276" w:lineRule="auto"/>
        <w:ind w:left="709"/>
        <w:jc w:val="both"/>
        <w:outlineLvl w:val="9"/>
        <w:rPr>
          <w:rFonts w:ascii="Arial" w:hAnsi="Arial" w:cs="Arial"/>
          <w:spacing w:val="0"/>
          <w:sz w:val="24"/>
          <w:szCs w:val="24"/>
        </w:rPr>
      </w:pPr>
      <w:r w:rsidRPr="00431CAF">
        <w:rPr>
          <w:rFonts w:ascii="Arial" w:hAnsi="Arial" w:cs="Arial"/>
          <w:spacing w:val="0"/>
          <w:sz w:val="24"/>
          <w:szCs w:val="24"/>
        </w:rPr>
        <w:t>В соответствии с догов</w:t>
      </w:r>
      <w:r w:rsidR="00773162" w:rsidRPr="00431CAF">
        <w:rPr>
          <w:rFonts w:ascii="Arial" w:hAnsi="Arial" w:cs="Arial"/>
          <w:spacing w:val="0"/>
          <w:sz w:val="24"/>
          <w:szCs w:val="24"/>
        </w:rPr>
        <w:t xml:space="preserve">ором на оказание охранных услуг </w:t>
      </w:r>
      <w:r w:rsidRPr="00431CAF">
        <w:rPr>
          <w:rFonts w:ascii="Arial" w:hAnsi="Arial" w:cs="Arial"/>
          <w:spacing w:val="0"/>
          <w:sz w:val="24"/>
          <w:szCs w:val="24"/>
        </w:rPr>
        <w:t>охранник имеет право: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26"/>
        </w:tabs>
        <w:spacing w:after="0" w:line="276" w:lineRule="auto"/>
        <w:ind w:left="709" w:right="4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Требовать в вежливой форме от сотрудников охраняемого объекта предъявления пропуска, а от посетителей до</w:t>
      </w:r>
      <w:r w:rsidR="00E13280" w:rsidRPr="00431CAF">
        <w:rPr>
          <w:rFonts w:ascii="Arial" w:hAnsi="Arial" w:cs="Arial"/>
          <w:sz w:val="24"/>
          <w:szCs w:val="24"/>
        </w:rPr>
        <w:t>кумент, удостоверяющий личность</w:t>
      </w:r>
      <w:r w:rsidRPr="00431CAF">
        <w:rPr>
          <w:rFonts w:ascii="Arial" w:hAnsi="Arial" w:cs="Arial"/>
          <w:sz w:val="24"/>
          <w:szCs w:val="24"/>
        </w:rPr>
        <w:t>. Выяснить к кому прибыл посетитель, и поставить в известность сотрудника предприятия о прибытии к нему посетителя, допуск осуществлять в присутствии сотрудника, к которому прибыл посетитель.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26"/>
        </w:tabs>
        <w:spacing w:after="0" w:line="276" w:lineRule="auto"/>
        <w:ind w:left="709" w:right="4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 рабочее время задерживать лиц, пытающихся пройти через </w:t>
      </w:r>
      <w:proofErr w:type="gramStart"/>
      <w:r w:rsidR="00F21D7A" w:rsidRPr="00431CAF">
        <w:rPr>
          <w:rFonts w:ascii="Arial" w:hAnsi="Arial" w:cs="Arial"/>
          <w:sz w:val="24"/>
          <w:szCs w:val="24"/>
        </w:rPr>
        <w:t>двери</w:t>
      </w:r>
      <w:proofErr w:type="gramEnd"/>
      <w:r w:rsidR="00F21D7A" w:rsidRPr="00431CAF">
        <w:rPr>
          <w:rFonts w:ascii="Arial" w:hAnsi="Arial" w:cs="Arial"/>
          <w:sz w:val="24"/>
          <w:szCs w:val="24"/>
        </w:rPr>
        <w:t xml:space="preserve"> оборудованные СКУД</w:t>
      </w:r>
      <w:r w:rsidRPr="00431CAF">
        <w:rPr>
          <w:rFonts w:ascii="Arial" w:hAnsi="Arial" w:cs="Arial"/>
          <w:sz w:val="24"/>
          <w:szCs w:val="24"/>
        </w:rPr>
        <w:t xml:space="preserve"> без пропуска, с неправильно оформленным пропуском или чужим пропуском. При этом немедленно вызвать представителя администрации </w:t>
      </w:r>
      <w:r w:rsidR="00E13280" w:rsidRPr="00431CAF">
        <w:rPr>
          <w:rFonts w:ascii="Arial" w:hAnsi="Arial" w:cs="Arial"/>
          <w:sz w:val="24"/>
          <w:szCs w:val="24"/>
        </w:rPr>
        <w:t>Заказчика</w:t>
      </w:r>
      <w:r w:rsidRPr="00431CAF">
        <w:rPr>
          <w:rFonts w:ascii="Arial" w:hAnsi="Arial" w:cs="Arial"/>
          <w:sz w:val="24"/>
          <w:szCs w:val="24"/>
        </w:rPr>
        <w:t xml:space="preserve">. 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31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Во внерабочее время при выявлении факта или попытки проникновения посторонних лиц на объект немедленно сообщить в полицию. 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691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Задерживать и передавать администрации или полиции лиц, пытающихся незаконно вынести материальные ценности с объекта или нарушающих установленный пропускной режим. Применять имеющиеся спецсредства и физическую силу в соответствии с действующим законодательством, а в состоянии необходимой обороны или крайней необходимости - все приемлемые подручные средства.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Производить в пределах, установленных законодательством РФ, осмотр вносимого на объект (выносимого с объекта) имущества. Осмотр указанного имущества должен производиться в присутствии лиц, сопровождающих выносимое (вносимое) имущество.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431CAF">
        <w:rPr>
          <w:rFonts w:ascii="Arial" w:hAnsi="Arial" w:cs="Arial"/>
          <w:sz w:val="24"/>
          <w:szCs w:val="24"/>
        </w:rPr>
        <w:t>При прибытии на охраняемый объект должностных лиц правоохранительных органов охранник проверяет наличие у прибывшего (в</w:t>
      </w:r>
      <w:proofErr w:type="gramEnd"/>
      <w:r w:rsidRPr="00431CAF">
        <w:rPr>
          <w:rFonts w:ascii="Arial" w:hAnsi="Arial" w:cs="Arial"/>
          <w:sz w:val="24"/>
          <w:szCs w:val="24"/>
        </w:rPr>
        <w:t xml:space="preserve"> случае группы </w:t>
      </w:r>
      <w:proofErr w:type="gramStart"/>
      <w:r w:rsidRPr="00431CAF">
        <w:rPr>
          <w:rFonts w:ascii="Arial" w:hAnsi="Arial" w:cs="Arial"/>
          <w:sz w:val="24"/>
          <w:szCs w:val="24"/>
        </w:rPr>
        <w:t>прибывших</w:t>
      </w:r>
      <w:proofErr w:type="gramEnd"/>
      <w:r w:rsidRPr="00431CAF">
        <w:rPr>
          <w:rFonts w:ascii="Arial" w:hAnsi="Arial" w:cs="Arial"/>
          <w:sz w:val="24"/>
          <w:szCs w:val="24"/>
        </w:rPr>
        <w:t xml:space="preserve"> – у старшего </w:t>
      </w:r>
      <w:r w:rsidR="00F21D7A" w:rsidRPr="00431CAF">
        <w:rPr>
          <w:rFonts w:ascii="Arial" w:hAnsi="Arial" w:cs="Arial"/>
          <w:sz w:val="24"/>
          <w:szCs w:val="24"/>
        </w:rPr>
        <w:t>группы) служебного удостоверения</w:t>
      </w:r>
      <w:r w:rsidRPr="00431CAF">
        <w:rPr>
          <w:rFonts w:ascii="Arial" w:hAnsi="Arial" w:cs="Arial"/>
          <w:sz w:val="24"/>
          <w:szCs w:val="24"/>
        </w:rPr>
        <w:t>, и уточняет: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цель прибытия должностных лиц правоохранительных органов на объект охраны;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</w:t>
      </w:r>
      <w:r w:rsidR="00F21D7A" w:rsidRPr="00431CAF">
        <w:rPr>
          <w:rFonts w:ascii="Arial" w:hAnsi="Arial" w:cs="Arial"/>
        </w:rPr>
        <w:t>вызывает представителей</w:t>
      </w:r>
      <w:r w:rsidRPr="00431CAF">
        <w:rPr>
          <w:rFonts w:ascii="Arial" w:hAnsi="Arial" w:cs="Arial"/>
        </w:rPr>
        <w:t xml:space="preserve"> из числа администрации охраняемого объекта</w:t>
      </w:r>
      <w:r w:rsidR="001B2254" w:rsidRPr="00431CAF">
        <w:rPr>
          <w:rFonts w:ascii="Arial" w:hAnsi="Arial" w:cs="Arial"/>
        </w:rPr>
        <w:t xml:space="preserve"> </w:t>
      </w:r>
      <w:r w:rsidRPr="00431CAF">
        <w:rPr>
          <w:rFonts w:ascii="Arial" w:hAnsi="Arial" w:cs="Arial"/>
        </w:rPr>
        <w:t>и пропускает прибывших в его сопровождении.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proofErr w:type="gramStart"/>
      <w:r w:rsidRPr="00431CAF">
        <w:rPr>
          <w:rFonts w:ascii="Arial" w:hAnsi="Arial" w:cs="Arial"/>
        </w:rPr>
        <w:t>В случае если сотрудники правоохранительных органов заявляют о служебной необходимости в незамедлительном проходе на территорию охраняемого объе</w:t>
      </w:r>
      <w:r w:rsidR="001B2254" w:rsidRPr="00431CAF">
        <w:rPr>
          <w:rFonts w:ascii="Arial" w:hAnsi="Arial" w:cs="Arial"/>
        </w:rPr>
        <w:t xml:space="preserve">кта, охранник </w:t>
      </w:r>
      <w:r w:rsidRPr="00431CAF">
        <w:rPr>
          <w:rFonts w:ascii="Arial" w:hAnsi="Arial" w:cs="Arial"/>
        </w:rPr>
        <w:t>записывает в</w:t>
      </w:r>
      <w:r w:rsidR="001B2254" w:rsidRPr="00431CAF">
        <w:rPr>
          <w:rFonts w:ascii="Arial" w:hAnsi="Arial" w:cs="Arial"/>
        </w:rPr>
        <w:t xml:space="preserve"> журнал регистрации посетителей</w:t>
      </w:r>
      <w:r w:rsidRPr="00431CAF">
        <w:rPr>
          <w:rFonts w:ascii="Arial" w:hAnsi="Arial" w:cs="Arial"/>
        </w:rPr>
        <w:t xml:space="preserve"> фамилию, имя, отчество прибывшего, его должность и номер </w:t>
      </w:r>
      <w:r w:rsidRPr="00431CAF">
        <w:rPr>
          <w:rFonts w:ascii="Arial" w:hAnsi="Arial" w:cs="Arial"/>
        </w:rPr>
        <w:lastRenderedPageBreak/>
        <w:t>служебного удостоверения, пропускает прибывшего (прибывших) на территорию охраняемого объекта</w:t>
      </w:r>
      <w:r w:rsidR="001B2254" w:rsidRPr="00431CAF">
        <w:rPr>
          <w:rFonts w:ascii="Arial" w:hAnsi="Arial" w:cs="Arial"/>
        </w:rPr>
        <w:t>, о чём немедленно уведомляет помощника генерального директора по безопасности</w:t>
      </w:r>
      <w:r w:rsidR="00773162" w:rsidRPr="00431CAF">
        <w:rPr>
          <w:rFonts w:ascii="Arial" w:hAnsi="Arial" w:cs="Arial"/>
        </w:rPr>
        <w:t xml:space="preserve"> АО «ТНС энерго Карелия»</w:t>
      </w:r>
      <w:proofErr w:type="gramEnd"/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В случае невозможности осуществить </w:t>
      </w:r>
      <w:r w:rsidR="00773162" w:rsidRPr="00431CAF">
        <w:rPr>
          <w:rFonts w:ascii="Arial" w:hAnsi="Arial" w:cs="Arial"/>
        </w:rPr>
        <w:t>регистрацию в журнале, о</w:t>
      </w:r>
      <w:r w:rsidRPr="00431CAF">
        <w:rPr>
          <w:rFonts w:ascii="Arial" w:hAnsi="Arial" w:cs="Arial"/>
        </w:rPr>
        <w:t>хранник пропускает прибывших, прекращает допуск на территорию иных лиц  и сопровождает прибывших до уполномоченного представителя администрации Заказчика.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При прибытии на охраняемый объект должностных лиц иных государственных   контролирующих и надзорных органов охранник обязан проверить наличие у прибывшего служебного удостоверения, вызвать на пост уполномоченного представителя Заказчика, в сопровождении которого осуществляется проход прибывшего на территорию охраняемого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Проверка документов, дающих прибывшим должностным лицам правоохранительных и иных государственных контролирующих и надзорных органов право на осуществление на территории охраняемого объекта каких либо действий в соответствии с их полномочиями (предписание на право проверки, ордер на проведение следственных действий и т.п.) производится уполномоченным представителем администрации охраняемого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По требованию сотрудников правоохранительных органов охранник обязан предъявить: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удостоверение частного охранника;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паспорт гражданина РФ (для охранника вооруженного служебным оружием);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настоящую должностную инструкцию;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книгу приема и сдачи дежурства;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журнал регистрации лиц, прибывших на территорию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Книгу приема и сдачи дежурства и журнал регистрации лиц, прибывших на территорию объекта охраны, предоставляются только после регистрации данных служебного удостоверения сотрудников правоохранительных органов, затребовавших указанную документацию.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В случае возникновения у охранника обоснованных сомнений в правомерности действий, прибывших на территорию охраняемого объекта должностных лиц государственных правоохранительных и иных контролирующих и надзорных органов, охранник обязан вызвать на объект наряд полиции районного органа внутренних дел и доложить оперативному дежурному охранной организации.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При проходе указанных лиц на территорию охраняемого объекта в нерабочее и ночное время в отсутствие уполномоченных представителей Заказчика, вызов наряда полиции местного органа внутренних дел </w:t>
      </w:r>
      <w:r w:rsidR="00773162" w:rsidRPr="00431CAF">
        <w:rPr>
          <w:rFonts w:ascii="Arial" w:hAnsi="Arial" w:cs="Arial"/>
        </w:rPr>
        <w:t xml:space="preserve">и информирование об этом Заказчика </w:t>
      </w:r>
      <w:r w:rsidRPr="00431CAF">
        <w:rPr>
          <w:rFonts w:ascii="Arial" w:hAnsi="Arial" w:cs="Arial"/>
        </w:rPr>
        <w:t xml:space="preserve">производится охранником в обязательном порядке. 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660"/>
          <w:tab w:val="left" w:pos="691"/>
          <w:tab w:val="left" w:pos="730"/>
        </w:tabs>
        <w:spacing w:after="0"/>
        <w:ind w:left="709" w:right="80" w:hanging="709"/>
        <w:jc w:val="both"/>
        <w:rPr>
          <w:rFonts w:ascii="Arial" w:hAnsi="Arial" w:cs="Arial"/>
          <w:sz w:val="24"/>
          <w:szCs w:val="24"/>
        </w:rPr>
      </w:pPr>
    </w:p>
    <w:bookmarkEnd w:id="1"/>
    <w:p w:rsidR="006A06F6" w:rsidRPr="00431CAF" w:rsidRDefault="006A06F6" w:rsidP="00EF0925">
      <w:pPr>
        <w:pStyle w:val="30"/>
        <w:numPr>
          <w:ilvl w:val="0"/>
          <w:numId w:val="1"/>
        </w:numPr>
        <w:shd w:val="clear" w:color="auto" w:fill="auto"/>
        <w:spacing w:before="0"/>
        <w:ind w:left="709" w:right="46" w:hanging="709"/>
        <w:jc w:val="center"/>
        <w:rPr>
          <w:rStyle w:val="31pt"/>
          <w:rFonts w:ascii="Arial" w:hAnsi="Arial" w:cs="Arial"/>
          <w:b/>
          <w:sz w:val="24"/>
          <w:szCs w:val="24"/>
        </w:rPr>
      </w:pPr>
      <w:r w:rsidRPr="00431CAF">
        <w:rPr>
          <w:rStyle w:val="31pt"/>
          <w:rFonts w:ascii="Arial" w:hAnsi="Arial" w:cs="Arial"/>
          <w:b/>
          <w:sz w:val="24"/>
          <w:szCs w:val="24"/>
        </w:rPr>
        <w:t>Обязанности</w:t>
      </w:r>
    </w:p>
    <w:p w:rsidR="001113C4" w:rsidRPr="00431CAF" w:rsidRDefault="001113C4" w:rsidP="00EF0925">
      <w:pPr>
        <w:pStyle w:val="30"/>
        <w:shd w:val="clear" w:color="auto" w:fill="auto"/>
        <w:spacing w:before="0"/>
        <w:ind w:left="709" w:right="46" w:hanging="709"/>
        <w:rPr>
          <w:rStyle w:val="31pt"/>
          <w:rFonts w:ascii="Arial" w:hAnsi="Arial" w:cs="Arial"/>
          <w:b/>
          <w:sz w:val="24"/>
          <w:szCs w:val="24"/>
        </w:rPr>
      </w:pPr>
    </w:p>
    <w:p w:rsidR="006A06F6" w:rsidRPr="00431CAF" w:rsidRDefault="00275A2C" w:rsidP="00EF0925">
      <w:pPr>
        <w:pStyle w:val="30"/>
        <w:shd w:val="clear" w:color="auto" w:fill="auto"/>
        <w:tabs>
          <w:tab w:val="left" w:pos="142"/>
          <w:tab w:val="left" w:pos="1276"/>
        </w:tabs>
        <w:spacing w:before="0"/>
        <w:ind w:left="709" w:right="2040" w:hanging="709"/>
        <w:rPr>
          <w:rFonts w:ascii="Arial" w:hAnsi="Arial" w:cs="Arial"/>
        </w:rPr>
      </w:pPr>
      <w:r w:rsidRPr="00431CAF">
        <w:rPr>
          <w:rStyle w:val="310"/>
          <w:rFonts w:ascii="Arial" w:hAnsi="Arial" w:cs="Arial"/>
          <w:sz w:val="24"/>
          <w:szCs w:val="24"/>
        </w:rPr>
        <w:tab/>
      </w:r>
      <w:r w:rsidRPr="00431CAF">
        <w:rPr>
          <w:rStyle w:val="310"/>
          <w:rFonts w:ascii="Arial" w:hAnsi="Arial" w:cs="Arial"/>
          <w:sz w:val="24"/>
          <w:szCs w:val="24"/>
        </w:rPr>
        <w:tab/>
      </w:r>
      <w:r w:rsidR="006A06F6" w:rsidRPr="00431CAF">
        <w:rPr>
          <w:rStyle w:val="310"/>
          <w:rFonts w:ascii="Arial" w:hAnsi="Arial" w:cs="Arial"/>
          <w:sz w:val="24"/>
          <w:szCs w:val="24"/>
        </w:rPr>
        <w:t>Дежурный охранник обязан: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lastRenderedPageBreak/>
        <w:t>честно и добросовестно относится к выполнению своих служебных обязанностей, быть бдительным, строго соблюдать требования настоящей инструкции;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31CAF">
        <w:rPr>
          <w:rFonts w:ascii="Arial" w:hAnsi="Arial" w:cs="Arial"/>
          <w:sz w:val="24"/>
          <w:szCs w:val="24"/>
        </w:rPr>
        <w:t>заступлении</w:t>
      </w:r>
      <w:proofErr w:type="spellEnd"/>
      <w:r w:rsidRPr="00431CAF">
        <w:rPr>
          <w:rFonts w:ascii="Arial" w:hAnsi="Arial" w:cs="Arial"/>
          <w:sz w:val="24"/>
          <w:szCs w:val="24"/>
        </w:rPr>
        <w:t xml:space="preserve"> на дежурство проверить работоспособность ИТСО, видеонаблюдения, сре</w:t>
      </w:r>
      <w:proofErr w:type="gramStart"/>
      <w:r w:rsidRPr="00431CAF">
        <w:rPr>
          <w:rFonts w:ascii="Arial" w:hAnsi="Arial" w:cs="Arial"/>
          <w:sz w:val="24"/>
          <w:szCs w:val="24"/>
        </w:rPr>
        <w:t>дств св</w:t>
      </w:r>
      <w:proofErr w:type="gramEnd"/>
      <w:r w:rsidRPr="00431CAF">
        <w:rPr>
          <w:rFonts w:ascii="Arial" w:hAnsi="Arial" w:cs="Arial"/>
          <w:sz w:val="24"/>
          <w:szCs w:val="24"/>
        </w:rPr>
        <w:t>язи, пожаротушения, наличие и состояние имущества и документации, находящихся на посту согласно описи;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обнаружения недостатков, указать их в «Журнале приема и сдачи дежурства», доложить инспектору ОП, принять меры к их устранению;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бдительно охранять вверенный объект, не допускать проникновения на него посторонних лиц, нести службу в установленной форме одежды, иметь опрятный внешний вид;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быть требовательным, тактичным, вежливым в обращении с проходящими через КПП людьми, хорошо знать и уметь объяснить предъявляемые к ним требования, настойчиво и вежливо добиваться их выполнения;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во время телефонных переговоров представляться с указанием должности и фамилии;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соответствии с графиком докладывать о результатах несения службы оперативному дежурному;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постоянно совершенствовать свою служебную подготовку;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беречь вверенное имущество и содержать его в исправном состоянии;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правильно и аккуратно вести служебную документацию;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не реже 1 раз в час, осуществлять обход объекта </w:t>
      </w:r>
      <w:proofErr w:type="gramStart"/>
      <w:r w:rsidRPr="00431CAF">
        <w:rPr>
          <w:rFonts w:ascii="Arial" w:hAnsi="Arial" w:cs="Arial"/>
          <w:sz w:val="24"/>
          <w:szCs w:val="24"/>
        </w:rPr>
        <w:t>согласно схемы</w:t>
      </w:r>
      <w:proofErr w:type="gramEnd"/>
      <w:r w:rsidRPr="00431CAF">
        <w:rPr>
          <w:rFonts w:ascii="Arial" w:hAnsi="Arial" w:cs="Arial"/>
          <w:sz w:val="24"/>
          <w:szCs w:val="24"/>
        </w:rPr>
        <w:t>, обращая особое внимание на возможное проникновение на территорию и в помещения объекта посторонних лиц, полноту закрытие дверей помещений и пожарных выходов. При обнаружении недостатков доложить руководителю предприятия и действовать по его указаниям, зафиксировать недостатки в рабочем журнале;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обнаружения повреждения ограждения, дверей, замков и других признаков проникновения на охраняемую территорию, немедленно вызвать полицию;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следить за выполнением противопожарных мероприятий, знать места расположения средств пожаротушения, и уметь ими пользоваться;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постоянно находиться на месте несения службы, при необходимости отлучиться, доложить инспектору ОП и убывать с поста с его разрешения и после подмены;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819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поддерживать внутренний порядок на месте несения службы;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прибытии на объект руководящих лиц охранного предприятия, инспектирующих лиц докладывать и представляться: </w:t>
      </w:r>
      <w:r w:rsidRPr="00431CAF">
        <w:rPr>
          <w:rFonts w:ascii="Arial" w:hAnsi="Arial" w:cs="Arial"/>
          <w:b/>
          <w:sz w:val="24"/>
          <w:szCs w:val="24"/>
        </w:rPr>
        <w:t>«За время несения службы происшествий не случилось»</w:t>
      </w:r>
      <w:r w:rsidRPr="00431CAF">
        <w:rPr>
          <w:rFonts w:ascii="Arial" w:hAnsi="Arial" w:cs="Arial"/>
          <w:sz w:val="24"/>
          <w:szCs w:val="24"/>
        </w:rPr>
        <w:t xml:space="preserve"> или </w:t>
      </w:r>
      <w:r w:rsidRPr="00431CAF">
        <w:rPr>
          <w:rFonts w:ascii="Arial" w:hAnsi="Arial" w:cs="Arial"/>
          <w:b/>
          <w:sz w:val="24"/>
          <w:szCs w:val="24"/>
        </w:rPr>
        <w:t>«случилось то-то. Охранник Иванов»</w:t>
      </w:r>
      <w:r w:rsidRPr="00431CAF">
        <w:rPr>
          <w:rFonts w:ascii="Arial" w:hAnsi="Arial" w:cs="Arial"/>
          <w:sz w:val="24"/>
          <w:szCs w:val="24"/>
        </w:rPr>
        <w:t>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внезапной болезни доложить инспектору ОП, не оставлять объект до прибытия смены; 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оказывать содействие правоохранительным органам в решении возможных задач.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сдаче дежурства заполнить служебную документацию, написать рапорт.</w:t>
      </w:r>
    </w:p>
    <w:p w:rsidR="00E94DEF" w:rsidRPr="00431CAF" w:rsidRDefault="00E94DEF" w:rsidP="00EF0925">
      <w:pPr>
        <w:pStyle w:val="a3"/>
        <w:shd w:val="clear" w:color="auto" w:fill="auto"/>
        <w:tabs>
          <w:tab w:val="left" w:pos="730"/>
        </w:tabs>
        <w:spacing w:after="0" w:line="240" w:lineRule="auto"/>
        <w:ind w:left="709" w:right="100" w:hanging="709"/>
        <w:jc w:val="both"/>
        <w:rPr>
          <w:rFonts w:ascii="Arial" w:hAnsi="Arial" w:cs="Arial"/>
          <w:b/>
          <w:sz w:val="24"/>
          <w:szCs w:val="24"/>
        </w:rPr>
      </w:pPr>
    </w:p>
    <w:p w:rsidR="006A06F6" w:rsidRPr="00431CAF" w:rsidRDefault="00E94DEF" w:rsidP="00EF0925">
      <w:pPr>
        <w:pStyle w:val="a3"/>
        <w:shd w:val="clear" w:color="auto" w:fill="auto"/>
        <w:tabs>
          <w:tab w:val="left" w:pos="730"/>
        </w:tabs>
        <w:spacing w:after="0" w:line="240" w:lineRule="auto"/>
        <w:ind w:left="709" w:right="100" w:hanging="709"/>
        <w:jc w:val="both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A06F6" w:rsidRPr="00431CAF">
        <w:rPr>
          <w:rFonts w:ascii="Arial" w:hAnsi="Arial" w:cs="Arial"/>
          <w:b/>
          <w:sz w:val="24"/>
          <w:szCs w:val="24"/>
        </w:rPr>
        <w:t>Охраннику запрещается: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 w:line="240" w:lineRule="auto"/>
        <w:ind w:left="426" w:right="10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самовольно покидать пост без выставле</w:t>
      </w:r>
      <w:r w:rsidR="00123FCE" w:rsidRPr="00431CAF">
        <w:rPr>
          <w:rFonts w:ascii="Arial" w:hAnsi="Arial" w:cs="Arial"/>
          <w:sz w:val="24"/>
          <w:szCs w:val="24"/>
        </w:rPr>
        <w:t xml:space="preserve">ния замены из числа должностных  </w:t>
      </w:r>
      <w:r w:rsidR="006A06F6" w:rsidRPr="00431CAF">
        <w:rPr>
          <w:rFonts w:ascii="Arial" w:hAnsi="Arial" w:cs="Arial"/>
          <w:sz w:val="24"/>
          <w:szCs w:val="24"/>
        </w:rPr>
        <w:t>лиц охранного предприятия;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right="8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 xml:space="preserve">являться на дежурство </w:t>
      </w:r>
      <w:r w:rsidR="001B2254" w:rsidRPr="00431CAF">
        <w:rPr>
          <w:rFonts w:ascii="Arial" w:hAnsi="Arial" w:cs="Arial"/>
          <w:sz w:val="24"/>
          <w:szCs w:val="24"/>
        </w:rPr>
        <w:t xml:space="preserve">больным, </w:t>
      </w:r>
      <w:r w:rsidR="006A06F6" w:rsidRPr="00431CAF">
        <w:rPr>
          <w:rFonts w:ascii="Arial" w:hAnsi="Arial" w:cs="Arial"/>
          <w:sz w:val="24"/>
          <w:szCs w:val="24"/>
        </w:rPr>
        <w:t>в состоянии алкогольного, наркотического или токсического опьянения, употреблять на дежурстве алкогольные напитки, наркотические или сильнодействующие средства;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right="8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lastRenderedPageBreak/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спать, отвлекаться от несения службы, принимать и передавать какие-либо предметы, читать постороннюю литературу;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вести телефонные разговоры, не связанные со служебной деятельностью;</w:t>
      </w:r>
    </w:p>
    <w:p w:rsidR="00E94DEF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использовать специальные средства не по назначению;</w:t>
      </w:r>
      <w:r w:rsidR="00E94DEF" w:rsidRPr="00431CAF">
        <w:rPr>
          <w:rFonts w:ascii="Arial" w:hAnsi="Arial" w:cs="Arial"/>
          <w:sz w:val="24"/>
          <w:szCs w:val="24"/>
        </w:rPr>
        <w:t xml:space="preserve"> 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>допускать на пост посторонних лиц, не являющихся работниками предприятия</w:t>
      </w:r>
    </w:p>
    <w:p w:rsidR="006A06F6" w:rsidRPr="00431CAF" w:rsidRDefault="00123FCE" w:rsidP="00123FCE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препятствовать законным действиям должностных лиц правоохранительных и контролирующих органов при осуществлении указанными лицами своей деятельности.</w:t>
      </w:r>
    </w:p>
    <w:p w:rsidR="00E94DEF" w:rsidRPr="00431CAF" w:rsidRDefault="00123FCE" w:rsidP="00123FCE">
      <w:pPr>
        <w:pStyle w:val="a3"/>
        <w:shd w:val="clear" w:color="auto" w:fill="auto"/>
        <w:tabs>
          <w:tab w:val="left" w:pos="426"/>
          <w:tab w:val="left" w:pos="730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 xml:space="preserve">вмешиваться в режим работы, отключать или оказывать физическое воздействие на технические средства охраны, системы контроля и управления доступом </w:t>
      </w:r>
    </w:p>
    <w:p w:rsidR="00E94DEF" w:rsidRPr="00431CAF" w:rsidRDefault="00123FCE" w:rsidP="00123FCE">
      <w:pPr>
        <w:pStyle w:val="a3"/>
        <w:shd w:val="clear" w:color="auto" w:fill="auto"/>
        <w:tabs>
          <w:tab w:val="left" w:pos="426"/>
          <w:tab w:val="left" w:pos="730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>разглашать третьим лицам сведения, раскрывающие организацию, силы, средства и методы обеспечения безопасности, охраны имущества заказчика.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35"/>
        </w:tabs>
        <w:spacing w:after="0" w:line="240" w:lineRule="auto"/>
        <w:ind w:left="709" w:right="100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spacing w:after="0"/>
        <w:ind w:left="709" w:right="-2" w:hanging="709"/>
        <w:jc w:val="both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>Обязанности дежурного охранника по осуществлению пропускного режима.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3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Четко знать и строго выполнять требования настоящей инструкции.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1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Знать образцы всех пропусков и подписей лиц, имеющих право их визировать.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1"/>
        </w:tabs>
        <w:spacing w:after="0"/>
        <w:ind w:left="709" w:right="56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Внимательно проверять документы проходящих </w:t>
      </w:r>
      <w:r w:rsidR="008968DB" w:rsidRPr="00431CAF">
        <w:rPr>
          <w:rFonts w:ascii="Arial" w:hAnsi="Arial" w:cs="Arial"/>
          <w:sz w:val="24"/>
          <w:szCs w:val="24"/>
        </w:rPr>
        <w:t xml:space="preserve">через СКУД </w:t>
      </w:r>
      <w:r w:rsidRPr="00431CAF">
        <w:rPr>
          <w:rFonts w:ascii="Arial" w:hAnsi="Arial" w:cs="Arial"/>
          <w:sz w:val="24"/>
          <w:szCs w:val="24"/>
        </w:rPr>
        <w:t>лиц, обращая особое внимание на правильность их оформления: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соответствие их образцам,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срок действия,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шифры, подписи, печати,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соответствие фотографии в документе предъявителя.</w:t>
      </w:r>
    </w:p>
    <w:p w:rsidR="008968DB" w:rsidRPr="00431CAF" w:rsidRDefault="006A06F6" w:rsidP="00985CCE">
      <w:pPr>
        <w:pStyle w:val="a3"/>
        <w:shd w:val="clear" w:color="auto" w:fill="auto"/>
        <w:spacing w:after="0"/>
        <w:ind w:left="709" w:right="100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Посетителей по разовым пропускам пропускать только после проверки документов, удостоверяющих их личность. </w:t>
      </w:r>
    </w:p>
    <w:p w:rsidR="006A06F6" w:rsidRPr="00431CAF" w:rsidRDefault="006A06F6" w:rsidP="00985CCE">
      <w:pPr>
        <w:pStyle w:val="a3"/>
        <w:shd w:val="clear" w:color="auto" w:fill="auto"/>
        <w:spacing w:after="0"/>
        <w:ind w:left="709" w:right="100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допуска посетителей без оформления разового пропуска делается запись в «Журнале учёта посетителей» с указанием:</w:t>
      </w:r>
    </w:p>
    <w:p w:rsidR="006A06F6" w:rsidRPr="00431CAF" w:rsidRDefault="00985CCE" w:rsidP="00985CCE">
      <w:pPr>
        <w:pStyle w:val="a3"/>
        <w:shd w:val="clear" w:color="auto" w:fill="auto"/>
        <w:tabs>
          <w:tab w:val="left" w:pos="897"/>
        </w:tabs>
        <w:spacing w:after="0"/>
        <w:ind w:left="709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- </w:t>
      </w:r>
      <w:r w:rsidR="006A06F6" w:rsidRPr="00431CAF">
        <w:rPr>
          <w:rFonts w:ascii="Arial" w:hAnsi="Arial" w:cs="Arial"/>
          <w:sz w:val="24"/>
          <w:szCs w:val="24"/>
        </w:rPr>
        <w:t>ФИО, № документа, удостоверяющего личность,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83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к кому прибыл, время прибытия, убытия.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8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выходные, праздничные дни и в вечернее время на объект допускаются лица по заранее представленным спискам, утверждённым руководител</w:t>
      </w:r>
      <w:r w:rsidR="008968DB" w:rsidRPr="00431CAF">
        <w:rPr>
          <w:rFonts w:ascii="Arial" w:hAnsi="Arial" w:cs="Arial"/>
          <w:sz w:val="24"/>
          <w:szCs w:val="24"/>
        </w:rPr>
        <w:t>ями департаментов</w:t>
      </w:r>
      <w:r w:rsidRPr="00431CAF">
        <w:rPr>
          <w:rFonts w:ascii="Arial" w:hAnsi="Arial" w:cs="Arial"/>
          <w:sz w:val="24"/>
          <w:szCs w:val="24"/>
        </w:rPr>
        <w:t xml:space="preserve"> предприятия.</w:t>
      </w:r>
    </w:p>
    <w:p w:rsidR="006A06F6" w:rsidRPr="00431CAF" w:rsidRDefault="00773162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8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Управляющий</w:t>
      </w:r>
      <w:r w:rsidR="008C2B79" w:rsidRPr="00431CAF">
        <w:rPr>
          <w:rFonts w:ascii="Arial" w:hAnsi="Arial" w:cs="Arial"/>
          <w:sz w:val="24"/>
          <w:szCs w:val="24"/>
        </w:rPr>
        <w:t xml:space="preserve"> д</w:t>
      </w:r>
      <w:r w:rsidR="006A06F6" w:rsidRPr="00431CAF">
        <w:rPr>
          <w:rFonts w:ascii="Arial" w:hAnsi="Arial" w:cs="Arial"/>
          <w:sz w:val="24"/>
          <w:szCs w:val="24"/>
        </w:rPr>
        <w:t>иректор АО «</w:t>
      </w:r>
      <w:r w:rsidR="008C2B79" w:rsidRPr="00431CAF">
        <w:rPr>
          <w:rFonts w:ascii="Arial" w:hAnsi="Arial" w:cs="Arial"/>
          <w:sz w:val="24"/>
          <w:szCs w:val="24"/>
        </w:rPr>
        <w:t>ТНС энерго Карелия</w:t>
      </w:r>
      <w:r w:rsidR="006A06F6" w:rsidRPr="00431CAF">
        <w:rPr>
          <w:rFonts w:ascii="Arial" w:hAnsi="Arial" w:cs="Arial"/>
          <w:sz w:val="24"/>
          <w:szCs w:val="24"/>
        </w:rPr>
        <w:t>» и его заместители,              сотрудники ОП - ответственные по  проверке объекта, допускаются на объект круглосуточно.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Знать технические возможности и правила эксплуатации, находящихся на посту охраны технических средств охраны.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431CAF">
        <w:rPr>
          <w:rFonts w:ascii="Arial" w:hAnsi="Arial" w:cs="Arial"/>
          <w:sz w:val="24"/>
          <w:szCs w:val="24"/>
        </w:rPr>
        <w:t>При срабатывании датчиков технических средств охраны, систем контроля и управления доступом немедленно докладывать оперативному дежурному частной охранной организации, принимать меры к выяснению причин срабатывания и пресечению противоправных посягательств на охраняемое имущество, а также пресечению противоправного поведения лиц, совершающих на территории объекта уголовно или административно наказуемые деяния и (или) нарушающих установленный на объекте охраны внутри объектовый и (или) пропускной режимы.</w:t>
      </w:r>
      <w:proofErr w:type="gramEnd"/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Следить за исправностью находящихся на посту технических средств охраны, систем контроля и управления доступом и, в случае выявления неисправностей, докладывать оперативному дежурному частной охранной организации и производить запись о характере неисправности и времени ее возникновения в книге приема и сдачи дежурств.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lastRenderedPageBreak/>
        <w:t>Охранник, обнаружив на территории объекта лицо</w:t>
      </w:r>
      <w:r w:rsidR="00773162" w:rsidRPr="00431CAF">
        <w:rPr>
          <w:rFonts w:ascii="Arial" w:hAnsi="Arial" w:cs="Arial"/>
          <w:sz w:val="24"/>
          <w:szCs w:val="24"/>
        </w:rPr>
        <w:t>,</w:t>
      </w:r>
      <w:r w:rsidRPr="00431CAF">
        <w:rPr>
          <w:rFonts w:ascii="Arial" w:hAnsi="Arial" w:cs="Arial"/>
          <w:sz w:val="24"/>
          <w:szCs w:val="24"/>
        </w:rPr>
        <w:t xml:space="preserve"> совершающее (совершившее) противоправное посягательство на охраняемое имущество, обязан принять меры по его задержанию. Задержание лиц, совершивших противоправное посягательство на охраняемое имущество, производится охранником в строгом соответствии с действующим законодательством, физическая сила, специальные средства и огнестрельное оружие применяются в случаях и в порядке, которые установлены законодательством РФ.</w:t>
      </w:r>
    </w:p>
    <w:p w:rsidR="006A06F6" w:rsidRPr="00431CAF" w:rsidRDefault="006A06F6" w:rsidP="00985CCE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 случаях, когда позволяет оперативная обстановка, охранник приступает к задержанию лица, совершившего (совершающего) посягательство на охраняемое имущество только после сообщения об обнаруженном посягательстве оперативному дежурному частной охранной организации и прибытии на объект </w:t>
      </w:r>
      <w:proofErr w:type="gramStart"/>
      <w:r w:rsidRPr="00431CAF">
        <w:rPr>
          <w:rFonts w:ascii="Arial" w:hAnsi="Arial" w:cs="Arial"/>
          <w:sz w:val="24"/>
          <w:szCs w:val="24"/>
        </w:rPr>
        <w:t>подмоги</w:t>
      </w:r>
      <w:proofErr w:type="gramEnd"/>
      <w:r w:rsidRPr="00431CAF">
        <w:rPr>
          <w:rFonts w:ascii="Arial" w:hAnsi="Arial" w:cs="Arial"/>
          <w:sz w:val="24"/>
          <w:szCs w:val="24"/>
        </w:rPr>
        <w:t>. В этом случае немедленный вызов на объект охраны наряда полиции производится оперативным дежурным частной охранной организации. В случаях, когда оперативная обстановка не позволяет сообщить об обнаруженном посягательстве на охраняемое имущество, до принятия мер по задержанию посягавшего, охранник самостоятельно производит действия по задержанию правонарушителя и после его задержания немедленно сообщает в органы внутренних дел по указанному в настоящей инструкции телефону и оперативному дежурному частной охранной организации.</w:t>
      </w:r>
    </w:p>
    <w:p w:rsidR="006A06F6" w:rsidRPr="00431CAF" w:rsidRDefault="006A06F6" w:rsidP="00985CCE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причинения посягавшему лицу, при его задержании, телесных повреждений, огнестрельных ранений, охранник обязан незамедлительно оказать задержанному необходимую доврачебную помощь.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Передача задержанного в органы внутренних дел производится, как правило, на месте задержания, прибывшему на объект охраны наряду полиции.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передаче охранник обязан записать в книге приема и сдачи дежурств должность, фамилию, имя, отчество сотрудника полиции, которому осуществляется передача, а также иную информацию, которая может иметь значение (государственный  регистрационный номерной знак служебного автомобиля наряда полиции, его  бортовой номер и т.п.).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Доставление лица, задержанного на объекте охраны за совершение противоправного посягательства на охраняемое имущество и (или) за совершение иного уголовно или административно наказуемого правонарушения в районный орган внутренних дел силами и средствами самой охранной организации допускается только в исключительных случаях. </w:t>
      </w:r>
      <w:proofErr w:type="gramStart"/>
      <w:r w:rsidRPr="00431CAF">
        <w:rPr>
          <w:rFonts w:ascii="Arial" w:hAnsi="Arial" w:cs="Arial"/>
          <w:sz w:val="24"/>
          <w:szCs w:val="24"/>
        </w:rPr>
        <w:t>Доставление силами и средствами частной охранной организации осуществляется только по прямой команде уполномоченного должностного лица органа внутренних дел (как правило – дежурного по отделу МВД России), когда у органов внутренних дел отсутствует техническая возможность прибытия на объект охраны наряда полиции в разумные сроки и (или) когда незамедлительное доставление задержанного в органы внутренних дел необходимо для производства безотлагательных следственных действий.</w:t>
      </w:r>
      <w:proofErr w:type="gramEnd"/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этом случае оперативный дежурный частной охранной организации в обязательном порядке записывает фамилию, имя, отчество, специальное звание и должность сотрудника полиции, отдавшего команду на доставление задержанного в органы внутренних дел силами и средствами частной охранной организации.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3"/>
        <w:shd w:val="clear" w:color="auto" w:fill="auto"/>
        <w:tabs>
          <w:tab w:val="left" w:pos="686"/>
        </w:tabs>
        <w:spacing w:after="0" w:line="240" w:lineRule="auto"/>
        <w:ind w:left="709" w:right="20" w:hanging="709"/>
        <w:jc w:val="center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 xml:space="preserve">3.2.    Обязанности дежурного охранника 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686"/>
        </w:tabs>
        <w:spacing w:after="0" w:line="240" w:lineRule="auto"/>
        <w:ind w:left="709" w:right="20" w:hanging="709"/>
        <w:jc w:val="center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lastRenderedPageBreak/>
        <w:t>при возникновении чрезвычайных ситуаций.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3.2.1.  После убытия персонала с объекта закрыть входные двери</w:t>
      </w:r>
      <w:r w:rsidR="008968DB" w:rsidRPr="00431CAF">
        <w:rPr>
          <w:rFonts w:ascii="Arial" w:hAnsi="Arial" w:cs="Arial"/>
          <w:sz w:val="24"/>
          <w:szCs w:val="24"/>
        </w:rPr>
        <w:t xml:space="preserve">, поставить помещения на сигнализацию. </w:t>
      </w:r>
      <w:r w:rsidRPr="00431CAF">
        <w:rPr>
          <w:rFonts w:ascii="Arial" w:hAnsi="Arial" w:cs="Arial"/>
          <w:sz w:val="24"/>
          <w:szCs w:val="24"/>
        </w:rPr>
        <w:t>Во внерабочее время осуществлять обход территории с целью проверки на наличие оставленных подозрительных посторонних предметов, которые могут привести к возникновению нештатных ситуаций.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3.2.2. При возникновении обстоятельств, вызывающих какие-либо подозрения, немедленно  докладывать инспектору ОП, в администрацию охраняемой организации и действовать по их указаниям.</w:t>
      </w:r>
    </w:p>
    <w:p w:rsidR="003F14A8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3.2.3. </w:t>
      </w:r>
      <w:r w:rsidRPr="00431CAF">
        <w:rPr>
          <w:rFonts w:ascii="Arial" w:hAnsi="Arial" w:cs="Arial"/>
          <w:b/>
          <w:sz w:val="24"/>
          <w:szCs w:val="24"/>
        </w:rPr>
        <w:t>При обнаружении посторонних предметов</w:t>
      </w:r>
      <w:r w:rsidRPr="00431CAF">
        <w:rPr>
          <w:rFonts w:ascii="Arial" w:hAnsi="Arial" w:cs="Arial"/>
          <w:sz w:val="24"/>
          <w:szCs w:val="24"/>
        </w:rPr>
        <w:t xml:space="preserve"> - их не трогать. Постараться визуально определить, что это за предмет, положен ли он специально или попал случайно, </w:t>
      </w:r>
      <w:r w:rsidR="003F14A8" w:rsidRPr="00431CAF">
        <w:rPr>
          <w:rFonts w:ascii="Arial" w:hAnsi="Arial" w:cs="Arial"/>
          <w:sz w:val="24"/>
          <w:szCs w:val="24"/>
        </w:rPr>
        <w:t>сообщить инспектору ОП, руководству Заказчика</w:t>
      </w:r>
      <w:r w:rsidRPr="00431CAF">
        <w:rPr>
          <w:rFonts w:ascii="Arial" w:hAnsi="Arial" w:cs="Arial"/>
          <w:sz w:val="24"/>
          <w:szCs w:val="24"/>
        </w:rPr>
        <w:t xml:space="preserve">. В дальнейшем действовать </w:t>
      </w:r>
      <w:r w:rsidR="003F14A8" w:rsidRPr="00431CAF">
        <w:rPr>
          <w:rFonts w:ascii="Arial" w:hAnsi="Arial" w:cs="Arial"/>
          <w:sz w:val="24"/>
          <w:szCs w:val="24"/>
        </w:rPr>
        <w:t>по</w:t>
      </w:r>
      <w:r w:rsidRPr="00431CAF">
        <w:rPr>
          <w:rFonts w:ascii="Arial" w:hAnsi="Arial" w:cs="Arial"/>
          <w:sz w:val="24"/>
          <w:szCs w:val="24"/>
        </w:rPr>
        <w:t xml:space="preserve"> указани</w:t>
      </w:r>
      <w:r w:rsidR="003F14A8" w:rsidRPr="00431CAF">
        <w:rPr>
          <w:rFonts w:ascii="Arial" w:hAnsi="Arial" w:cs="Arial"/>
          <w:sz w:val="24"/>
          <w:szCs w:val="24"/>
        </w:rPr>
        <w:t>ям</w:t>
      </w:r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3.2.4.</w:t>
      </w:r>
      <w:r w:rsidR="00D44D13" w:rsidRPr="00431CAF">
        <w:rPr>
          <w:rFonts w:ascii="Arial" w:hAnsi="Arial" w:cs="Arial"/>
          <w:sz w:val="24"/>
          <w:szCs w:val="24"/>
        </w:rPr>
        <w:tab/>
      </w:r>
      <w:r w:rsidRPr="00431CAF">
        <w:rPr>
          <w:rFonts w:ascii="Arial" w:hAnsi="Arial" w:cs="Arial"/>
          <w:b/>
          <w:sz w:val="24"/>
          <w:szCs w:val="24"/>
        </w:rPr>
        <w:t>В случае обнаружения оставленных подозрительных предметов</w:t>
      </w:r>
      <w:r w:rsidRPr="00431CAF">
        <w:rPr>
          <w:rFonts w:ascii="Arial" w:hAnsi="Arial" w:cs="Arial"/>
          <w:sz w:val="24"/>
          <w:szCs w:val="24"/>
        </w:rPr>
        <w:t xml:space="preserve"> оградить место и прекратить к нему доступ всех лиц, находящихся на объекте.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3.2.5. </w:t>
      </w:r>
      <w:r w:rsidRPr="00431CAF">
        <w:rPr>
          <w:rFonts w:ascii="Arial" w:hAnsi="Arial" w:cs="Arial"/>
          <w:b/>
          <w:sz w:val="24"/>
          <w:szCs w:val="24"/>
        </w:rPr>
        <w:t>В случае обнаружения взрывного устройства</w:t>
      </w:r>
      <w:r w:rsidRPr="00431CAF">
        <w:rPr>
          <w:rFonts w:ascii="Arial" w:hAnsi="Arial" w:cs="Arial"/>
          <w:sz w:val="24"/>
          <w:szCs w:val="24"/>
        </w:rPr>
        <w:t xml:space="preserve"> или подозрительного предмета</w:t>
      </w:r>
      <w:r w:rsidR="003F14A8" w:rsidRPr="00431CAF">
        <w:rPr>
          <w:rFonts w:ascii="Arial" w:hAnsi="Arial" w:cs="Arial"/>
          <w:sz w:val="24"/>
          <w:szCs w:val="24"/>
        </w:rPr>
        <w:t>,</w:t>
      </w:r>
      <w:r w:rsidR="003F14A8" w:rsidRPr="00431CAF">
        <w:rPr>
          <w:rFonts w:asciiTheme="minorHAnsi" w:hAnsiTheme="minorHAnsi" w:cstheme="minorBidi"/>
          <w:sz w:val="22"/>
          <w:szCs w:val="22"/>
        </w:rPr>
        <w:t xml:space="preserve"> </w:t>
      </w:r>
      <w:r w:rsidR="003F14A8" w:rsidRPr="00431CAF">
        <w:rPr>
          <w:rFonts w:ascii="Arial" w:hAnsi="Arial" w:cs="Arial"/>
          <w:sz w:val="24"/>
          <w:szCs w:val="24"/>
        </w:rPr>
        <w:t>имеющего признаки взрывного устройства</w:t>
      </w:r>
      <w:r w:rsidRPr="00431CAF">
        <w:rPr>
          <w:rFonts w:ascii="Arial" w:hAnsi="Arial" w:cs="Arial"/>
          <w:sz w:val="24"/>
          <w:szCs w:val="24"/>
        </w:rPr>
        <w:t xml:space="preserve"> прекратить пропуск всех лиц, не допускать к опасному предмету людей, исключить использование средств мобильной и радиосвязи вблизи обнаруженного предмета, немедленно сообщить дежурному </w:t>
      </w:r>
      <w:r w:rsidRPr="00431CAF">
        <w:rPr>
          <w:rFonts w:ascii="Arial" w:hAnsi="Arial" w:cs="Arial"/>
          <w:b/>
          <w:sz w:val="24"/>
          <w:szCs w:val="24"/>
        </w:rPr>
        <w:t>ФСБ: 8-814-78-52-03</w:t>
      </w:r>
      <w:r w:rsidRPr="00431CAF">
        <w:rPr>
          <w:rFonts w:ascii="Arial" w:hAnsi="Arial" w:cs="Arial"/>
          <w:sz w:val="24"/>
          <w:szCs w:val="24"/>
        </w:rPr>
        <w:t xml:space="preserve">, сообщить в </w:t>
      </w:r>
      <w:r w:rsidRPr="00431CAF">
        <w:rPr>
          <w:rFonts w:ascii="Arial" w:hAnsi="Arial" w:cs="Arial"/>
          <w:b/>
          <w:sz w:val="24"/>
          <w:szCs w:val="24"/>
        </w:rPr>
        <w:t>полицию (тел. 02),</w:t>
      </w:r>
      <w:r w:rsidRPr="00431CAF">
        <w:rPr>
          <w:rFonts w:ascii="Arial" w:hAnsi="Arial" w:cs="Arial"/>
          <w:sz w:val="24"/>
          <w:szCs w:val="24"/>
        </w:rPr>
        <w:t xml:space="preserve"> доложить </w:t>
      </w:r>
      <w:r w:rsidRPr="00431CAF">
        <w:rPr>
          <w:rFonts w:ascii="Arial" w:hAnsi="Arial" w:cs="Arial"/>
          <w:b/>
          <w:sz w:val="24"/>
          <w:szCs w:val="24"/>
        </w:rPr>
        <w:t>оперативному дежурному</w:t>
      </w:r>
      <w:r w:rsidRPr="00431CAF">
        <w:rPr>
          <w:rFonts w:ascii="Arial" w:hAnsi="Arial" w:cs="Arial"/>
          <w:sz w:val="24"/>
          <w:szCs w:val="24"/>
        </w:rPr>
        <w:t>, в администрацию Заказчика.</w:t>
      </w:r>
    </w:p>
    <w:p w:rsidR="00800CC5" w:rsidRPr="00431CAF" w:rsidRDefault="006A06F6" w:rsidP="00D44D13">
      <w:pPr>
        <w:pStyle w:val="a3"/>
        <w:tabs>
          <w:tab w:val="left" w:pos="709"/>
        </w:tabs>
        <w:spacing w:after="0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3.2.6. При возникновении пожара </w:t>
      </w:r>
      <w:r w:rsidR="00800CC5" w:rsidRPr="00431CAF">
        <w:rPr>
          <w:rFonts w:ascii="Arial" w:hAnsi="Arial" w:cs="Arial"/>
          <w:sz w:val="24"/>
          <w:szCs w:val="24"/>
        </w:rPr>
        <w:t xml:space="preserve">или признаков возгорания (появлении дыма, запаха горелой изоляции, искрения в электроприборах и проводах) </w:t>
      </w:r>
      <w:r w:rsidR="00800CC5" w:rsidRPr="00431CAF">
        <w:rPr>
          <w:rFonts w:ascii="Arial" w:hAnsi="Arial" w:cs="Arial"/>
          <w:b/>
          <w:bCs/>
          <w:sz w:val="24"/>
          <w:szCs w:val="24"/>
        </w:rPr>
        <w:t>охранник обязан: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3F16E1" w:rsidRPr="00431CAF">
        <w:rPr>
          <w:rFonts w:ascii="Arial" w:hAnsi="Arial" w:cs="Arial"/>
          <w:sz w:val="24"/>
          <w:szCs w:val="24"/>
        </w:rPr>
        <w:t>-</w:t>
      </w:r>
      <w:r w:rsidR="00800CC5" w:rsidRPr="00431CAF">
        <w:rPr>
          <w:rFonts w:ascii="Arial" w:hAnsi="Arial" w:cs="Arial"/>
          <w:sz w:val="24"/>
          <w:szCs w:val="24"/>
        </w:rPr>
        <w:t xml:space="preserve"> установить предполагаемое место возгорания и осмотреть его;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 xml:space="preserve">- при наличии пожара позвонить по телефону «01» (с мобильного телефона </w:t>
      </w:r>
      <w:r w:rsidR="00482494" w:rsidRPr="00431CAF">
        <w:rPr>
          <w:rFonts w:ascii="Arial" w:hAnsi="Arial" w:cs="Arial"/>
          <w:sz w:val="24"/>
          <w:szCs w:val="24"/>
        </w:rPr>
        <w:t>-</w:t>
      </w:r>
      <w:r w:rsidR="00800CC5" w:rsidRPr="00431CAF">
        <w:rPr>
          <w:rFonts w:ascii="Arial" w:hAnsi="Arial" w:cs="Arial"/>
          <w:sz w:val="24"/>
          <w:szCs w:val="24"/>
        </w:rPr>
        <w:t xml:space="preserve"> «112») в пожарную охрану </w:t>
      </w:r>
      <w:r w:rsidR="005D005F" w:rsidRPr="00431CAF">
        <w:rPr>
          <w:rFonts w:ascii="Arial" w:hAnsi="Arial" w:cs="Arial"/>
          <w:sz w:val="24"/>
          <w:szCs w:val="24"/>
        </w:rPr>
        <w:t xml:space="preserve">с указанием точного адреса, своей фамилии и должности; прекратить пропуск на вход </w:t>
      </w:r>
      <w:r w:rsidR="00800CC5" w:rsidRPr="00431CAF">
        <w:rPr>
          <w:rFonts w:ascii="Arial" w:hAnsi="Arial" w:cs="Arial"/>
          <w:sz w:val="24"/>
          <w:szCs w:val="24"/>
        </w:rPr>
        <w:t xml:space="preserve">и приступить к его тушению имеющимися средствами; 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доложить о происшедшем оперативному дежурному ОП и сообщить администрации Заказчика;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по согласованию с администрацией Заказчика эвакуировать людей из опасной зоны, принять меры к спасению и обеспечению сохранности ценностей и документов;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не допускать посторонних к очагу пожара, кроме лиц, непосредственно участвующих в его ликвидации;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при возникновении пожара в результате взрыва, кроме инстанций и должностных лиц, указанных выше, сообщить о случившемся в дежурную часть территориального органа внутренних дел;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до прибытия дежурного наряда полиции принять меры по охране места происшествия, сохранению следов и вещественных доказательств</w:t>
      </w:r>
      <w:r w:rsidR="005D005F" w:rsidRPr="00431CAF">
        <w:rPr>
          <w:rFonts w:ascii="Arial" w:hAnsi="Arial" w:cs="Arial"/>
          <w:sz w:val="24"/>
          <w:szCs w:val="24"/>
        </w:rPr>
        <w:t>,</w:t>
      </w:r>
      <w:r w:rsidR="005D005F" w:rsidRPr="00431CAF">
        <w:rPr>
          <w:rFonts w:ascii="Arial" w:hAnsi="Arial" w:cs="Arial"/>
        </w:rPr>
        <w:t xml:space="preserve"> </w:t>
      </w:r>
      <w:r w:rsidR="005D005F" w:rsidRPr="00431CAF">
        <w:rPr>
          <w:rFonts w:ascii="Arial" w:hAnsi="Arial" w:cs="Arial"/>
          <w:sz w:val="24"/>
          <w:szCs w:val="24"/>
        </w:rPr>
        <w:t>записать данные свидетелей, очевидцев;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при наличии пострадавших вызвать «скор</w:t>
      </w:r>
      <w:r w:rsidR="005D005F" w:rsidRPr="00431CAF">
        <w:rPr>
          <w:rFonts w:ascii="Arial" w:hAnsi="Arial" w:cs="Arial"/>
          <w:sz w:val="24"/>
          <w:szCs w:val="24"/>
        </w:rPr>
        <w:t xml:space="preserve">ую помощь» (по телефону «03», с </w:t>
      </w:r>
      <w:r w:rsidR="00800CC5" w:rsidRPr="00431CAF">
        <w:rPr>
          <w:rFonts w:ascii="Arial" w:hAnsi="Arial" w:cs="Arial"/>
          <w:sz w:val="24"/>
          <w:szCs w:val="24"/>
        </w:rPr>
        <w:t>мобильного телефона – «112») и оказать им медицинскую помощь, не прекращая охраны объекта.</w:t>
      </w:r>
    </w:p>
    <w:p w:rsidR="00800CC5" w:rsidRPr="00431CAF" w:rsidRDefault="00D44D13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482494" w:rsidRPr="00431CAF">
        <w:rPr>
          <w:rFonts w:ascii="Arial" w:hAnsi="Arial" w:cs="Arial"/>
        </w:rPr>
        <w:t>-</w:t>
      </w:r>
      <w:r w:rsidR="00482494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 xml:space="preserve">организовать эвакуацию граждан из опасных зон задымления (обвала, возможного взрыва и т.д.). </w:t>
      </w:r>
    </w:p>
    <w:p w:rsidR="00800CC5" w:rsidRPr="00431CAF" w:rsidRDefault="00D44D13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 xml:space="preserve">при невозможности вывести людей из здания – направить их в </w:t>
      </w:r>
      <w:proofErr w:type="spellStart"/>
      <w:r w:rsidR="00800CC5" w:rsidRPr="00431CAF">
        <w:rPr>
          <w:rFonts w:ascii="Arial" w:hAnsi="Arial" w:cs="Arial"/>
        </w:rPr>
        <w:t>пожаробезопасный</w:t>
      </w:r>
      <w:proofErr w:type="spellEnd"/>
      <w:r w:rsidR="00800CC5" w:rsidRPr="00431CAF">
        <w:rPr>
          <w:rFonts w:ascii="Arial" w:hAnsi="Arial" w:cs="Arial"/>
        </w:rPr>
        <w:t xml:space="preserve"> отсек на втором этаже.</w:t>
      </w:r>
    </w:p>
    <w:p w:rsidR="006A06F6" w:rsidRPr="00431CAF" w:rsidRDefault="006A06F6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      </w:t>
      </w:r>
      <w:r w:rsidR="00482494" w:rsidRPr="00431CAF">
        <w:rPr>
          <w:rFonts w:ascii="Arial" w:hAnsi="Arial" w:cs="Arial"/>
        </w:rPr>
        <w:tab/>
      </w:r>
      <w:r w:rsidRPr="00431CAF">
        <w:rPr>
          <w:rFonts w:ascii="Arial" w:hAnsi="Arial" w:cs="Arial"/>
        </w:rPr>
        <w:t>- организовать охрану выносимого из зоны пожара имущества;</w:t>
      </w:r>
    </w:p>
    <w:p w:rsidR="006A06F6" w:rsidRPr="00431CAF" w:rsidRDefault="006A06F6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lastRenderedPageBreak/>
        <w:t xml:space="preserve">        </w:t>
      </w:r>
      <w:r w:rsidR="00482494" w:rsidRPr="00431CAF">
        <w:rPr>
          <w:rFonts w:ascii="Arial" w:hAnsi="Arial" w:cs="Arial"/>
        </w:rPr>
        <w:tab/>
      </w:r>
      <w:r w:rsidRPr="00431CAF">
        <w:rPr>
          <w:rFonts w:ascii="Arial" w:hAnsi="Arial" w:cs="Arial"/>
        </w:rPr>
        <w:t>- встретить прибывших пожарных и организовать их сопровождение к месту возгорания.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3.2.7. </w:t>
      </w:r>
      <w:r w:rsidRPr="00431CAF">
        <w:rPr>
          <w:rFonts w:ascii="Arial" w:hAnsi="Arial" w:cs="Arial"/>
          <w:b/>
          <w:sz w:val="24"/>
          <w:szCs w:val="24"/>
        </w:rPr>
        <w:t>При разлитии на объекте сильнодействующих химических или ядовитых веще</w:t>
      </w:r>
      <w:proofErr w:type="gramStart"/>
      <w:r w:rsidRPr="00431CAF">
        <w:rPr>
          <w:rFonts w:ascii="Arial" w:hAnsi="Arial" w:cs="Arial"/>
          <w:b/>
          <w:sz w:val="24"/>
          <w:szCs w:val="24"/>
        </w:rPr>
        <w:t>ств</w:t>
      </w:r>
      <w:r w:rsidRPr="00431CAF">
        <w:rPr>
          <w:rFonts w:ascii="Arial" w:hAnsi="Arial" w:cs="Arial"/>
          <w:sz w:val="24"/>
          <w:szCs w:val="24"/>
        </w:rPr>
        <w:t xml:space="preserve"> пр</w:t>
      </w:r>
      <w:proofErr w:type="gramEnd"/>
      <w:r w:rsidRPr="00431CAF">
        <w:rPr>
          <w:rFonts w:ascii="Arial" w:hAnsi="Arial" w:cs="Arial"/>
          <w:sz w:val="24"/>
          <w:szCs w:val="24"/>
        </w:rPr>
        <w:t xml:space="preserve">екратить пропуск на вход. Выход и выезд с объекта осуществлять беспрепятственно. Вызвать </w:t>
      </w:r>
      <w:r w:rsidRPr="00431CAF">
        <w:rPr>
          <w:rFonts w:ascii="Arial" w:hAnsi="Arial" w:cs="Arial"/>
          <w:b/>
          <w:sz w:val="24"/>
          <w:szCs w:val="24"/>
        </w:rPr>
        <w:t>аварийно-спасательные службы (тел. 01),</w:t>
      </w:r>
      <w:r w:rsidRPr="00431CAF">
        <w:rPr>
          <w:rFonts w:ascii="Arial" w:hAnsi="Arial" w:cs="Arial"/>
          <w:sz w:val="24"/>
          <w:szCs w:val="24"/>
        </w:rPr>
        <w:t xml:space="preserve"> доложить в администрацию и инспектору ОП.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16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3.2.8.   При обнаружении признаков подготовки нападения на объект немедленно сообщить в полицию,</w:t>
      </w:r>
      <w:r w:rsidRPr="00431CAF">
        <w:rPr>
          <w:rFonts w:ascii="Arial" w:hAnsi="Arial" w:cs="Arial"/>
          <w:b/>
          <w:sz w:val="24"/>
          <w:szCs w:val="24"/>
        </w:rPr>
        <w:t xml:space="preserve"> </w:t>
      </w:r>
      <w:r w:rsidRPr="00431CAF">
        <w:rPr>
          <w:rFonts w:ascii="Arial" w:hAnsi="Arial" w:cs="Arial"/>
          <w:sz w:val="24"/>
          <w:szCs w:val="24"/>
        </w:rPr>
        <w:t xml:space="preserve">доложить </w:t>
      </w:r>
      <w:r w:rsidRPr="00671D2F">
        <w:rPr>
          <w:rFonts w:ascii="Arial" w:hAnsi="Arial" w:cs="Arial"/>
          <w:sz w:val="24"/>
          <w:szCs w:val="24"/>
        </w:rPr>
        <w:t xml:space="preserve">оперативному дежурному, </w:t>
      </w:r>
      <w:r w:rsidRPr="00431CAF">
        <w:rPr>
          <w:rFonts w:ascii="Arial" w:hAnsi="Arial" w:cs="Arial"/>
          <w:sz w:val="24"/>
          <w:szCs w:val="24"/>
        </w:rPr>
        <w:t>в администрацию, принять все меры к пресечению противоправных действий.</w:t>
      </w:r>
      <w:bookmarkStart w:id="2" w:name="_GoBack"/>
      <w:bookmarkEnd w:id="2"/>
    </w:p>
    <w:p w:rsidR="006A06F6" w:rsidRPr="00431CAF" w:rsidRDefault="006A06F6" w:rsidP="00EF0925">
      <w:pPr>
        <w:pStyle w:val="a3"/>
        <w:shd w:val="clear" w:color="auto" w:fill="auto"/>
        <w:tabs>
          <w:tab w:val="left" w:pos="716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3.2.9</w:t>
      </w:r>
      <w:r w:rsidRPr="00431CAF">
        <w:rPr>
          <w:rFonts w:ascii="Arial" w:hAnsi="Arial" w:cs="Arial"/>
          <w:b/>
          <w:sz w:val="24"/>
          <w:szCs w:val="24"/>
        </w:rPr>
        <w:t>.   При захвате заложников на объекте: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о сложившейся на объекте ситуации незамедлительно сообщить в полицию (</w:t>
      </w:r>
      <w:r w:rsidRPr="00431CAF">
        <w:rPr>
          <w:rFonts w:ascii="Arial" w:hAnsi="Arial" w:cs="Arial"/>
          <w:b/>
        </w:rPr>
        <w:t>тел. 02</w:t>
      </w:r>
      <w:r w:rsidRPr="00431CAF">
        <w:rPr>
          <w:rFonts w:ascii="Arial" w:hAnsi="Arial" w:cs="Arial"/>
        </w:rPr>
        <w:t>)   и оперативному дежурному ОП;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инициативно не вступать в переговоры с террористами;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не допускать действий, которые могут спровоцировать нападающих к применению   оружия и привести к человеческим жертвам;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принять меры к беспрепятственному проходу (проезду) на объект сотрудников  правоохранительных органов,  скорой медицинской помощи, МЧС;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по прибытии сотрудников спецподразделений ФСБ, МВД оказать им помощь  в получении интересующей их информации;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после принятия неотложных мер проинформировать представителя Заказчика.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3.2.10.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нападении на охраняемый пост: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  <w:bCs/>
        </w:rPr>
        <w:t>-</w:t>
      </w:r>
      <w:r w:rsidRPr="00431CAF">
        <w:rPr>
          <w:rFonts w:ascii="Arial" w:hAnsi="Arial" w:cs="Arial"/>
        </w:rPr>
        <w:t xml:space="preserve"> оценить характер нападения, убедиться, что оно является реальным, а не мнимым;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принять меры к отражению нападения;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немедленно сообщить по телефону в дежурную часть территориального органа внутренних дел (п.2.3 настоящей Должностной инструкции);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доложить оперативному дежурному ОП и администрации Заказчика;</w:t>
      </w:r>
    </w:p>
    <w:p w:rsidR="00800CC5" w:rsidRPr="00431CAF" w:rsidRDefault="00FC3700" w:rsidP="00FC3700">
      <w:pPr>
        <w:pStyle w:val="a5"/>
        <w:tabs>
          <w:tab w:val="left" w:pos="851"/>
        </w:tabs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>принять меры к охране места происшествия, сохранению следов, вещественных доказательств, выявлению возможных свидетелей, очевидцев;</w:t>
      </w:r>
    </w:p>
    <w:p w:rsidR="00800CC5" w:rsidRPr="00431CAF" w:rsidRDefault="00FC3700" w:rsidP="00FC3700">
      <w:pPr>
        <w:pStyle w:val="a5"/>
        <w:tabs>
          <w:tab w:val="left" w:pos="851"/>
        </w:tabs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>по прибытии сотрудников полиции записать данные старшего наряда (должность, фамилию, имя, отчество, телефон), оказывать содействие сотрудникам правоохранительных органов;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 наличии пострадавших вызвать «скорую помощь» (по телефону «03», с мобильного телефона – «112») и до ее приезда оказать первую медицинскую помощь.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обо всех изменениях обстановки докладывать оперативному дежурному ОП и действовать по его указанию.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3.2.11.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возникновении стихийных бедствий на объекте: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 xml:space="preserve"> и администрации Заказчика, при необходимости сообщить в территориальный отдел внутренних дел, пожарную часть, аварийные службы и службу МЧС;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в зависимости от стихийного бедствия принять меры по отключению энерго- и водоснабжения, эвакуации людей и имущества;</w:t>
      </w:r>
    </w:p>
    <w:p w:rsidR="00773162" w:rsidRPr="00431CAF" w:rsidRDefault="00800CC5" w:rsidP="0077316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в случае возгорания действовать в соответствии с пунктом </w:t>
      </w:r>
      <w:r w:rsidR="005D005F" w:rsidRPr="00431CAF">
        <w:rPr>
          <w:rFonts w:ascii="Arial" w:hAnsi="Arial" w:cs="Arial"/>
        </w:rPr>
        <w:t>_______</w:t>
      </w:r>
      <w:r w:rsidRPr="00431CAF">
        <w:rPr>
          <w:rFonts w:ascii="Arial" w:hAnsi="Arial" w:cs="Arial"/>
        </w:rPr>
        <w:t>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3.2.12.</w:t>
      </w:r>
      <w:r w:rsidRPr="00431CAF">
        <w:rPr>
          <w:rFonts w:ascii="Arial" w:hAnsi="Arial" w:cs="Arial"/>
          <w:b/>
          <w:bCs/>
        </w:rPr>
        <w:t> П</w:t>
      </w:r>
      <w:r w:rsidR="00800CC5" w:rsidRPr="00431CAF">
        <w:rPr>
          <w:rFonts w:ascii="Arial" w:hAnsi="Arial" w:cs="Arial"/>
          <w:b/>
          <w:bCs/>
        </w:rPr>
        <w:t>ри авариях систем водоснабжения, отопления, канализации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В случае обнаружения признаков аварии инженерных коммуникаций (появление следов протечки на потолке, стенах, трубах, течь воды из батарей, санитарно-технических приборов и т.п.) </w:t>
      </w:r>
      <w:r w:rsidRPr="00431CAF">
        <w:rPr>
          <w:rFonts w:ascii="Arial" w:hAnsi="Arial" w:cs="Arial"/>
          <w:b/>
          <w:bCs/>
        </w:rPr>
        <w:t>охранник обязан: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lastRenderedPageBreak/>
        <w:t>- установить место авар</w:t>
      </w:r>
      <w:proofErr w:type="gramStart"/>
      <w:r w:rsidRPr="00431CAF">
        <w:rPr>
          <w:rFonts w:ascii="Arial" w:hAnsi="Arial" w:cs="Arial"/>
        </w:rPr>
        <w:t>ии и ее</w:t>
      </w:r>
      <w:proofErr w:type="gramEnd"/>
      <w:r w:rsidRPr="00431CAF">
        <w:rPr>
          <w:rFonts w:ascii="Arial" w:hAnsi="Arial" w:cs="Arial"/>
        </w:rPr>
        <w:t xml:space="preserve"> предполагаемую причину;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 происшедшем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>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сообщить в администраци</w:t>
      </w:r>
      <w:r w:rsidR="005D005F" w:rsidRPr="00431CAF">
        <w:rPr>
          <w:rFonts w:ascii="Arial" w:hAnsi="Arial" w:cs="Arial"/>
        </w:rPr>
        <w:t>ю</w:t>
      </w:r>
      <w:r w:rsidRPr="00431CAF">
        <w:rPr>
          <w:rFonts w:ascii="Arial" w:hAnsi="Arial" w:cs="Arial"/>
        </w:rPr>
        <w:t xml:space="preserve"> Заказчика; 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 необходимости организовать эвакуацию ценностей и документов из опасной зоны.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3.2.13.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отключении электроэнергии: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зафиксировать время отключения электроэнергии для последующего доклада;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вызвать дежурного электрика;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 происшедшем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 xml:space="preserve"> и сообщить </w:t>
      </w:r>
      <w:r w:rsidR="005D005F" w:rsidRPr="00431CAF">
        <w:rPr>
          <w:rFonts w:ascii="Arial" w:hAnsi="Arial" w:cs="Arial"/>
        </w:rPr>
        <w:t xml:space="preserve">в </w:t>
      </w:r>
      <w:r w:rsidRPr="00431CAF">
        <w:rPr>
          <w:rFonts w:ascii="Arial" w:hAnsi="Arial" w:cs="Arial"/>
        </w:rPr>
        <w:t>администраци</w:t>
      </w:r>
      <w:r w:rsidR="005D005F" w:rsidRPr="00431CAF">
        <w:rPr>
          <w:rFonts w:ascii="Arial" w:hAnsi="Arial" w:cs="Arial"/>
        </w:rPr>
        <w:t>ю</w:t>
      </w:r>
      <w:r w:rsidRPr="00431CAF">
        <w:rPr>
          <w:rFonts w:ascii="Arial" w:hAnsi="Arial" w:cs="Arial"/>
        </w:rPr>
        <w:t xml:space="preserve"> Заказчика.</w:t>
      </w:r>
    </w:p>
    <w:p w:rsidR="00DD3CBE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3.2.14. </w:t>
      </w:r>
      <w:r w:rsidR="00DC62F0" w:rsidRPr="00431CAF">
        <w:rPr>
          <w:rFonts w:ascii="Arial" w:hAnsi="Arial" w:cs="Arial"/>
          <w:b/>
          <w:bCs/>
          <w:iCs/>
        </w:rPr>
        <w:t>При поступлении угрозы по телефону сотрудник охраны обязан: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Дословно запомнить разговор и зафиксировать его на бумаге. По ходу разговора постараться определить пол, возраст звонившего и особенности его (ее) речи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CE4122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Обязательно отметить звуковой фон (шум автомашин или железнодорожного транспорта, звуки </w:t>
      </w:r>
      <w:proofErr w:type="gramStart"/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теле</w:t>
      </w:r>
      <w:proofErr w:type="gramEnd"/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или радиоаппаратуры, голоса и др.);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Отметить характер звонка (городской или междугородний); Зафиксировать точное время начала и конца разговора; 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При возможности в процессе разговора сообщить о нем дежурному ОП и руководству 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>заказчика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, если нет –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немедленно по окончанию разговора;</w:t>
      </w:r>
    </w:p>
    <w:p w:rsidR="00DC62F0" w:rsidRPr="00431CAF" w:rsidRDefault="00CE4122" w:rsidP="00773162">
      <w:pPr>
        <w:pStyle w:val="a3"/>
        <w:tabs>
          <w:tab w:val="left" w:pos="711"/>
          <w:tab w:val="left" w:pos="993"/>
        </w:tabs>
        <w:spacing w:after="0" w:line="276" w:lineRule="auto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Максимально ограничить число людей, владеющих полученной информацией; </w:t>
      </w:r>
    </w:p>
    <w:p w:rsidR="00DC62F0" w:rsidRPr="00431CAF" w:rsidRDefault="00CE4122" w:rsidP="00773162">
      <w:pPr>
        <w:pStyle w:val="a3"/>
        <w:tabs>
          <w:tab w:val="left" w:pos="711"/>
          <w:tab w:val="left" w:pos="993"/>
        </w:tabs>
        <w:spacing w:after="0" w:line="276" w:lineRule="auto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Дол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>ожить о случившемся руководству заказчика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, оперативному дежурному и в правоохранительные органы по телефонам.</w:t>
      </w:r>
    </w:p>
    <w:p w:rsidR="00DD3CBE" w:rsidRPr="00431CAF" w:rsidRDefault="00DD3CBE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Прием и передача дежурства охранником на объекте охраны производится лично сменяющимся охранником, заступающему на объект охраннику.</w:t>
      </w:r>
    </w:p>
    <w:p w:rsidR="006A06F6" w:rsidRPr="00431CAF" w:rsidRDefault="00CE4122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 </w:t>
      </w:r>
      <w:r w:rsidR="006A06F6" w:rsidRPr="00431CAF">
        <w:rPr>
          <w:rFonts w:ascii="Arial" w:hAnsi="Arial" w:cs="Arial"/>
          <w:sz w:val="24"/>
          <w:szCs w:val="24"/>
        </w:rPr>
        <w:t>Заступающий на объект охранник проверяет наличие на посту охраны по описи служебного имущества, технических средств охраны, систем контроля и управления доступом, а также проверяет их исправность и техническое состояние.</w:t>
      </w: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 наличии служебного имущества и его состоянии производится запись в книге приема и сдачи дежурства, которая скрепляется подписями сменившегося и заступившего на объект охранников.</w:t>
      </w: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наличии на посту специальных средств, специальные средства передаются по правилам, определенным действующим законодательством РФ и иными нормативно-правовыми актами, регламентирующими частную охранную деятельность в РФ.</w:t>
      </w:r>
    </w:p>
    <w:p w:rsidR="00DD3CBE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Если при приеме-сдаче дежурства обнаружится отсутствие какого</w:t>
      </w:r>
      <w:r w:rsidR="003F14A8"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 xml:space="preserve">либо указанного в описи имущества, нарушение целостности запоров дверей, окон, пломб, печатей, неисправность находящегося на посту технического оборудования, охранник принимающий дежурство, приостанавливает прием дежурства, докладывает о недостатках оперативному дежурному (инспектору </w:t>
      </w:r>
      <w:r w:rsidR="00DD3CBE" w:rsidRPr="00431CAF">
        <w:rPr>
          <w:rFonts w:ascii="Arial" w:hAnsi="Arial" w:cs="Arial"/>
          <w:sz w:val="24"/>
          <w:szCs w:val="24"/>
        </w:rPr>
        <w:t>ОП</w:t>
      </w:r>
      <w:r w:rsidRPr="00431CAF">
        <w:rPr>
          <w:rFonts w:ascii="Arial" w:hAnsi="Arial" w:cs="Arial"/>
          <w:sz w:val="24"/>
          <w:szCs w:val="24"/>
        </w:rPr>
        <w:t>) и действует по их указаниям.</w:t>
      </w:r>
    </w:p>
    <w:p w:rsidR="00CE4122" w:rsidRPr="00431CAF" w:rsidRDefault="00CE4122" w:rsidP="00CE4122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130"/>
        <w:keepNext/>
        <w:keepLines/>
        <w:numPr>
          <w:ilvl w:val="0"/>
          <w:numId w:val="1"/>
        </w:numPr>
        <w:shd w:val="clear" w:color="auto" w:fill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bookmarkStart w:id="3" w:name="bookmark26"/>
      <w:r w:rsidRPr="00431CAF">
        <w:rPr>
          <w:rFonts w:ascii="Arial" w:hAnsi="Arial" w:cs="Arial"/>
          <w:b/>
          <w:sz w:val="28"/>
          <w:szCs w:val="28"/>
        </w:rPr>
        <w:lastRenderedPageBreak/>
        <w:t xml:space="preserve">Ответственность </w:t>
      </w:r>
      <w:bookmarkEnd w:id="3"/>
    </w:p>
    <w:p w:rsidR="006A06F6" w:rsidRPr="00431CAF" w:rsidRDefault="006A06F6" w:rsidP="0004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неисполнения или ненадлежащего исполнения охранником своих обязанностей по настоящему договору, нарушения трудового законодательства, правил внутреннего трудового распорядка, а также в случае причинения работодателю материального ущерба, охранник несет дисциплинарную, материальную и иную ответственность, согласно действующему законодательству Российской Федерации.</w:t>
      </w:r>
    </w:p>
    <w:p w:rsidR="006A06F6" w:rsidRPr="00577028" w:rsidRDefault="006A06F6" w:rsidP="000423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1CAF">
        <w:rPr>
          <w:rFonts w:ascii="Arial" w:hAnsi="Arial" w:cs="Arial"/>
          <w:sz w:val="24"/>
          <w:szCs w:val="24"/>
        </w:rPr>
        <w:t>Нарушение требований, установленных Законами РФ и иными нормативно-правовыми актами РФ, к осуществлению частной детективной и охранной деятельности, а также условий ее осуществления влечет за собой административную и уголовную ответственность в соответствии с законодательством Российской Федерации.</w:t>
      </w:r>
    </w:p>
    <w:p w:rsidR="006A06F6" w:rsidRPr="00577028" w:rsidRDefault="006A06F6" w:rsidP="00042324">
      <w:pPr>
        <w:pStyle w:val="10"/>
        <w:keepNext/>
        <w:keepLines/>
        <w:shd w:val="clear" w:color="auto" w:fill="auto"/>
        <w:spacing w:before="0"/>
        <w:ind w:hanging="709"/>
        <w:jc w:val="center"/>
        <w:rPr>
          <w:rFonts w:ascii="Arial" w:hAnsi="Arial" w:cs="Arial"/>
          <w:sz w:val="28"/>
          <w:szCs w:val="28"/>
        </w:rPr>
      </w:pPr>
      <w:bookmarkStart w:id="4" w:name="bookmark27"/>
      <w:r w:rsidRPr="00577028">
        <w:rPr>
          <w:rFonts w:ascii="Arial" w:hAnsi="Arial" w:cs="Arial"/>
          <w:b w:val="0"/>
          <w:sz w:val="24"/>
          <w:szCs w:val="24"/>
        </w:rPr>
        <w:t xml:space="preserve"> </w:t>
      </w:r>
      <w:bookmarkEnd w:id="4"/>
    </w:p>
    <w:p w:rsidR="006A06F6" w:rsidRPr="00577028" w:rsidRDefault="006A06F6" w:rsidP="00EF0925">
      <w:pPr>
        <w:pStyle w:val="a3"/>
        <w:shd w:val="clear" w:color="auto" w:fill="auto"/>
        <w:tabs>
          <w:tab w:val="left" w:pos="711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D598F" w:rsidRPr="00577028" w:rsidRDefault="002D598F" w:rsidP="00EF0925">
      <w:pPr>
        <w:ind w:left="709" w:hanging="709"/>
        <w:rPr>
          <w:rFonts w:ascii="Arial" w:hAnsi="Arial" w:cs="Arial"/>
        </w:rPr>
      </w:pPr>
    </w:p>
    <w:sectPr w:rsidR="002D598F" w:rsidRPr="00577028" w:rsidSect="00E1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7A37D0"/>
    <w:lvl w:ilvl="0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31"/>
    <w:multiLevelType w:val="multilevel"/>
    <w:tmpl w:val="8D6290DC"/>
    <w:lvl w:ilvl="0">
      <w:start w:val="1"/>
      <w:numFmt w:val="decimal"/>
      <w:lvlText w:val="3.1.%1."/>
      <w:lvlJc w:val="left"/>
      <w:pPr>
        <w:ind w:left="426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33"/>
    <w:multiLevelType w:val="multilevel"/>
    <w:tmpl w:val="00000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24C5A26"/>
    <w:multiLevelType w:val="hybridMultilevel"/>
    <w:tmpl w:val="D832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670205"/>
    <w:multiLevelType w:val="hybridMultilevel"/>
    <w:tmpl w:val="584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B57A4"/>
    <w:multiLevelType w:val="multilevel"/>
    <w:tmpl w:val="F0823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6" w:hanging="36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5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209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93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77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61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45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29" w:hanging="357"/>
        </w:p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F27E9"/>
    <w:rsid w:val="00042324"/>
    <w:rsid w:val="001113C4"/>
    <w:rsid w:val="00123FCE"/>
    <w:rsid w:val="001B2254"/>
    <w:rsid w:val="00275A2C"/>
    <w:rsid w:val="002D598F"/>
    <w:rsid w:val="00362725"/>
    <w:rsid w:val="003F14A8"/>
    <w:rsid w:val="003F16E1"/>
    <w:rsid w:val="00431CAF"/>
    <w:rsid w:val="00482494"/>
    <w:rsid w:val="004C50EE"/>
    <w:rsid w:val="004C702B"/>
    <w:rsid w:val="0054626E"/>
    <w:rsid w:val="00577028"/>
    <w:rsid w:val="005C6CC7"/>
    <w:rsid w:val="005D005F"/>
    <w:rsid w:val="00671D2F"/>
    <w:rsid w:val="006A06F6"/>
    <w:rsid w:val="00727630"/>
    <w:rsid w:val="00752BD2"/>
    <w:rsid w:val="00773162"/>
    <w:rsid w:val="00800CC5"/>
    <w:rsid w:val="008968DB"/>
    <w:rsid w:val="008C2B79"/>
    <w:rsid w:val="00916293"/>
    <w:rsid w:val="00985CCE"/>
    <w:rsid w:val="009A23BF"/>
    <w:rsid w:val="009F27E9"/>
    <w:rsid w:val="00A7775D"/>
    <w:rsid w:val="00AD15D1"/>
    <w:rsid w:val="00B61148"/>
    <w:rsid w:val="00BE0542"/>
    <w:rsid w:val="00C45828"/>
    <w:rsid w:val="00CE4122"/>
    <w:rsid w:val="00D44D13"/>
    <w:rsid w:val="00DC62F0"/>
    <w:rsid w:val="00DD3CBE"/>
    <w:rsid w:val="00E13280"/>
    <w:rsid w:val="00E14D4F"/>
    <w:rsid w:val="00E61A4C"/>
    <w:rsid w:val="00E85D07"/>
    <w:rsid w:val="00E94DEF"/>
    <w:rsid w:val="00EF0925"/>
    <w:rsid w:val="00F21D7A"/>
    <w:rsid w:val="00FC370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6F6"/>
    <w:pPr>
      <w:shd w:val="clear" w:color="auto" w:fill="FFFFFF"/>
      <w:spacing w:after="240" w:line="274" w:lineRule="exact"/>
      <w:ind w:hanging="7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A06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6A0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06F6"/>
    <w:pPr>
      <w:shd w:val="clear" w:color="auto" w:fill="FFFFFF"/>
      <w:spacing w:before="240" w:after="0" w:line="274" w:lineRule="exact"/>
      <w:outlineLvl w:val="0"/>
    </w:pPr>
    <w:rPr>
      <w:rFonts w:ascii="Times New Roman" w:eastAsiaTheme="minorHAnsi" w:hAnsi="Times New Roman" w:cs="Times New Roman"/>
      <w:b/>
      <w:bCs/>
      <w:spacing w:val="20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A06F6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A06F6"/>
    <w:pPr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spacing w:val="20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6A06F6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06F6"/>
    <w:pPr>
      <w:shd w:val="clear" w:color="auto" w:fill="FFFFFF"/>
      <w:spacing w:before="300" w:after="0" w:line="283" w:lineRule="exact"/>
      <w:ind w:firstLine="180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131">
    <w:name w:val="Заголовок №1 (3) + Полужирный1"/>
    <w:aliases w:val="Интервал 1 pt1"/>
    <w:basedOn w:val="13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11">
    <w:name w:val="Заголовок №1 + Не полужирный1"/>
    <w:aliases w:val="Интервал 0 pt1"/>
    <w:basedOn w:val="1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6A06F6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310">
    <w:name w:val="Основной текст (3) + 10"/>
    <w:aliases w:val="5 pt5,Интервал 0 pt14"/>
    <w:basedOn w:val="3"/>
    <w:uiPriority w:val="99"/>
    <w:rsid w:val="006A06F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A06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4C702B"/>
    <w:pPr>
      <w:tabs>
        <w:tab w:val="left" w:pos="426"/>
      </w:tabs>
      <w:spacing w:after="0" w:line="240" w:lineRule="auto"/>
      <w:jc w:val="center"/>
    </w:pPr>
    <w:rPr>
      <w:rFonts w:ascii="Courier New" w:eastAsia="Calibri" w:hAnsi="Courier New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C702B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6F6"/>
    <w:pPr>
      <w:shd w:val="clear" w:color="auto" w:fill="FFFFFF"/>
      <w:spacing w:after="240" w:line="274" w:lineRule="exact"/>
      <w:ind w:hanging="7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A06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6A0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06F6"/>
    <w:pPr>
      <w:shd w:val="clear" w:color="auto" w:fill="FFFFFF"/>
      <w:spacing w:before="240" w:after="0" w:line="274" w:lineRule="exact"/>
      <w:outlineLvl w:val="0"/>
    </w:pPr>
    <w:rPr>
      <w:rFonts w:ascii="Times New Roman" w:eastAsiaTheme="minorHAnsi" w:hAnsi="Times New Roman" w:cs="Times New Roman"/>
      <w:b/>
      <w:bCs/>
      <w:spacing w:val="20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A06F6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A06F6"/>
    <w:pPr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spacing w:val="20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6A06F6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06F6"/>
    <w:pPr>
      <w:shd w:val="clear" w:color="auto" w:fill="FFFFFF"/>
      <w:spacing w:before="300" w:after="0" w:line="283" w:lineRule="exact"/>
      <w:ind w:firstLine="180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131">
    <w:name w:val="Заголовок №1 (3) + Полужирный1"/>
    <w:aliases w:val="Интервал 1 pt1"/>
    <w:basedOn w:val="13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11">
    <w:name w:val="Заголовок №1 + Не полужирный1"/>
    <w:aliases w:val="Интервал 0 pt1"/>
    <w:basedOn w:val="1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6A06F6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310">
    <w:name w:val="Основной текст (3) + 10"/>
    <w:aliases w:val="5 pt5,Интервал 0 pt14"/>
    <w:basedOn w:val="3"/>
    <w:uiPriority w:val="99"/>
    <w:rsid w:val="006A06F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A06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4C702B"/>
    <w:pPr>
      <w:tabs>
        <w:tab w:val="left" w:pos="426"/>
      </w:tabs>
      <w:spacing w:after="0" w:line="240" w:lineRule="auto"/>
      <w:jc w:val="center"/>
    </w:pPr>
    <w:rPr>
      <w:rFonts w:ascii="Courier New" w:eastAsia="Calibri" w:hAnsi="Courier New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C702B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Павлова Людмила Викторовна</cp:lastModifiedBy>
  <cp:revision>4</cp:revision>
  <cp:lastPrinted>2016-11-24T07:28:00Z</cp:lastPrinted>
  <dcterms:created xsi:type="dcterms:W3CDTF">2016-12-14T06:46:00Z</dcterms:created>
  <dcterms:modified xsi:type="dcterms:W3CDTF">2016-12-16T13:58:00Z</dcterms:modified>
</cp:coreProperties>
</file>