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8EE" w:rsidRDefault="009F48EE" w:rsidP="007B290E">
      <w:pPr>
        <w:rPr>
          <w:b/>
          <w:sz w:val="22"/>
          <w:szCs w:val="24"/>
          <w:lang w:val="en-US"/>
        </w:rPr>
      </w:pPr>
      <w:r>
        <w:rPr>
          <w:b/>
          <w:noProof/>
          <w:snapToGrid/>
          <w:sz w:val="22"/>
          <w:szCs w:val="24"/>
        </w:rPr>
        <w:drawing>
          <wp:inline distT="0" distB="0" distL="0" distR="0">
            <wp:extent cx="6391275" cy="9041693"/>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9041693"/>
                    </a:xfrm>
                    <a:prstGeom prst="rect">
                      <a:avLst/>
                    </a:prstGeom>
                    <a:noFill/>
                    <a:ln>
                      <a:noFill/>
                    </a:ln>
                  </pic:spPr>
                </pic:pic>
              </a:graphicData>
            </a:graphic>
          </wp:inline>
        </w:drawing>
      </w:r>
    </w:p>
    <w:p w:rsidR="00575ABA" w:rsidRPr="00213A85" w:rsidRDefault="00575ABA" w:rsidP="007B290E">
      <w:pPr>
        <w:pStyle w:val="affa"/>
        <w:numPr>
          <w:ilvl w:val="0"/>
          <w:numId w:val="8"/>
        </w:numPr>
        <w:tabs>
          <w:tab w:val="left" w:pos="0"/>
        </w:tabs>
        <w:ind w:left="0" w:firstLine="0"/>
        <w:rPr>
          <w:b/>
          <w:sz w:val="22"/>
          <w:szCs w:val="24"/>
        </w:rPr>
      </w:pPr>
      <w:r w:rsidRPr="00213A85">
        <w:rPr>
          <w:b/>
          <w:sz w:val="22"/>
          <w:szCs w:val="24"/>
        </w:rPr>
        <w:lastRenderedPageBreak/>
        <w:t>Общие положения</w:t>
      </w:r>
    </w:p>
    <w:p w:rsidR="00575ABA" w:rsidRDefault="00575ABA" w:rsidP="007B290E">
      <w:pPr>
        <w:numPr>
          <w:ilvl w:val="1"/>
          <w:numId w:val="8"/>
        </w:numPr>
        <w:ind w:left="0" w:firstLine="0"/>
        <w:rPr>
          <w:b/>
          <w:sz w:val="22"/>
          <w:szCs w:val="22"/>
        </w:rPr>
      </w:pPr>
      <w:bookmarkStart w:id="0" w:name="_Toc55285335"/>
      <w:bookmarkStart w:id="1" w:name="_Toc55305369"/>
      <w:bookmarkStart w:id="2" w:name="_Toc57314615"/>
      <w:bookmarkStart w:id="3" w:name="_Toc69728941"/>
      <w:bookmarkStart w:id="4" w:name="_Toc168738513"/>
      <w:r w:rsidRPr="00E718AF">
        <w:rPr>
          <w:b/>
          <w:sz w:val="22"/>
          <w:szCs w:val="22"/>
        </w:rPr>
        <w:t xml:space="preserve">Общие сведения о </w:t>
      </w:r>
      <w:bookmarkEnd w:id="0"/>
      <w:bookmarkEnd w:id="1"/>
      <w:bookmarkEnd w:id="2"/>
      <w:bookmarkEnd w:id="3"/>
      <w:r w:rsidRPr="00E718AF">
        <w:rPr>
          <w:b/>
          <w:sz w:val="22"/>
          <w:szCs w:val="22"/>
        </w:rPr>
        <w:t>процедуре запроса предложений</w:t>
      </w:r>
      <w:bookmarkStart w:id="5" w:name="_Ref93209175"/>
      <w:bookmarkEnd w:id="4"/>
    </w:p>
    <w:p w:rsidR="00575ABA" w:rsidRPr="00E718AF" w:rsidRDefault="00575ABA" w:rsidP="007B290E">
      <w:pPr>
        <w:numPr>
          <w:ilvl w:val="2"/>
          <w:numId w:val="8"/>
        </w:numPr>
        <w:spacing w:line="240" w:lineRule="auto"/>
        <w:ind w:left="0" w:firstLine="0"/>
        <w:rPr>
          <w:b/>
          <w:sz w:val="22"/>
          <w:szCs w:val="22"/>
        </w:rPr>
      </w:pPr>
      <w:r w:rsidRPr="00C27373">
        <w:rPr>
          <w:sz w:val="22"/>
          <w:szCs w:val="22"/>
          <w:u w:val="single"/>
        </w:rPr>
        <w:t>Заказчик процедуры закупки</w:t>
      </w:r>
      <w:r>
        <w:rPr>
          <w:sz w:val="22"/>
          <w:szCs w:val="22"/>
        </w:rPr>
        <w:t>: Публичное</w:t>
      </w:r>
      <w:r w:rsidRPr="00E718AF">
        <w:rPr>
          <w:sz w:val="22"/>
          <w:szCs w:val="22"/>
        </w:rPr>
        <w:t xml:space="preserve"> акционерное общество «</w:t>
      </w:r>
      <w:r>
        <w:rPr>
          <w:sz w:val="22"/>
          <w:szCs w:val="22"/>
        </w:rPr>
        <w:t>ТНС энерго Ярославль</w:t>
      </w:r>
      <w:r w:rsidRPr="00E718AF">
        <w:rPr>
          <w:sz w:val="22"/>
          <w:szCs w:val="22"/>
        </w:rPr>
        <w:t xml:space="preserve">», </w:t>
      </w:r>
    </w:p>
    <w:p w:rsidR="00575ABA" w:rsidRPr="007F5AC5" w:rsidRDefault="00575ABA" w:rsidP="008150E6">
      <w:pPr>
        <w:spacing w:line="240" w:lineRule="auto"/>
        <w:ind w:firstLine="0"/>
        <w:rPr>
          <w:sz w:val="22"/>
          <w:szCs w:val="22"/>
        </w:rPr>
      </w:pPr>
      <w:r w:rsidRPr="007F5AC5">
        <w:rPr>
          <w:sz w:val="22"/>
          <w:szCs w:val="22"/>
        </w:rPr>
        <w:t xml:space="preserve">Место нахождения: </w:t>
      </w:r>
      <w:smartTag w:uri="urn:schemas-microsoft-com:office:smarttags" w:element="metricconverter">
        <w:smartTagPr>
          <w:attr w:name="ProductID" w:val="150003 г"/>
        </w:smartTagPr>
        <w:r w:rsidRPr="007F5AC5">
          <w:rPr>
            <w:sz w:val="22"/>
            <w:szCs w:val="22"/>
          </w:rPr>
          <w:t>150003 г</w:t>
        </w:r>
      </w:smartTag>
      <w:r w:rsidRPr="007F5AC5">
        <w:rPr>
          <w:sz w:val="22"/>
          <w:szCs w:val="22"/>
        </w:rPr>
        <w:t>. Ярославль, проспект Ленина, 21-Б</w:t>
      </w:r>
    </w:p>
    <w:p w:rsidR="00575ABA" w:rsidRPr="007F5AC5" w:rsidRDefault="00575ABA" w:rsidP="008150E6">
      <w:pPr>
        <w:spacing w:line="240" w:lineRule="auto"/>
        <w:ind w:firstLine="0"/>
        <w:rPr>
          <w:sz w:val="22"/>
          <w:szCs w:val="22"/>
        </w:rPr>
      </w:pPr>
      <w:r w:rsidRPr="007F5AC5">
        <w:rPr>
          <w:sz w:val="22"/>
          <w:szCs w:val="22"/>
        </w:rPr>
        <w:t>Почтовый адрес: 150003 г. Ярославль, проспект Ленина, 21-Б</w:t>
      </w:r>
    </w:p>
    <w:p w:rsidR="00575ABA" w:rsidRPr="007F5AC5" w:rsidRDefault="00575ABA" w:rsidP="008150E6">
      <w:pPr>
        <w:spacing w:line="240" w:lineRule="auto"/>
        <w:ind w:firstLine="0"/>
        <w:rPr>
          <w:sz w:val="22"/>
          <w:szCs w:val="22"/>
        </w:rPr>
      </w:pPr>
      <w:r w:rsidRPr="007F5AC5">
        <w:rPr>
          <w:sz w:val="22"/>
          <w:szCs w:val="22"/>
        </w:rPr>
        <w:t xml:space="preserve">Тел\факс (4852) 78-19-67, факс: (4852) 78-19-04, </w:t>
      </w:r>
    </w:p>
    <w:p w:rsidR="00575ABA" w:rsidRPr="002152E0" w:rsidRDefault="00575ABA" w:rsidP="008150E6">
      <w:pPr>
        <w:spacing w:line="240" w:lineRule="auto"/>
        <w:ind w:firstLine="0"/>
        <w:rPr>
          <w:sz w:val="22"/>
          <w:szCs w:val="22"/>
        </w:rPr>
      </w:pPr>
      <w:r w:rsidRPr="005C31B2">
        <w:rPr>
          <w:sz w:val="22"/>
          <w:szCs w:val="22"/>
          <w:lang w:val="en-US"/>
        </w:rPr>
        <w:t>E</w:t>
      </w:r>
      <w:r w:rsidRPr="002152E0">
        <w:rPr>
          <w:sz w:val="22"/>
          <w:szCs w:val="22"/>
        </w:rPr>
        <w:t>-</w:t>
      </w:r>
      <w:r w:rsidRPr="005C31B2">
        <w:rPr>
          <w:sz w:val="22"/>
          <w:szCs w:val="22"/>
          <w:lang w:val="en-US"/>
        </w:rPr>
        <w:t>mail</w:t>
      </w:r>
      <w:r w:rsidRPr="002152E0">
        <w:rPr>
          <w:sz w:val="22"/>
          <w:szCs w:val="22"/>
        </w:rPr>
        <w:t xml:space="preserve">: </w:t>
      </w:r>
      <w:hyperlink r:id="rId11" w:history="1">
        <w:r w:rsidR="005C31B2" w:rsidRPr="005C31B2">
          <w:rPr>
            <w:rStyle w:val="ac"/>
            <w:sz w:val="22"/>
            <w:szCs w:val="22"/>
            <w:lang w:val="en-US"/>
          </w:rPr>
          <w:t>kmn</w:t>
        </w:r>
        <w:r w:rsidR="005C31B2" w:rsidRPr="002152E0">
          <w:rPr>
            <w:rStyle w:val="ac"/>
            <w:sz w:val="22"/>
            <w:szCs w:val="22"/>
          </w:rPr>
          <w:t>@</w:t>
        </w:r>
        <w:r w:rsidR="005C31B2" w:rsidRPr="00DC5389">
          <w:rPr>
            <w:rStyle w:val="ac"/>
            <w:sz w:val="22"/>
            <w:szCs w:val="22"/>
            <w:lang w:val="en-US"/>
          </w:rPr>
          <w:t>yar</w:t>
        </w:r>
        <w:r w:rsidR="005C31B2" w:rsidRPr="002152E0">
          <w:rPr>
            <w:rStyle w:val="ac"/>
            <w:sz w:val="22"/>
            <w:szCs w:val="22"/>
          </w:rPr>
          <w:t>.</w:t>
        </w:r>
        <w:r w:rsidR="005C31B2" w:rsidRPr="00DC5389">
          <w:rPr>
            <w:rStyle w:val="ac"/>
            <w:sz w:val="22"/>
            <w:szCs w:val="22"/>
            <w:lang w:val="en-US"/>
          </w:rPr>
          <w:t>tns</w:t>
        </w:r>
        <w:r w:rsidR="005C31B2" w:rsidRPr="002152E0">
          <w:rPr>
            <w:rStyle w:val="ac"/>
            <w:sz w:val="22"/>
            <w:szCs w:val="22"/>
          </w:rPr>
          <w:t>-</w:t>
        </w:r>
        <w:r w:rsidR="005C31B2" w:rsidRPr="00DC5389">
          <w:rPr>
            <w:rStyle w:val="ac"/>
            <w:sz w:val="22"/>
            <w:szCs w:val="22"/>
            <w:lang w:val="en-US"/>
          </w:rPr>
          <w:t>e</w:t>
        </w:r>
        <w:r w:rsidR="005C31B2" w:rsidRPr="002152E0">
          <w:rPr>
            <w:rStyle w:val="ac"/>
            <w:sz w:val="22"/>
            <w:szCs w:val="22"/>
          </w:rPr>
          <w:t>.</w:t>
        </w:r>
        <w:proofErr w:type="spellStart"/>
        <w:r w:rsidR="005C31B2" w:rsidRPr="005C31B2">
          <w:rPr>
            <w:rStyle w:val="ac"/>
            <w:sz w:val="22"/>
            <w:szCs w:val="22"/>
            <w:lang w:val="en-US"/>
          </w:rPr>
          <w:t>ru</w:t>
        </w:r>
        <w:proofErr w:type="spellEnd"/>
      </w:hyperlink>
    </w:p>
    <w:p w:rsidR="009D0A0C" w:rsidRPr="009D0A0C" w:rsidRDefault="00575ABA" w:rsidP="009D0A0C">
      <w:pPr>
        <w:spacing w:line="240" w:lineRule="auto"/>
        <w:ind w:firstLine="0"/>
        <w:rPr>
          <w:sz w:val="22"/>
          <w:szCs w:val="22"/>
        </w:rPr>
      </w:pPr>
      <w:r w:rsidRPr="009155AE">
        <w:rPr>
          <w:sz w:val="22"/>
          <w:szCs w:val="22"/>
        </w:rPr>
        <w:t xml:space="preserve">Контактное лицо: </w:t>
      </w:r>
      <w:r w:rsidR="009D0A0C" w:rsidRPr="009D0A0C">
        <w:rPr>
          <w:sz w:val="22"/>
          <w:szCs w:val="22"/>
        </w:rPr>
        <w:t>по вопросам оформления и предоставления заявки  - начальник сектора управления закупками Иванова Марина Николаевна</w:t>
      </w:r>
    </w:p>
    <w:p w:rsidR="00202131" w:rsidRPr="00202131" w:rsidRDefault="009D0A0C" w:rsidP="00202131">
      <w:pPr>
        <w:spacing w:line="240" w:lineRule="auto"/>
        <w:ind w:firstLine="0"/>
        <w:rPr>
          <w:sz w:val="22"/>
          <w:szCs w:val="22"/>
        </w:rPr>
      </w:pPr>
      <w:r w:rsidRPr="009D0A0C">
        <w:rPr>
          <w:sz w:val="22"/>
          <w:szCs w:val="22"/>
        </w:rPr>
        <w:t xml:space="preserve">Дополнительная контактная информация: по техническим вопросам </w:t>
      </w:r>
      <w:r w:rsidR="009378BF">
        <w:rPr>
          <w:sz w:val="22"/>
          <w:szCs w:val="22"/>
        </w:rPr>
        <w:t>–</w:t>
      </w:r>
      <w:r w:rsidRPr="009D0A0C">
        <w:rPr>
          <w:b/>
          <w:sz w:val="22"/>
          <w:szCs w:val="22"/>
        </w:rPr>
        <w:t xml:space="preserve"> </w:t>
      </w:r>
      <w:r w:rsidR="00202131" w:rsidRPr="00202131">
        <w:rPr>
          <w:sz w:val="22"/>
          <w:szCs w:val="22"/>
        </w:rPr>
        <w:t>начальник отдела по внедрению и сопровождению АИСКУЭ Морозов Илья Владимирович, Тел.: (4852) 59-07-06.</w:t>
      </w:r>
    </w:p>
    <w:p w:rsidR="009D0A0C" w:rsidRPr="009D0A0C" w:rsidRDefault="00575ABA" w:rsidP="009378BF">
      <w:pPr>
        <w:numPr>
          <w:ilvl w:val="2"/>
          <w:numId w:val="8"/>
        </w:numPr>
        <w:spacing w:line="240" w:lineRule="auto"/>
        <w:ind w:left="0" w:firstLine="0"/>
        <w:rPr>
          <w:sz w:val="22"/>
          <w:szCs w:val="22"/>
        </w:rPr>
      </w:pPr>
      <w:r w:rsidRPr="0025357E">
        <w:rPr>
          <w:sz w:val="22"/>
          <w:szCs w:val="22"/>
          <w:u w:val="single"/>
        </w:rPr>
        <w:t>Способ закупки</w:t>
      </w:r>
      <w:r w:rsidRPr="0025357E">
        <w:rPr>
          <w:sz w:val="22"/>
          <w:szCs w:val="22"/>
        </w:rPr>
        <w:t xml:space="preserve">: </w:t>
      </w:r>
      <w:r w:rsidR="00413FC2" w:rsidRPr="00413FC2">
        <w:rPr>
          <w:sz w:val="22"/>
          <w:szCs w:val="22"/>
        </w:rPr>
        <w:t>открытая</w:t>
      </w:r>
      <w:r w:rsidR="00413FC2">
        <w:rPr>
          <w:sz w:val="22"/>
          <w:szCs w:val="22"/>
        </w:rPr>
        <w:t xml:space="preserve"> конкурентная процедура закупки -</w:t>
      </w:r>
      <w:r w:rsidRPr="0025357E">
        <w:rPr>
          <w:sz w:val="22"/>
          <w:szCs w:val="22"/>
        </w:rPr>
        <w:t xml:space="preserve"> запрос предложений в электронной форме</w:t>
      </w:r>
      <w:r w:rsidR="000C71C3">
        <w:rPr>
          <w:sz w:val="22"/>
          <w:szCs w:val="22"/>
        </w:rPr>
        <w:t>, участниками которого могут быть только субъекты малого и с</w:t>
      </w:r>
      <w:r w:rsidR="00820307">
        <w:rPr>
          <w:sz w:val="22"/>
          <w:szCs w:val="22"/>
        </w:rPr>
        <w:t>реднего предпринимательства №348</w:t>
      </w:r>
      <w:r w:rsidRPr="0025357E">
        <w:rPr>
          <w:sz w:val="22"/>
          <w:szCs w:val="22"/>
        </w:rPr>
        <w:t xml:space="preserve"> </w:t>
      </w:r>
      <w:r w:rsidR="004632F9" w:rsidRPr="004632F9">
        <w:rPr>
          <w:sz w:val="22"/>
          <w:szCs w:val="22"/>
        </w:rPr>
        <w:t xml:space="preserve">на </w:t>
      </w:r>
      <w:r w:rsidR="009D0A0C" w:rsidRPr="009D0A0C">
        <w:rPr>
          <w:sz w:val="22"/>
          <w:szCs w:val="22"/>
        </w:rPr>
        <w:t>обследование, проектирование, ус</w:t>
      </w:r>
      <w:r w:rsidR="00820307">
        <w:rPr>
          <w:sz w:val="22"/>
          <w:szCs w:val="22"/>
        </w:rPr>
        <w:t>тановку и наладку АСКУЭ в МКД (8</w:t>
      </w:r>
      <w:r w:rsidR="009D0A0C" w:rsidRPr="009D0A0C">
        <w:rPr>
          <w:sz w:val="22"/>
          <w:szCs w:val="22"/>
        </w:rPr>
        <w:t xml:space="preserve"> пусковой комплекс 2019г.).</w:t>
      </w:r>
    </w:p>
    <w:p w:rsidR="00895A59" w:rsidRPr="009D0A0C" w:rsidRDefault="009D0A0C" w:rsidP="009D0A0C">
      <w:pPr>
        <w:numPr>
          <w:ilvl w:val="2"/>
          <w:numId w:val="8"/>
        </w:numPr>
        <w:spacing w:line="240" w:lineRule="auto"/>
        <w:ind w:left="0" w:firstLine="0"/>
        <w:rPr>
          <w:sz w:val="22"/>
          <w:szCs w:val="22"/>
        </w:rPr>
      </w:pPr>
      <w:r w:rsidRPr="009D0A0C">
        <w:rPr>
          <w:sz w:val="22"/>
          <w:szCs w:val="22"/>
        </w:rPr>
        <w:t xml:space="preserve">Проводится в соответствии с Годовой комплексной программой закупок (план закупки) на 2019г. и приказом </w:t>
      </w:r>
      <w:r w:rsidR="00F77A79" w:rsidRPr="00F77A79">
        <w:rPr>
          <w:sz w:val="22"/>
          <w:szCs w:val="22"/>
        </w:rPr>
        <w:t>№144 от 20</w:t>
      </w:r>
      <w:r w:rsidR="009378BF" w:rsidRPr="00F77A79">
        <w:rPr>
          <w:sz w:val="22"/>
          <w:szCs w:val="22"/>
        </w:rPr>
        <w:t>.09</w:t>
      </w:r>
      <w:r w:rsidRPr="00F77A79">
        <w:rPr>
          <w:sz w:val="22"/>
          <w:szCs w:val="22"/>
        </w:rPr>
        <w:t>.2019г.</w:t>
      </w:r>
      <w:r w:rsidR="00571857">
        <w:rPr>
          <w:sz w:val="22"/>
          <w:szCs w:val="22"/>
        </w:rPr>
        <w:t>, №167 от 25.10.2019г.</w:t>
      </w:r>
    </w:p>
    <w:p w:rsidR="000C71C3" w:rsidRDefault="00575ABA" w:rsidP="000C71C3">
      <w:pPr>
        <w:numPr>
          <w:ilvl w:val="2"/>
          <w:numId w:val="8"/>
        </w:numPr>
        <w:spacing w:line="240" w:lineRule="auto"/>
        <w:ind w:left="0" w:firstLine="0"/>
        <w:rPr>
          <w:sz w:val="22"/>
          <w:szCs w:val="22"/>
        </w:rPr>
      </w:pPr>
      <w:r w:rsidRPr="00331A8E">
        <w:rPr>
          <w:sz w:val="22"/>
          <w:szCs w:val="22"/>
        </w:rPr>
        <w:t xml:space="preserve">Настоящий запрос предложений </w:t>
      </w:r>
      <w:r w:rsidR="00454214">
        <w:rPr>
          <w:sz w:val="22"/>
          <w:szCs w:val="22"/>
        </w:rPr>
        <w:t xml:space="preserve">в электронной форме </w:t>
      </w:r>
      <w:r w:rsidRPr="00331A8E">
        <w:rPr>
          <w:sz w:val="22"/>
          <w:szCs w:val="22"/>
        </w:rPr>
        <w:t xml:space="preserve">проводится в соответствии с правилами и с использованием функционала </w:t>
      </w:r>
      <w:r w:rsidR="00454214">
        <w:rPr>
          <w:sz w:val="22"/>
          <w:szCs w:val="22"/>
        </w:rPr>
        <w:t xml:space="preserve">Единой электронной торговой площадки </w:t>
      </w:r>
      <w:hyperlink r:id="rId12" w:history="1">
        <w:r w:rsidR="008C4321" w:rsidRPr="00183BCF">
          <w:rPr>
            <w:rStyle w:val="ac"/>
            <w:sz w:val="22"/>
            <w:szCs w:val="22"/>
          </w:rPr>
          <w:t>https://msp.roseltorg.ru/</w:t>
        </w:r>
      </w:hyperlink>
      <w:r w:rsidR="008C4321">
        <w:rPr>
          <w:sz w:val="22"/>
          <w:szCs w:val="22"/>
        </w:rPr>
        <w:t xml:space="preserve"> </w:t>
      </w:r>
      <w:r w:rsidR="00454214" w:rsidRPr="00454214">
        <w:rPr>
          <w:sz w:val="22"/>
          <w:szCs w:val="22"/>
        </w:rPr>
        <w:t>(далее ЭТП)</w:t>
      </w:r>
      <w:r w:rsidRPr="00331A8E">
        <w:rPr>
          <w:sz w:val="22"/>
          <w:szCs w:val="22"/>
        </w:rPr>
        <w:t>.</w:t>
      </w:r>
    </w:p>
    <w:p w:rsidR="000C71C3" w:rsidRPr="000C71C3" w:rsidRDefault="000C71C3" w:rsidP="000C71C3">
      <w:pPr>
        <w:numPr>
          <w:ilvl w:val="2"/>
          <w:numId w:val="8"/>
        </w:numPr>
        <w:spacing w:line="240" w:lineRule="auto"/>
        <w:ind w:left="0" w:firstLine="0"/>
        <w:rPr>
          <w:sz w:val="22"/>
          <w:szCs w:val="22"/>
        </w:rPr>
      </w:pPr>
      <w:r w:rsidRPr="000C71C3">
        <w:rPr>
          <w:sz w:val="22"/>
          <w:szCs w:val="22"/>
        </w:rPr>
        <w:t>Участниками закупки могут быть только субъекты малого и среднего предпринимательства (Постановление Правительства РФ от 11.12.2014г. №1352 «Об особенностях участия субъектов малого и среднего предпринимательства в закупках товаров, работ, услуг отдельными видами юридических лиц», Федеральный закон от 24.07.2007г. №209-ФЗ «О развитии малого и среднего предпринимательства в Российской Федерации»).</w:t>
      </w:r>
      <w:r w:rsidR="00940A87">
        <w:rPr>
          <w:sz w:val="22"/>
          <w:szCs w:val="22"/>
        </w:rPr>
        <w:t xml:space="preserve"> Участники закупки обязаны декларировать  в заявках на участие в закупке свою </w:t>
      </w:r>
      <w:proofErr w:type="spellStart"/>
      <w:r w:rsidR="00940A87">
        <w:rPr>
          <w:sz w:val="22"/>
          <w:szCs w:val="22"/>
        </w:rPr>
        <w:t>принадлженость</w:t>
      </w:r>
      <w:proofErr w:type="spellEnd"/>
      <w:r w:rsidR="00940A87">
        <w:rPr>
          <w:sz w:val="22"/>
          <w:szCs w:val="22"/>
        </w:rPr>
        <w:t xml:space="preserve"> к СМСП в соответствии </w:t>
      </w:r>
      <w:r w:rsidR="00940A87" w:rsidRPr="00824D2D">
        <w:rPr>
          <w:sz w:val="22"/>
          <w:szCs w:val="22"/>
        </w:rPr>
        <w:t xml:space="preserve">с п. 3.5.1.1. </w:t>
      </w:r>
      <w:r w:rsidR="00824D2D" w:rsidRPr="00824D2D">
        <w:rPr>
          <w:sz w:val="22"/>
          <w:szCs w:val="22"/>
        </w:rPr>
        <w:t xml:space="preserve">п.2 </w:t>
      </w:r>
      <w:r w:rsidR="00940A87" w:rsidRPr="00824D2D">
        <w:rPr>
          <w:sz w:val="22"/>
          <w:szCs w:val="22"/>
        </w:rPr>
        <w:t xml:space="preserve">) </w:t>
      </w:r>
      <w:proofErr w:type="spellStart"/>
      <w:r w:rsidR="004622A7">
        <w:rPr>
          <w:sz w:val="22"/>
          <w:szCs w:val="22"/>
        </w:rPr>
        <w:t>пп</w:t>
      </w:r>
      <w:proofErr w:type="spellEnd"/>
      <w:r w:rsidR="004622A7">
        <w:rPr>
          <w:sz w:val="22"/>
          <w:szCs w:val="22"/>
        </w:rPr>
        <w:t>. 6</w:t>
      </w:r>
      <w:r w:rsidR="00824D2D" w:rsidRPr="00824D2D">
        <w:rPr>
          <w:sz w:val="22"/>
          <w:szCs w:val="22"/>
        </w:rPr>
        <w:t xml:space="preserve"> </w:t>
      </w:r>
      <w:r w:rsidR="00940A87" w:rsidRPr="00824D2D">
        <w:rPr>
          <w:sz w:val="22"/>
          <w:szCs w:val="22"/>
        </w:rPr>
        <w:t>настоящей Документации..</w:t>
      </w:r>
    </w:p>
    <w:p w:rsidR="003E5977" w:rsidRPr="00F467C9" w:rsidRDefault="003E5977" w:rsidP="00F467C9">
      <w:pPr>
        <w:pStyle w:val="affa"/>
        <w:numPr>
          <w:ilvl w:val="2"/>
          <w:numId w:val="8"/>
        </w:numPr>
        <w:ind w:left="0" w:firstLine="0"/>
        <w:jc w:val="both"/>
        <w:rPr>
          <w:snapToGrid w:val="0"/>
          <w:sz w:val="22"/>
          <w:szCs w:val="22"/>
        </w:rPr>
      </w:pPr>
      <w:r w:rsidRPr="003E5977">
        <w:rPr>
          <w:snapToGrid w:val="0"/>
          <w:sz w:val="22"/>
          <w:szCs w:val="22"/>
        </w:rPr>
        <w:t xml:space="preserve">Извещение о проведении запроса предложений, Документация по запросу предложений, Проект Договора </w:t>
      </w:r>
      <w:r w:rsidRPr="008A7542">
        <w:rPr>
          <w:snapToGrid w:val="0"/>
          <w:sz w:val="22"/>
          <w:szCs w:val="22"/>
        </w:rPr>
        <w:t xml:space="preserve">опубликованы </w:t>
      </w:r>
      <w:r w:rsidR="00571857" w:rsidRPr="00571857">
        <w:rPr>
          <w:snapToGrid w:val="0"/>
          <w:sz w:val="22"/>
          <w:szCs w:val="22"/>
        </w:rPr>
        <w:t>31.10</w:t>
      </w:r>
      <w:r w:rsidRPr="00571857">
        <w:rPr>
          <w:snapToGrid w:val="0"/>
          <w:sz w:val="22"/>
          <w:szCs w:val="22"/>
        </w:rPr>
        <w:t>.2019г.</w:t>
      </w:r>
      <w:r w:rsidRPr="003E5977">
        <w:rPr>
          <w:snapToGrid w:val="0"/>
          <w:sz w:val="22"/>
          <w:szCs w:val="22"/>
        </w:rPr>
        <w:t xml:space="preserve"> на Официальном сайте Единой информационной системы в сфере закупок www.zakupki.gov.</w:t>
      </w:r>
      <w:r>
        <w:rPr>
          <w:snapToGrid w:val="0"/>
          <w:sz w:val="22"/>
          <w:szCs w:val="22"/>
        </w:rPr>
        <w:t xml:space="preserve">ru (далее – Официальный сайт), </w:t>
      </w:r>
      <w:r w:rsidRPr="003E5977">
        <w:rPr>
          <w:snapToGrid w:val="0"/>
          <w:sz w:val="22"/>
          <w:szCs w:val="22"/>
        </w:rPr>
        <w:t xml:space="preserve"> на Электронной торговой площадке «</w:t>
      </w:r>
      <w:proofErr w:type="spellStart"/>
      <w:r w:rsidRPr="003E5977">
        <w:rPr>
          <w:snapToGrid w:val="0"/>
          <w:sz w:val="22"/>
          <w:szCs w:val="22"/>
        </w:rPr>
        <w:t>Росэлторг</w:t>
      </w:r>
      <w:proofErr w:type="spellEnd"/>
      <w:r w:rsidRPr="003E5977">
        <w:rPr>
          <w:snapToGrid w:val="0"/>
          <w:sz w:val="22"/>
          <w:szCs w:val="22"/>
        </w:rPr>
        <w:t xml:space="preserve">» </w:t>
      </w:r>
      <w:r w:rsidR="00F467C9" w:rsidRPr="00F467C9">
        <w:rPr>
          <w:snapToGrid w:val="0"/>
          <w:sz w:val="22"/>
          <w:szCs w:val="22"/>
        </w:rPr>
        <w:t xml:space="preserve">https://msp.roseltorg.ru/ </w:t>
      </w:r>
      <w:r w:rsidRPr="00F467C9">
        <w:rPr>
          <w:snapToGrid w:val="0"/>
          <w:sz w:val="22"/>
          <w:szCs w:val="22"/>
        </w:rPr>
        <w:t xml:space="preserve">(далее – ЭТП) и на </w:t>
      </w:r>
      <w:proofErr w:type="spellStart"/>
      <w:r w:rsidRPr="00F467C9">
        <w:rPr>
          <w:snapToGrid w:val="0"/>
          <w:sz w:val="22"/>
          <w:szCs w:val="22"/>
        </w:rPr>
        <w:t>корпоратвином</w:t>
      </w:r>
      <w:proofErr w:type="spellEnd"/>
      <w:r w:rsidRPr="00F467C9">
        <w:rPr>
          <w:snapToGrid w:val="0"/>
          <w:sz w:val="22"/>
          <w:szCs w:val="22"/>
        </w:rPr>
        <w:t xml:space="preserve"> сайте ПАО «ТНС </w:t>
      </w:r>
      <w:proofErr w:type="spellStart"/>
      <w:r w:rsidRPr="00F467C9">
        <w:rPr>
          <w:snapToGrid w:val="0"/>
          <w:sz w:val="22"/>
          <w:szCs w:val="22"/>
        </w:rPr>
        <w:t>энерго</w:t>
      </w:r>
      <w:proofErr w:type="spellEnd"/>
      <w:r w:rsidRPr="00F467C9">
        <w:rPr>
          <w:snapToGrid w:val="0"/>
          <w:sz w:val="22"/>
          <w:szCs w:val="22"/>
        </w:rPr>
        <w:t xml:space="preserve"> Ярославль» </w:t>
      </w:r>
      <w:hyperlink r:id="rId13" w:history="1">
        <w:r w:rsidRPr="00F467C9">
          <w:rPr>
            <w:rStyle w:val="ac"/>
            <w:snapToGrid w:val="0"/>
            <w:sz w:val="22"/>
            <w:szCs w:val="22"/>
            <w:lang w:val="en-US"/>
          </w:rPr>
          <w:t>https</w:t>
        </w:r>
        <w:r w:rsidRPr="00F467C9">
          <w:rPr>
            <w:rStyle w:val="ac"/>
            <w:snapToGrid w:val="0"/>
            <w:sz w:val="22"/>
            <w:szCs w:val="22"/>
          </w:rPr>
          <w:t>://</w:t>
        </w:r>
        <w:proofErr w:type="spellStart"/>
        <w:r w:rsidRPr="00F467C9">
          <w:rPr>
            <w:rStyle w:val="ac"/>
            <w:snapToGrid w:val="0"/>
            <w:sz w:val="22"/>
            <w:szCs w:val="22"/>
            <w:lang w:val="en-US"/>
          </w:rPr>
          <w:t>yar</w:t>
        </w:r>
        <w:proofErr w:type="spellEnd"/>
        <w:r w:rsidRPr="00F467C9">
          <w:rPr>
            <w:rStyle w:val="ac"/>
            <w:snapToGrid w:val="0"/>
            <w:sz w:val="22"/>
            <w:szCs w:val="22"/>
          </w:rPr>
          <w:t>.</w:t>
        </w:r>
        <w:proofErr w:type="spellStart"/>
        <w:r w:rsidRPr="00F467C9">
          <w:rPr>
            <w:rStyle w:val="ac"/>
            <w:snapToGrid w:val="0"/>
            <w:sz w:val="22"/>
            <w:szCs w:val="22"/>
            <w:lang w:val="en-US"/>
          </w:rPr>
          <w:t>tns</w:t>
        </w:r>
        <w:proofErr w:type="spellEnd"/>
        <w:r w:rsidRPr="00F467C9">
          <w:rPr>
            <w:rStyle w:val="ac"/>
            <w:snapToGrid w:val="0"/>
            <w:sz w:val="22"/>
            <w:szCs w:val="22"/>
          </w:rPr>
          <w:t>-</w:t>
        </w:r>
        <w:r w:rsidRPr="00F467C9">
          <w:rPr>
            <w:rStyle w:val="ac"/>
            <w:snapToGrid w:val="0"/>
            <w:sz w:val="22"/>
            <w:szCs w:val="22"/>
            <w:lang w:val="en-US"/>
          </w:rPr>
          <w:t>e</w:t>
        </w:r>
        <w:r w:rsidRPr="00F467C9">
          <w:rPr>
            <w:rStyle w:val="ac"/>
            <w:snapToGrid w:val="0"/>
            <w:sz w:val="22"/>
            <w:szCs w:val="22"/>
          </w:rPr>
          <w:t>.</w:t>
        </w:r>
        <w:proofErr w:type="spellStart"/>
        <w:r w:rsidRPr="00F467C9">
          <w:rPr>
            <w:rStyle w:val="ac"/>
            <w:snapToGrid w:val="0"/>
            <w:sz w:val="22"/>
            <w:szCs w:val="22"/>
            <w:lang w:val="en-US"/>
          </w:rPr>
          <w:t>ru</w:t>
        </w:r>
        <w:proofErr w:type="spellEnd"/>
        <w:r w:rsidRPr="00F467C9">
          <w:rPr>
            <w:rStyle w:val="ac"/>
            <w:snapToGrid w:val="0"/>
            <w:sz w:val="22"/>
            <w:szCs w:val="22"/>
          </w:rPr>
          <w:t>/</w:t>
        </w:r>
        <w:r w:rsidRPr="00F467C9">
          <w:rPr>
            <w:rStyle w:val="ac"/>
            <w:snapToGrid w:val="0"/>
            <w:sz w:val="22"/>
            <w:szCs w:val="22"/>
            <w:lang w:val="en-US"/>
          </w:rPr>
          <w:t>population</w:t>
        </w:r>
        <w:r w:rsidRPr="00F467C9">
          <w:rPr>
            <w:rStyle w:val="ac"/>
            <w:snapToGrid w:val="0"/>
            <w:sz w:val="22"/>
            <w:szCs w:val="22"/>
          </w:rPr>
          <w:t>/</w:t>
        </w:r>
      </w:hyperlink>
      <w:r w:rsidRPr="00F467C9">
        <w:rPr>
          <w:snapToGrid w:val="0"/>
          <w:sz w:val="22"/>
          <w:szCs w:val="22"/>
        </w:rPr>
        <w:t xml:space="preserve"> .</w:t>
      </w:r>
    </w:p>
    <w:p w:rsidR="00D07A7C" w:rsidRPr="00D07A7C" w:rsidRDefault="00575ABA" w:rsidP="00D07A7C">
      <w:pPr>
        <w:numPr>
          <w:ilvl w:val="2"/>
          <w:numId w:val="8"/>
        </w:numPr>
        <w:spacing w:line="240" w:lineRule="auto"/>
        <w:ind w:left="0" w:firstLine="0"/>
        <w:rPr>
          <w:sz w:val="22"/>
          <w:szCs w:val="22"/>
        </w:rPr>
      </w:pPr>
      <w:r w:rsidRPr="00331A8E">
        <w:rPr>
          <w:sz w:val="22"/>
          <w:szCs w:val="22"/>
        </w:rPr>
        <w:t>Для участия в процедуре запроса предложений участник запроса предложений должен быть зарегистрирован и/или аккредитован на ЭТП. Правила и порядок регистрации и\или аккредитации участника запроса предложений определяются регламентом работы и инструкциями ЭТП.</w:t>
      </w:r>
    </w:p>
    <w:p w:rsidR="00575ABA" w:rsidRDefault="00575ABA" w:rsidP="007B290E">
      <w:pPr>
        <w:numPr>
          <w:ilvl w:val="2"/>
          <w:numId w:val="8"/>
        </w:numPr>
        <w:spacing w:line="240" w:lineRule="auto"/>
        <w:ind w:left="0" w:firstLine="0"/>
        <w:rPr>
          <w:sz w:val="22"/>
          <w:szCs w:val="22"/>
        </w:rPr>
      </w:pPr>
      <w:r w:rsidRPr="00331A8E">
        <w:rPr>
          <w:sz w:val="22"/>
          <w:szCs w:val="22"/>
        </w:rPr>
        <w:t>Участник запроса предложений несет все расходы, связанные с участием в запросе предложений, в том числе с регистрацией и аккредитацией на ЭТП, с подготовкой и предоставлением заявки на участие в запросе предложений, иной документации, а Заказчик запроса предложений не имеет обязательств по этим расходам независимо от итогов запроса предложений, а также оснований их завершения.</w:t>
      </w:r>
    </w:p>
    <w:p w:rsidR="00D07A7C" w:rsidRDefault="00D07A7C" w:rsidP="00D07A7C">
      <w:pPr>
        <w:pStyle w:val="affa"/>
        <w:numPr>
          <w:ilvl w:val="2"/>
          <w:numId w:val="8"/>
        </w:numPr>
        <w:ind w:left="0" w:firstLine="0"/>
        <w:jc w:val="both"/>
        <w:rPr>
          <w:snapToGrid w:val="0"/>
          <w:sz w:val="22"/>
          <w:szCs w:val="22"/>
        </w:rPr>
      </w:pPr>
      <w:r w:rsidRPr="00D07A7C">
        <w:rPr>
          <w:snapToGrid w:val="0"/>
          <w:sz w:val="22"/>
          <w:szCs w:val="22"/>
        </w:rPr>
        <w:t>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проведением конкурентной закупки в электронной форме, осуществляется на электронной площадке в форме электронных документов, которые должны быть подписаны электронной подписью лица, имеющего право действовать от имени соответственно участника такой закупки, Заказчика, оператора электронной площадки</w:t>
      </w:r>
    </w:p>
    <w:p w:rsidR="003A1BF0" w:rsidRPr="003A1BF0" w:rsidRDefault="003A1BF0" w:rsidP="004632F9">
      <w:pPr>
        <w:pStyle w:val="affa"/>
        <w:numPr>
          <w:ilvl w:val="2"/>
          <w:numId w:val="8"/>
        </w:numPr>
        <w:tabs>
          <w:tab w:val="left" w:pos="851"/>
        </w:tabs>
        <w:ind w:left="0" w:firstLine="0"/>
        <w:jc w:val="both"/>
        <w:rPr>
          <w:snapToGrid w:val="0"/>
          <w:sz w:val="22"/>
          <w:szCs w:val="22"/>
        </w:rPr>
      </w:pPr>
      <w:r w:rsidRPr="003A1BF0">
        <w:rPr>
          <w:snapToGrid w:val="0"/>
          <w:sz w:val="22"/>
          <w:szCs w:val="22"/>
        </w:rPr>
        <w:t>Подробные требования к предмету закупки изложены в Техническом задании в разделе 2 (здесь и далее ссылки относятся к настоящей Документации по запросу предложений). Порядок проведения запроса предложений и участия в нем, а также инструкции по подготовке Предложений, приведены в разделе 3. Формы документов, которые необходимо подготовить и подать в составе Предложения, приведены в разделе 4. Проект Договора прилагается к Документации, Извещению и является их неотъемлемой частью.</w:t>
      </w:r>
    </w:p>
    <w:p w:rsidR="003A1BF0" w:rsidRPr="00D07A7C" w:rsidRDefault="003A1BF0" w:rsidP="003A1BF0">
      <w:pPr>
        <w:pStyle w:val="affa"/>
        <w:ind w:left="0"/>
        <w:jc w:val="both"/>
        <w:rPr>
          <w:snapToGrid w:val="0"/>
          <w:sz w:val="22"/>
          <w:szCs w:val="22"/>
        </w:rPr>
      </w:pPr>
    </w:p>
    <w:bookmarkEnd w:id="5"/>
    <w:p w:rsidR="00575ABA" w:rsidRPr="00E718AF" w:rsidRDefault="006C496E" w:rsidP="007B290E">
      <w:pPr>
        <w:numPr>
          <w:ilvl w:val="1"/>
          <w:numId w:val="8"/>
        </w:numPr>
        <w:ind w:left="0" w:firstLine="0"/>
        <w:rPr>
          <w:b/>
          <w:sz w:val="22"/>
          <w:szCs w:val="22"/>
        </w:rPr>
      </w:pPr>
      <w:r>
        <w:rPr>
          <w:b/>
          <w:sz w:val="22"/>
          <w:szCs w:val="22"/>
        </w:rPr>
        <w:t>Разрешение разногласий, связанных с проведением закупки.</w:t>
      </w:r>
    </w:p>
    <w:p w:rsidR="006C496E" w:rsidRDefault="006C496E" w:rsidP="006C496E">
      <w:pPr>
        <w:numPr>
          <w:ilvl w:val="2"/>
          <w:numId w:val="8"/>
        </w:numPr>
        <w:spacing w:line="240" w:lineRule="auto"/>
        <w:ind w:left="0" w:firstLine="0"/>
        <w:rPr>
          <w:sz w:val="22"/>
          <w:szCs w:val="22"/>
        </w:rPr>
      </w:pPr>
      <w:bookmarkStart w:id="6" w:name="_Toc55285338"/>
      <w:bookmarkStart w:id="7" w:name="_Toc55305372"/>
      <w:bookmarkStart w:id="8" w:name="_Toc57314621"/>
      <w:bookmarkStart w:id="9" w:name="_Toc69728946"/>
      <w:r w:rsidRPr="006C496E">
        <w:rPr>
          <w:sz w:val="22"/>
          <w:szCs w:val="22"/>
        </w:rPr>
        <w:t>Любой участник, который заявляет, что понес или может понести убытки в результате нарушения своих прав Заказчиком, Организатором закупки или отдельными членами закупочной комиссии, имеет право подать заявление о рассмотрении разногласий, связанных с проведением закупок (далее — разногласия).</w:t>
      </w:r>
    </w:p>
    <w:p w:rsidR="006C496E" w:rsidRPr="006C496E" w:rsidRDefault="006C496E" w:rsidP="006C496E">
      <w:pPr>
        <w:numPr>
          <w:ilvl w:val="2"/>
          <w:numId w:val="8"/>
        </w:numPr>
        <w:spacing w:line="240" w:lineRule="auto"/>
        <w:ind w:left="0" w:firstLine="0"/>
        <w:rPr>
          <w:sz w:val="22"/>
          <w:szCs w:val="22"/>
        </w:rPr>
      </w:pPr>
      <w:r w:rsidRPr="006C496E">
        <w:rPr>
          <w:sz w:val="22"/>
          <w:szCs w:val="22"/>
        </w:rPr>
        <w:lastRenderedPageBreak/>
        <w:t xml:space="preserve">До заключения договора разногласия направляются </w:t>
      </w:r>
      <w:r>
        <w:rPr>
          <w:sz w:val="22"/>
          <w:szCs w:val="22"/>
        </w:rPr>
        <w:t>в Центральный закупочный орган Общества</w:t>
      </w:r>
      <w:r w:rsidR="001E66DE">
        <w:rPr>
          <w:sz w:val="22"/>
          <w:szCs w:val="22"/>
        </w:rPr>
        <w:t xml:space="preserve"> (ЦЗО)</w:t>
      </w:r>
      <w:r>
        <w:rPr>
          <w:sz w:val="22"/>
          <w:szCs w:val="22"/>
        </w:rPr>
        <w:t>. Разногласия</w:t>
      </w:r>
      <w:r w:rsidR="00575ABA" w:rsidRPr="00E718AF">
        <w:rPr>
          <w:sz w:val="22"/>
          <w:szCs w:val="22"/>
        </w:rPr>
        <w:t xml:space="preserve"> могут быть направлены по электронному адресу  E-</w:t>
      </w:r>
      <w:proofErr w:type="spellStart"/>
      <w:r w:rsidR="00575ABA" w:rsidRPr="00E718AF">
        <w:rPr>
          <w:sz w:val="22"/>
          <w:szCs w:val="22"/>
        </w:rPr>
        <w:t>mail</w:t>
      </w:r>
      <w:proofErr w:type="spellEnd"/>
      <w:r w:rsidR="00575ABA" w:rsidRPr="00E718AF">
        <w:rPr>
          <w:sz w:val="22"/>
          <w:szCs w:val="22"/>
        </w:rPr>
        <w:t xml:space="preserve">: </w:t>
      </w:r>
      <w:hyperlink r:id="rId14" w:history="1">
        <w:r w:rsidR="00C9628C" w:rsidRPr="00846ABA">
          <w:rPr>
            <w:rStyle w:val="ac"/>
            <w:sz w:val="22"/>
            <w:szCs w:val="22"/>
          </w:rPr>
          <w:t>kmn@y</w:t>
        </w:r>
        <w:r w:rsidR="00C9628C" w:rsidRPr="00846ABA">
          <w:rPr>
            <w:rStyle w:val="ac"/>
            <w:sz w:val="22"/>
            <w:szCs w:val="22"/>
            <w:lang w:val="en-US"/>
          </w:rPr>
          <w:t>ar</w:t>
        </w:r>
        <w:r w:rsidR="00C9628C" w:rsidRPr="00846ABA">
          <w:rPr>
            <w:rStyle w:val="ac"/>
            <w:sz w:val="22"/>
            <w:szCs w:val="22"/>
          </w:rPr>
          <w:t>-</w:t>
        </w:r>
        <w:r w:rsidR="00C9628C" w:rsidRPr="00846ABA">
          <w:rPr>
            <w:rStyle w:val="ac"/>
            <w:sz w:val="22"/>
            <w:szCs w:val="22"/>
            <w:lang w:val="en-US"/>
          </w:rPr>
          <w:t>tns</w:t>
        </w:r>
        <w:r w:rsidR="00C9628C" w:rsidRPr="00846ABA">
          <w:rPr>
            <w:rStyle w:val="ac"/>
            <w:sz w:val="22"/>
            <w:szCs w:val="22"/>
          </w:rPr>
          <w:t>-</w:t>
        </w:r>
        <w:r w:rsidR="00C9628C" w:rsidRPr="00846ABA">
          <w:rPr>
            <w:rStyle w:val="ac"/>
            <w:sz w:val="22"/>
            <w:szCs w:val="22"/>
            <w:lang w:val="en-US"/>
          </w:rPr>
          <w:t>e</w:t>
        </w:r>
        <w:r w:rsidR="00C9628C" w:rsidRPr="00846ABA">
          <w:rPr>
            <w:rStyle w:val="ac"/>
            <w:sz w:val="22"/>
            <w:szCs w:val="22"/>
          </w:rPr>
          <w:t>.</w:t>
        </w:r>
        <w:proofErr w:type="spellStart"/>
        <w:r w:rsidR="00C9628C" w:rsidRPr="00846ABA">
          <w:rPr>
            <w:rStyle w:val="ac"/>
            <w:sz w:val="22"/>
            <w:szCs w:val="22"/>
          </w:rPr>
          <w:t>ru</w:t>
        </w:r>
        <w:proofErr w:type="spellEnd"/>
      </w:hyperlink>
      <w:r>
        <w:rPr>
          <w:sz w:val="22"/>
          <w:szCs w:val="22"/>
        </w:rPr>
        <w:t xml:space="preserve"> </w:t>
      </w:r>
      <w:r w:rsidR="00235984">
        <w:rPr>
          <w:sz w:val="22"/>
          <w:szCs w:val="22"/>
        </w:rPr>
        <w:t>, или в адрес З</w:t>
      </w:r>
      <w:r w:rsidR="00575ABA" w:rsidRPr="00E718AF">
        <w:rPr>
          <w:sz w:val="22"/>
          <w:szCs w:val="22"/>
        </w:rPr>
        <w:t>аказчика: 150003, г. Яро</w:t>
      </w:r>
      <w:r>
        <w:rPr>
          <w:sz w:val="22"/>
          <w:szCs w:val="22"/>
        </w:rPr>
        <w:t>славль, проспект Ленина, 21-Б.</w:t>
      </w:r>
      <w:r w:rsidRPr="006C496E">
        <w:rPr>
          <w:szCs w:val="28"/>
        </w:rPr>
        <w:t xml:space="preserve"> </w:t>
      </w:r>
      <w:r w:rsidRPr="006C496E">
        <w:rPr>
          <w:sz w:val="22"/>
          <w:szCs w:val="22"/>
        </w:rPr>
        <w:t>О получении заявления по вопросу рассмотрения разногласий ответственный секретарь ЦЗО незамедлительно уведомляет Председателя комиссии, проводящей закупку.</w:t>
      </w:r>
    </w:p>
    <w:p w:rsidR="006C496E" w:rsidRPr="006C496E" w:rsidRDefault="006C496E" w:rsidP="001E66DE">
      <w:pPr>
        <w:numPr>
          <w:ilvl w:val="2"/>
          <w:numId w:val="8"/>
        </w:numPr>
        <w:spacing w:line="240" w:lineRule="auto"/>
        <w:ind w:left="0" w:firstLine="0"/>
        <w:rPr>
          <w:sz w:val="22"/>
          <w:szCs w:val="22"/>
        </w:rPr>
      </w:pPr>
      <w:r w:rsidRPr="006C496E">
        <w:rPr>
          <w:sz w:val="22"/>
          <w:szCs w:val="22"/>
        </w:rPr>
        <w:t>На время рассмотрения разногласий процедура проведения закупки может быть приостановлена ЦЗО/ЗК Общества до вынесения решения если к тому нет явных препятствий юридического или экономического характера.</w:t>
      </w:r>
    </w:p>
    <w:p w:rsidR="006C496E" w:rsidRPr="006C496E" w:rsidRDefault="001E66DE" w:rsidP="001E66DE">
      <w:pPr>
        <w:numPr>
          <w:ilvl w:val="2"/>
          <w:numId w:val="8"/>
        </w:numPr>
        <w:spacing w:line="240" w:lineRule="auto"/>
        <w:ind w:left="0" w:firstLine="0"/>
        <w:rPr>
          <w:sz w:val="22"/>
          <w:szCs w:val="22"/>
        </w:rPr>
      </w:pPr>
      <w:r>
        <w:rPr>
          <w:sz w:val="22"/>
          <w:szCs w:val="22"/>
        </w:rPr>
        <w:t xml:space="preserve"> </w:t>
      </w:r>
      <w:r w:rsidR="006C496E" w:rsidRPr="006C496E">
        <w:rPr>
          <w:sz w:val="22"/>
          <w:szCs w:val="22"/>
        </w:rPr>
        <w:t>Если разногласия не разрешены по взаимному согласию представившего их участника и лиц, производивших закупку, ЦЗО в течение 10 дней со дня получения таких разногласий выносит письменное решение, которое должно содержать:</w:t>
      </w:r>
    </w:p>
    <w:p w:rsidR="006C496E" w:rsidRPr="006C496E" w:rsidRDefault="006C496E" w:rsidP="00235984">
      <w:pPr>
        <w:spacing w:line="240" w:lineRule="auto"/>
        <w:ind w:firstLine="0"/>
        <w:rPr>
          <w:sz w:val="22"/>
          <w:szCs w:val="22"/>
        </w:rPr>
      </w:pPr>
      <w:r w:rsidRPr="006C496E">
        <w:rPr>
          <w:sz w:val="22"/>
          <w:szCs w:val="22"/>
        </w:rPr>
        <w:t>а)</w:t>
      </w:r>
      <w:r w:rsidRPr="006C496E">
        <w:rPr>
          <w:sz w:val="22"/>
          <w:szCs w:val="22"/>
        </w:rPr>
        <w:tab/>
        <w:t>обоснование мотивов принятия решения;</w:t>
      </w:r>
    </w:p>
    <w:p w:rsidR="006C496E" w:rsidRPr="006C496E" w:rsidRDefault="006C496E" w:rsidP="00235984">
      <w:pPr>
        <w:spacing w:line="240" w:lineRule="auto"/>
        <w:ind w:firstLine="0"/>
        <w:rPr>
          <w:sz w:val="22"/>
          <w:szCs w:val="22"/>
        </w:rPr>
      </w:pPr>
      <w:r w:rsidRPr="006C496E">
        <w:rPr>
          <w:sz w:val="22"/>
          <w:szCs w:val="22"/>
        </w:rPr>
        <w:t>б)</w:t>
      </w:r>
      <w:r w:rsidRPr="006C496E">
        <w:rPr>
          <w:sz w:val="22"/>
          <w:szCs w:val="22"/>
        </w:rPr>
        <w:tab/>
        <w:t>меры, направленные на удовлетворение изложенных требований, в случае полного или частичного разрешения разногласий.</w:t>
      </w:r>
    </w:p>
    <w:p w:rsidR="006C496E" w:rsidRPr="006C496E" w:rsidRDefault="001E66DE" w:rsidP="006C496E">
      <w:pPr>
        <w:numPr>
          <w:ilvl w:val="2"/>
          <w:numId w:val="8"/>
        </w:numPr>
        <w:spacing w:line="240" w:lineRule="auto"/>
        <w:rPr>
          <w:sz w:val="22"/>
          <w:szCs w:val="22"/>
        </w:rPr>
      </w:pPr>
      <w:r>
        <w:rPr>
          <w:sz w:val="22"/>
          <w:szCs w:val="22"/>
        </w:rPr>
        <w:t xml:space="preserve"> </w:t>
      </w:r>
      <w:r w:rsidR="006C496E" w:rsidRPr="006C496E">
        <w:rPr>
          <w:sz w:val="22"/>
          <w:szCs w:val="22"/>
        </w:rPr>
        <w:t>ЦЗО вправе принять одно или несколько из следующих решений:</w:t>
      </w:r>
    </w:p>
    <w:p w:rsidR="006C496E" w:rsidRPr="006C496E" w:rsidRDefault="006C496E" w:rsidP="00235984">
      <w:pPr>
        <w:spacing w:line="240" w:lineRule="auto"/>
        <w:ind w:firstLine="0"/>
        <w:rPr>
          <w:sz w:val="22"/>
          <w:szCs w:val="22"/>
        </w:rPr>
      </w:pPr>
      <w:r w:rsidRPr="006C496E">
        <w:rPr>
          <w:sz w:val="22"/>
          <w:szCs w:val="22"/>
        </w:rPr>
        <w:t>a)</w:t>
      </w:r>
      <w:r w:rsidRPr="006C496E">
        <w:rPr>
          <w:sz w:val="22"/>
          <w:szCs w:val="22"/>
        </w:rPr>
        <w:tab/>
        <w:t>при разногласиях по проходящим закупкам — полностью или частично отменить незаконное действие или решение и принять свое собственное решение, либо распорядиться о прекращении процедур закупок. При этом ЦЗО не вправе предлагать принять решение о расторжении договора после его заключения, если соответствующая оговорка не была включена в договор;</w:t>
      </w:r>
    </w:p>
    <w:p w:rsidR="006C496E" w:rsidRPr="006C496E" w:rsidRDefault="006C496E" w:rsidP="00235984">
      <w:pPr>
        <w:spacing w:line="240" w:lineRule="auto"/>
        <w:ind w:firstLine="0"/>
        <w:rPr>
          <w:sz w:val="22"/>
          <w:szCs w:val="22"/>
        </w:rPr>
      </w:pPr>
      <w:r w:rsidRPr="006C496E">
        <w:rPr>
          <w:sz w:val="22"/>
          <w:szCs w:val="22"/>
        </w:rPr>
        <w:t>б)</w:t>
      </w:r>
      <w:r w:rsidRPr="006C496E">
        <w:rPr>
          <w:sz w:val="22"/>
          <w:szCs w:val="22"/>
        </w:rPr>
        <w:tab/>
        <w:t>при разногласиях по завершившимся закупкам — предложить руководству принять решение о возмещении убытков, понесенных участником в результате незаконного действия, решения либо использования незаконной процедуры. Если оговорка об одностороннем расторжении договора в случае обнаружения нарушений процедуры его заключения включена в договор, ЦЗО вправе предложить руководству принять решение об одностороннем расторжении договора после его заключения;</w:t>
      </w:r>
    </w:p>
    <w:p w:rsidR="006C496E" w:rsidRDefault="006C496E" w:rsidP="00235984">
      <w:pPr>
        <w:spacing w:line="240" w:lineRule="auto"/>
        <w:ind w:firstLine="0"/>
        <w:rPr>
          <w:sz w:val="22"/>
          <w:szCs w:val="22"/>
        </w:rPr>
      </w:pPr>
      <w:r w:rsidRPr="006C496E">
        <w:rPr>
          <w:sz w:val="22"/>
          <w:szCs w:val="22"/>
        </w:rPr>
        <w:t>в)</w:t>
      </w:r>
      <w:r w:rsidRPr="006C496E">
        <w:rPr>
          <w:sz w:val="22"/>
          <w:szCs w:val="22"/>
        </w:rPr>
        <w:tab/>
        <w:t>признать заявление участника необоснованным</w:t>
      </w:r>
      <w:r w:rsidR="00235984">
        <w:rPr>
          <w:sz w:val="22"/>
          <w:szCs w:val="22"/>
        </w:rPr>
        <w:t>.</w:t>
      </w:r>
    </w:p>
    <w:p w:rsidR="00B67367" w:rsidRPr="00B67367" w:rsidRDefault="00B67367" w:rsidP="00235984">
      <w:pPr>
        <w:numPr>
          <w:ilvl w:val="2"/>
          <w:numId w:val="8"/>
        </w:numPr>
        <w:spacing w:line="240" w:lineRule="auto"/>
        <w:ind w:left="0" w:firstLine="0"/>
        <w:rPr>
          <w:sz w:val="22"/>
          <w:szCs w:val="22"/>
        </w:rPr>
      </w:pPr>
      <w:r w:rsidRPr="00B67367">
        <w:rPr>
          <w:sz w:val="22"/>
          <w:szCs w:val="22"/>
        </w:rPr>
        <w:t>Споры между участниками и организаторами закупок, проведенных на виртуальных электронных торговых площадках в сети Интернет, также могут рассматриваться в порядке, предусмотренном на этих площадках.</w:t>
      </w:r>
    </w:p>
    <w:p w:rsidR="00B67367" w:rsidRPr="00B67367" w:rsidRDefault="00B67367" w:rsidP="00235984">
      <w:pPr>
        <w:numPr>
          <w:ilvl w:val="2"/>
          <w:numId w:val="8"/>
        </w:numPr>
        <w:spacing w:line="240" w:lineRule="auto"/>
        <w:ind w:left="0" w:firstLine="0"/>
        <w:rPr>
          <w:sz w:val="22"/>
          <w:szCs w:val="22"/>
        </w:rPr>
      </w:pPr>
      <w:r>
        <w:rPr>
          <w:sz w:val="22"/>
          <w:szCs w:val="22"/>
        </w:rPr>
        <w:t xml:space="preserve"> Нормы настоящей Документации</w:t>
      </w:r>
      <w:r w:rsidRPr="00B67367">
        <w:rPr>
          <w:sz w:val="22"/>
          <w:szCs w:val="22"/>
        </w:rPr>
        <w:t xml:space="preserve"> не могут рассматриваться как какое-либо ограничение права участника закупки обращаться за защитой своих прав в соответствии с законодательством Российской Федерации. </w:t>
      </w:r>
    </w:p>
    <w:p w:rsidR="006C496E" w:rsidRPr="00E718AF" w:rsidRDefault="006C496E" w:rsidP="00B67367">
      <w:pPr>
        <w:spacing w:line="240" w:lineRule="auto"/>
        <w:ind w:firstLine="0"/>
        <w:rPr>
          <w:sz w:val="22"/>
          <w:szCs w:val="22"/>
        </w:rPr>
      </w:pPr>
    </w:p>
    <w:p w:rsidR="00575ABA" w:rsidRPr="00CC19E4" w:rsidRDefault="00575ABA" w:rsidP="007B290E">
      <w:pPr>
        <w:numPr>
          <w:ilvl w:val="1"/>
          <w:numId w:val="8"/>
        </w:numPr>
        <w:ind w:left="0" w:firstLine="0"/>
        <w:rPr>
          <w:b/>
          <w:sz w:val="22"/>
          <w:szCs w:val="22"/>
        </w:rPr>
      </w:pPr>
      <w:bookmarkStart w:id="10" w:name="_Toc168738516"/>
      <w:r w:rsidRPr="00CC19E4">
        <w:rPr>
          <w:b/>
          <w:sz w:val="22"/>
          <w:szCs w:val="22"/>
        </w:rPr>
        <w:t xml:space="preserve">Прочие </w:t>
      </w:r>
      <w:bookmarkEnd w:id="6"/>
      <w:bookmarkEnd w:id="7"/>
      <w:r w:rsidRPr="00CC19E4">
        <w:rPr>
          <w:b/>
          <w:sz w:val="22"/>
          <w:szCs w:val="22"/>
        </w:rPr>
        <w:t>положения</w:t>
      </w:r>
      <w:bookmarkEnd w:id="8"/>
      <w:bookmarkEnd w:id="9"/>
      <w:bookmarkEnd w:id="10"/>
    </w:p>
    <w:p w:rsidR="00575ABA" w:rsidRPr="007F5AC5" w:rsidRDefault="00575ABA" w:rsidP="007B290E">
      <w:pPr>
        <w:numPr>
          <w:ilvl w:val="2"/>
          <w:numId w:val="8"/>
        </w:numPr>
        <w:spacing w:line="240" w:lineRule="auto"/>
        <w:ind w:left="0" w:firstLine="0"/>
        <w:rPr>
          <w:sz w:val="22"/>
          <w:szCs w:val="22"/>
        </w:rPr>
      </w:pPr>
      <w:r w:rsidRPr="007F5AC5">
        <w:rPr>
          <w:sz w:val="22"/>
          <w:szCs w:val="22"/>
        </w:rPr>
        <w:t>Заказчик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 по запросу предложений.</w:t>
      </w:r>
    </w:p>
    <w:p w:rsidR="00235984" w:rsidRDefault="00235984" w:rsidP="00235984">
      <w:pPr>
        <w:spacing w:line="240" w:lineRule="auto"/>
        <w:ind w:left="432" w:firstLine="0"/>
        <w:rPr>
          <w:sz w:val="22"/>
          <w:szCs w:val="22"/>
          <w:highlight w:val="yellow"/>
        </w:rPr>
      </w:pPr>
    </w:p>
    <w:p w:rsidR="00261DFB" w:rsidRPr="00917EEA" w:rsidRDefault="00575ABA" w:rsidP="007B290E">
      <w:pPr>
        <w:numPr>
          <w:ilvl w:val="0"/>
          <w:numId w:val="8"/>
        </w:numPr>
        <w:tabs>
          <w:tab w:val="left" w:pos="284"/>
        </w:tabs>
        <w:spacing w:line="240" w:lineRule="auto"/>
        <w:ind w:left="0" w:firstLine="0"/>
        <w:jc w:val="left"/>
        <w:rPr>
          <w:b/>
          <w:sz w:val="22"/>
          <w:szCs w:val="22"/>
        </w:rPr>
      </w:pPr>
      <w:bookmarkStart w:id="11" w:name="_Ref93217065"/>
      <w:bookmarkStart w:id="12" w:name="_Ref93389610"/>
      <w:bookmarkStart w:id="13" w:name="_Toc168738517"/>
      <w:bookmarkStart w:id="14" w:name="ЗАКАЗ"/>
      <w:r w:rsidRPr="00917EEA">
        <w:rPr>
          <w:b/>
          <w:sz w:val="22"/>
          <w:szCs w:val="22"/>
        </w:rPr>
        <w:t>Техническое задание</w:t>
      </w:r>
      <w:bookmarkEnd w:id="11"/>
      <w:bookmarkEnd w:id="12"/>
      <w:r w:rsidRPr="00917EEA">
        <w:rPr>
          <w:b/>
          <w:sz w:val="22"/>
          <w:szCs w:val="22"/>
        </w:rPr>
        <w:t xml:space="preserve"> (ТЗ).</w:t>
      </w:r>
      <w:bookmarkEnd w:id="13"/>
    </w:p>
    <w:p w:rsidR="00124C26" w:rsidRDefault="00124C26" w:rsidP="00124C26">
      <w:pPr>
        <w:tabs>
          <w:tab w:val="left" w:pos="284"/>
        </w:tabs>
        <w:spacing w:line="240" w:lineRule="auto"/>
        <w:ind w:firstLine="0"/>
        <w:jc w:val="left"/>
        <w:rPr>
          <w:b/>
          <w:sz w:val="22"/>
          <w:szCs w:val="22"/>
        </w:rPr>
      </w:pPr>
    </w:p>
    <w:p w:rsidR="00445D96" w:rsidRPr="00445D96" w:rsidRDefault="00445D96" w:rsidP="00445D96">
      <w:pPr>
        <w:numPr>
          <w:ilvl w:val="1"/>
          <w:numId w:val="8"/>
        </w:numPr>
        <w:ind w:left="0" w:firstLine="0"/>
        <w:rPr>
          <w:b/>
          <w:sz w:val="22"/>
          <w:szCs w:val="22"/>
        </w:rPr>
      </w:pPr>
      <w:r w:rsidRPr="00445D96">
        <w:rPr>
          <w:b/>
          <w:sz w:val="22"/>
          <w:szCs w:val="22"/>
        </w:rPr>
        <w:t>Предмет закупки, и место выполнения работ.</w:t>
      </w:r>
    </w:p>
    <w:p w:rsidR="00445D96" w:rsidRPr="00445D96" w:rsidRDefault="00445D96" w:rsidP="00445D96">
      <w:pPr>
        <w:numPr>
          <w:ilvl w:val="2"/>
          <w:numId w:val="8"/>
        </w:numPr>
        <w:spacing w:line="240" w:lineRule="auto"/>
        <w:ind w:left="0" w:firstLine="0"/>
        <w:rPr>
          <w:sz w:val="22"/>
          <w:szCs w:val="22"/>
        </w:rPr>
      </w:pPr>
      <w:r w:rsidRPr="00445D96">
        <w:rPr>
          <w:sz w:val="22"/>
          <w:szCs w:val="22"/>
        </w:rPr>
        <w:t xml:space="preserve">Выполнение комплексных работ, направленных на создание автоматизированной информационно-измерительной системы контроля и учета электроэнергии, далее - «АИИС КУЭ» в жилых многоквартирных домах, далее - «МКД», содержащих </w:t>
      </w:r>
      <w:proofErr w:type="spellStart"/>
      <w:r w:rsidRPr="00445D96">
        <w:rPr>
          <w:sz w:val="22"/>
          <w:szCs w:val="22"/>
        </w:rPr>
        <w:t>предпроектное</w:t>
      </w:r>
      <w:proofErr w:type="spellEnd"/>
      <w:r w:rsidRPr="00445D96">
        <w:rPr>
          <w:sz w:val="22"/>
          <w:szCs w:val="22"/>
        </w:rPr>
        <w:t xml:space="preserve"> обследование объектов автоматизации (сегментов эксплуатации), проектирование, разработку рабочей проектно-сметной документации, монтаж, установку и пуско-наладку АИИС КУЭ в МКД по адресам, указанным в Приложении № 3 к проекту Договора.</w:t>
      </w:r>
    </w:p>
    <w:p w:rsidR="00445D96" w:rsidRDefault="00445D96" w:rsidP="00445D96">
      <w:pPr>
        <w:numPr>
          <w:ilvl w:val="2"/>
          <w:numId w:val="8"/>
        </w:numPr>
        <w:spacing w:line="240" w:lineRule="auto"/>
        <w:ind w:left="0" w:firstLine="0"/>
        <w:rPr>
          <w:sz w:val="22"/>
          <w:szCs w:val="22"/>
        </w:rPr>
      </w:pPr>
      <w:r w:rsidRPr="00445D96">
        <w:rPr>
          <w:sz w:val="22"/>
          <w:szCs w:val="22"/>
        </w:rPr>
        <w:t>Заказчик в случаях отказа собственников жилья, невозможности установки ПУ и других ситуациях извещает Подрядчика официальным письмом об изменении объектов.</w:t>
      </w:r>
    </w:p>
    <w:p w:rsidR="00445D96" w:rsidRPr="00445D96" w:rsidRDefault="00445D96" w:rsidP="00445D96">
      <w:pPr>
        <w:spacing w:line="240" w:lineRule="auto"/>
        <w:ind w:firstLine="0"/>
        <w:rPr>
          <w:sz w:val="22"/>
          <w:szCs w:val="22"/>
        </w:rPr>
      </w:pPr>
    </w:p>
    <w:p w:rsidR="00445D96" w:rsidRPr="00445D96" w:rsidRDefault="00445D96" w:rsidP="00445D96">
      <w:pPr>
        <w:numPr>
          <w:ilvl w:val="1"/>
          <w:numId w:val="8"/>
        </w:numPr>
        <w:ind w:left="0" w:firstLine="0"/>
        <w:rPr>
          <w:b/>
          <w:sz w:val="22"/>
          <w:szCs w:val="22"/>
        </w:rPr>
      </w:pPr>
      <w:r w:rsidRPr="00445D96">
        <w:rPr>
          <w:b/>
          <w:sz w:val="22"/>
          <w:szCs w:val="22"/>
        </w:rPr>
        <w:t>Объем и условия выполнения работ по созданию АИИС КУЭ МКД.</w:t>
      </w:r>
    </w:p>
    <w:p w:rsidR="00445D96" w:rsidRPr="00445D96" w:rsidRDefault="00445D96" w:rsidP="00445D96">
      <w:pPr>
        <w:numPr>
          <w:ilvl w:val="2"/>
          <w:numId w:val="8"/>
        </w:numPr>
        <w:spacing w:line="240" w:lineRule="auto"/>
        <w:ind w:left="0" w:firstLine="0"/>
        <w:rPr>
          <w:sz w:val="22"/>
          <w:szCs w:val="22"/>
        </w:rPr>
      </w:pPr>
      <w:r w:rsidRPr="00445D96">
        <w:rPr>
          <w:sz w:val="22"/>
          <w:szCs w:val="22"/>
        </w:rPr>
        <w:t>При выполнении настоящего технического задания необходимо обеспечить создание АИИС КУЭ МКД по трехуровневой архитектуре:</w:t>
      </w:r>
    </w:p>
    <w:p w:rsidR="00445D96" w:rsidRPr="00445D96" w:rsidRDefault="00445D96" w:rsidP="00445D96">
      <w:pPr>
        <w:pStyle w:val="affa"/>
        <w:numPr>
          <w:ilvl w:val="3"/>
          <w:numId w:val="8"/>
        </w:numPr>
        <w:ind w:left="0" w:firstLine="0"/>
        <w:rPr>
          <w:sz w:val="22"/>
          <w:szCs w:val="22"/>
        </w:rPr>
      </w:pPr>
      <w:r w:rsidRPr="00445D96">
        <w:rPr>
          <w:sz w:val="22"/>
          <w:szCs w:val="22"/>
        </w:rPr>
        <w:lastRenderedPageBreak/>
        <w:t>Трехуровневая архитектура АИИС КУЭ:</w:t>
      </w:r>
    </w:p>
    <w:p w:rsidR="00445D96" w:rsidRPr="00445D96" w:rsidRDefault="00445D96" w:rsidP="008F3831">
      <w:pPr>
        <w:numPr>
          <w:ilvl w:val="0"/>
          <w:numId w:val="41"/>
        </w:numPr>
        <w:tabs>
          <w:tab w:val="left" w:pos="284"/>
          <w:tab w:val="left" w:pos="426"/>
        </w:tabs>
        <w:snapToGrid w:val="0"/>
        <w:spacing w:line="240" w:lineRule="auto"/>
        <w:ind w:left="0" w:firstLine="0"/>
        <w:rPr>
          <w:sz w:val="22"/>
          <w:szCs w:val="22"/>
        </w:rPr>
      </w:pPr>
      <w:r w:rsidRPr="00445D96">
        <w:rPr>
          <w:sz w:val="22"/>
          <w:szCs w:val="22"/>
        </w:rPr>
        <w:t>нижний уровень включает в себя приборы учета электрической энергии.</w:t>
      </w:r>
    </w:p>
    <w:p w:rsidR="00445D96" w:rsidRPr="00445D96" w:rsidRDefault="00445D96" w:rsidP="008F3831">
      <w:pPr>
        <w:numPr>
          <w:ilvl w:val="0"/>
          <w:numId w:val="41"/>
        </w:numPr>
        <w:tabs>
          <w:tab w:val="left" w:pos="284"/>
          <w:tab w:val="left" w:pos="426"/>
        </w:tabs>
        <w:snapToGrid w:val="0"/>
        <w:spacing w:line="240" w:lineRule="auto"/>
        <w:ind w:left="0" w:firstLine="0"/>
        <w:rPr>
          <w:sz w:val="22"/>
          <w:szCs w:val="22"/>
        </w:rPr>
      </w:pPr>
      <w:r w:rsidRPr="00445D96">
        <w:rPr>
          <w:sz w:val="22"/>
          <w:szCs w:val="22"/>
        </w:rPr>
        <w:t xml:space="preserve">средний уровень, включающий оборудование приема / передачи данных с нижнего уровня на верхний уровень с использованием следующих типов каналов связи от УСПД до приборов учета электрической энергии: RF-MESH, PLC и от УСПД до верхнего уровня посредством </w:t>
      </w:r>
      <w:proofErr w:type="spellStart"/>
      <w:r w:rsidRPr="00445D96">
        <w:rPr>
          <w:sz w:val="22"/>
          <w:szCs w:val="22"/>
        </w:rPr>
        <w:t>Ethernet</w:t>
      </w:r>
      <w:proofErr w:type="spellEnd"/>
      <w:r w:rsidRPr="00445D96">
        <w:rPr>
          <w:sz w:val="22"/>
          <w:szCs w:val="22"/>
        </w:rPr>
        <w:t xml:space="preserve"> или GSM-GPRS каналов.</w:t>
      </w:r>
    </w:p>
    <w:p w:rsidR="00445D96" w:rsidRPr="00445D96" w:rsidRDefault="00445D96" w:rsidP="008F3831">
      <w:pPr>
        <w:numPr>
          <w:ilvl w:val="0"/>
          <w:numId w:val="41"/>
        </w:numPr>
        <w:tabs>
          <w:tab w:val="left" w:pos="284"/>
          <w:tab w:val="left" w:pos="426"/>
        </w:tabs>
        <w:snapToGrid w:val="0"/>
        <w:spacing w:line="240" w:lineRule="auto"/>
        <w:ind w:left="0" w:firstLine="0"/>
        <w:rPr>
          <w:sz w:val="22"/>
          <w:szCs w:val="22"/>
        </w:rPr>
      </w:pPr>
      <w:r w:rsidRPr="00445D96">
        <w:rPr>
          <w:sz w:val="22"/>
          <w:szCs w:val="22"/>
        </w:rPr>
        <w:t>верхний уровень — это информационно-вычислительный комплекс, включающий в себя, в том числе, центр обработки данных со специализированным программным обеспечением, осуществляющий сбор информации с приборов учета, обработку, хранение, отображение информации, формирование необходимых отчетов.</w:t>
      </w:r>
    </w:p>
    <w:p w:rsidR="00445D96" w:rsidRDefault="00445D96" w:rsidP="00445D96">
      <w:pPr>
        <w:numPr>
          <w:ilvl w:val="2"/>
          <w:numId w:val="8"/>
        </w:numPr>
        <w:spacing w:line="240" w:lineRule="auto"/>
        <w:ind w:left="0" w:firstLine="0"/>
        <w:rPr>
          <w:sz w:val="22"/>
          <w:szCs w:val="22"/>
        </w:rPr>
      </w:pPr>
      <w:r w:rsidRPr="00445D96">
        <w:rPr>
          <w:sz w:val="22"/>
          <w:szCs w:val="22"/>
        </w:rPr>
        <w:t>Перечень выполняемых работ:</w:t>
      </w:r>
    </w:p>
    <w:p w:rsidR="00445D96" w:rsidRPr="00445D96" w:rsidRDefault="00445D96" w:rsidP="00445D96">
      <w:pPr>
        <w:pStyle w:val="affa"/>
        <w:numPr>
          <w:ilvl w:val="3"/>
          <w:numId w:val="8"/>
        </w:numPr>
        <w:ind w:left="0" w:firstLine="0"/>
        <w:rPr>
          <w:sz w:val="22"/>
          <w:szCs w:val="22"/>
        </w:rPr>
      </w:pPr>
      <w:r w:rsidRPr="00445D96">
        <w:rPr>
          <w:sz w:val="22"/>
          <w:szCs w:val="22"/>
        </w:rPr>
        <w:t>Проектно-изыскательские работы.</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5113"/>
        <w:gridCol w:w="4368"/>
      </w:tblGrid>
      <w:tr w:rsidR="00445D96" w:rsidRPr="00445D96" w:rsidTr="00445D96">
        <w:trPr>
          <w:trHeight w:val="695"/>
        </w:trPr>
        <w:tc>
          <w:tcPr>
            <w:tcW w:w="29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45D96" w:rsidRPr="00445D96" w:rsidRDefault="00445D96" w:rsidP="00445D96">
            <w:pPr>
              <w:spacing w:after="200" w:line="240" w:lineRule="auto"/>
              <w:ind w:firstLine="0"/>
              <w:rPr>
                <w:b/>
                <w:sz w:val="22"/>
                <w:szCs w:val="22"/>
                <w:lang w:eastAsia="en-US"/>
              </w:rPr>
            </w:pPr>
            <w:r w:rsidRPr="00445D96">
              <w:rPr>
                <w:b/>
                <w:sz w:val="22"/>
                <w:szCs w:val="22"/>
              </w:rPr>
              <w:t>№</w:t>
            </w:r>
            <w:r w:rsidRPr="00445D96">
              <w:rPr>
                <w:b/>
                <w:sz w:val="22"/>
                <w:szCs w:val="22"/>
              </w:rPr>
              <w:br/>
              <w:t>п/п</w:t>
            </w:r>
          </w:p>
        </w:tc>
        <w:tc>
          <w:tcPr>
            <w:tcW w:w="253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45D96" w:rsidRPr="00445D96" w:rsidRDefault="00445D96">
            <w:pPr>
              <w:spacing w:after="200" w:line="240" w:lineRule="auto"/>
              <w:jc w:val="center"/>
              <w:rPr>
                <w:b/>
                <w:sz w:val="22"/>
                <w:szCs w:val="22"/>
                <w:lang w:eastAsia="en-US"/>
              </w:rPr>
            </w:pPr>
            <w:r w:rsidRPr="00445D96">
              <w:rPr>
                <w:b/>
                <w:sz w:val="22"/>
                <w:szCs w:val="22"/>
              </w:rPr>
              <w:t>Этапы работ</w:t>
            </w:r>
          </w:p>
        </w:tc>
        <w:tc>
          <w:tcPr>
            <w:tcW w:w="217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45D96" w:rsidRPr="00445D96" w:rsidRDefault="00445D96">
            <w:pPr>
              <w:spacing w:after="200" w:line="240" w:lineRule="auto"/>
              <w:jc w:val="center"/>
              <w:rPr>
                <w:b/>
                <w:sz w:val="22"/>
                <w:szCs w:val="22"/>
                <w:lang w:eastAsia="en-US"/>
              </w:rPr>
            </w:pPr>
            <w:r w:rsidRPr="00445D96">
              <w:rPr>
                <w:b/>
                <w:sz w:val="22"/>
                <w:szCs w:val="22"/>
              </w:rPr>
              <w:t>Отчетная документация</w:t>
            </w:r>
          </w:p>
        </w:tc>
      </w:tr>
      <w:tr w:rsidR="00445D96" w:rsidRPr="00445D96" w:rsidTr="00445D96">
        <w:trPr>
          <w:trHeight w:val="1591"/>
        </w:trPr>
        <w:tc>
          <w:tcPr>
            <w:tcW w:w="290" w:type="pct"/>
            <w:tcBorders>
              <w:top w:val="single" w:sz="4" w:space="0" w:color="auto"/>
              <w:left w:val="single" w:sz="4" w:space="0" w:color="auto"/>
              <w:bottom w:val="single" w:sz="4" w:space="0" w:color="auto"/>
              <w:right w:val="single" w:sz="4" w:space="0" w:color="auto"/>
            </w:tcBorders>
            <w:hideMark/>
          </w:tcPr>
          <w:p w:rsidR="00445D96" w:rsidRPr="00445D96" w:rsidRDefault="00445D96" w:rsidP="00445D96">
            <w:pPr>
              <w:spacing w:after="200" w:line="240" w:lineRule="auto"/>
              <w:ind w:firstLine="0"/>
              <w:rPr>
                <w:sz w:val="22"/>
                <w:szCs w:val="22"/>
                <w:lang w:eastAsia="en-US"/>
              </w:rPr>
            </w:pPr>
            <w:r w:rsidRPr="00445D96">
              <w:rPr>
                <w:sz w:val="22"/>
                <w:szCs w:val="22"/>
              </w:rPr>
              <w:t>1.</w:t>
            </w:r>
          </w:p>
        </w:tc>
        <w:tc>
          <w:tcPr>
            <w:tcW w:w="2539" w:type="pct"/>
            <w:tcBorders>
              <w:top w:val="single" w:sz="4" w:space="0" w:color="auto"/>
              <w:left w:val="single" w:sz="4" w:space="0" w:color="auto"/>
              <w:bottom w:val="single" w:sz="4" w:space="0" w:color="auto"/>
              <w:right w:val="single" w:sz="4" w:space="0" w:color="auto"/>
            </w:tcBorders>
            <w:hideMark/>
          </w:tcPr>
          <w:p w:rsidR="00445D96" w:rsidRPr="00445D96" w:rsidRDefault="00445D96">
            <w:pPr>
              <w:spacing w:after="200" w:line="240" w:lineRule="auto"/>
              <w:rPr>
                <w:sz w:val="22"/>
                <w:szCs w:val="22"/>
                <w:lang w:eastAsia="en-US"/>
              </w:rPr>
            </w:pPr>
            <w:proofErr w:type="spellStart"/>
            <w:r w:rsidRPr="00445D96">
              <w:rPr>
                <w:sz w:val="22"/>
                <w:szCs w:val="22"/>
              </w:rPr>
              <w:t>Предпроектное</w:t>
            </w:r>
            <w:proofErr w:type="spellEnd"/>
            <w:r w:rsidRPr="00445D96">
              <w:rPr>
                <w:sz w:val="22"/>
                <w:szCs w:val="22"/>
              </w:rPr>
              <w:t xml:space="preserve"> обследование объектов автоматизации (сегментов эксплуатации) и сбор сведений, необходимых для выполнения </w:t>
            </w:r>
            <w:proofErr w:type="spellStart"/>
            <w:r w:rsidRPr="00445D96">
              <w:rPr>
                <w:sz w:val="22"/>
                <w:szCs w:val="22"/>
              </w:rPr>
              <w:t>технорабочего</w:t>
            </w:r>
            <w:proofErr w:type="spellEnd"/>
            <w:r w:rsidRPr="00445D96">
              <w:rPr>
                <w:sz w:val="22"/>
                <w:szCs w:val="22"/>
              </w:rPr>
              <w:t xml:space="preserve"> проекта.</w:t>
            </w:r>
          </w:p>
        </w:tc>
        <w:tc>
          <w:tcPr>
            <w:tcW w:w="2170" w:type="pct"/>
            <w:tcBorders>
              <w:top w:val="single" w:sz="4" w:space="0" w:color="auto"/>
              <w:left w:val="single" w:sz="4" w:space="0" w:color="auto"/>
              <w:bottom w:val="single" w:sz="4" w:space="0" w:color="auto"/>
              <w:right w:val="single" w:sz="4" w:space="0" w:color="auto"/>
            </w:tcBorders>
            <w:hideMark/>
          </w:tcPr>
          <w:p w:rsidR="00445D96" w:rsidRPr="00445D96" w:rsidRDefault="00445D96">
            <w:pPr>
              <w:spacing w:after="200" w:line="240" w:lineRule="auto"/>
              <w:rPr>
                <w:sz w:val="22"/>
                <w:szCs w:val="22"/>
                <w:lang w:eastAsia="en-US"/>
              </w:rPr>
            </w:pPr>
            <w:r w:rsidRPr="00445D96">
              <w:rPr>
                <w:sz w:val="22"/>
                <w:szCs w:val="22"/>
              </w:rPr>
              <w:t xml:space="preserve">Отчет о </w:t>
            </w:r>
            <w:proofErr w:type="spellStart"/>
            <w:r w:rsidRPr="00445D96">
              <w:rPr>
                <w:sz w:val="22"/>
                <w:szCs w:val="22"/>
              </w:rPr>
              <w:t>предпроектном</w:t>
            </w:r>
            <w:proofErr w:type="spellEnd"/>
            <w:r w:rsidRPr="00445D96">
              <w:rPr>
                <w:sz w:val="22"/>
                <w:szCs w:val="22"/>
              </w:rPr>
              <w:t xml:space="preserve"> обследовании, содержащий сведения о потребителях электрической энергии, дефектные ведомости по каждому объекту, уровни сигналов по всем операторам сотовой связи.</w:t>
            </w:r>
          </w:p>
        </w:tc>
      </w:tr>
      <w:tr w:rsidR="00445D96" w:rsidRPr="00445D96" w:rsidTr="00445D96">
        <w:trPr>
          <w:trHeight w:val="1051"/>
        </w:trPr>
        <w:tc>
          <w:tcPr>
            <w:tcW w:w="290" w:type="pct"/>
            <w:tcBorders>
              <w:top w:val="single" w:sz="4" w:space="0" w:color="auto"/>
              <w:left w:val="single" w:sz="4" w:space="0" w:color="auto"/>
              <w:bottom w:val="single" w:sz="4" w:space="0" w:color="auto"/>
              <w:right w:val="single" w:sz="4" w:space="0" w:color="auto"/>
            </w:tcBorders>
            <w:hideMark/>
          </w:tcPr>
          <w:p w:rsidR="00445D96" w:rsidRPr="00445D96" w:rsidRDefault="00445D96" w:rsidP="00445D96">
            <w:pPr>
              <w:spacing w:after="200" w:line="240" w:lineRule="auto"/>
              <w:ind w:firstLine="0"/>
              <w:rPr>
                <w:sz w:val="22"/>
                <w:szCs w:val="22"/>
                <w:lang w:eastAsia="en-US"/>
              </w:rPr>
            </w:pPr>
            <w:r w:rsidRPr="00445D96">
              <w:rPr>
                <w:sz w:val="22"/>
                <w:szCs w:val="22"/>
              </w:rPr>
              <w:t>2.</w:t>
            </w:r>
          </w:p>
        </w:tc>
        <w:tc>
          <w:tcPr>
            <w:tcW w:w="2539" w:type="pct"/>
            <w:tcBorders>
              <w:top w:val="single" w:sz="4" w:space="0" w:color="auto"/>
              <w:left w:val="single" w:sz="4" w:space="0" w:color="auto"/>
              <w:bottom w:val="single" w:sz="4" w:space="0" w:color="auto"/>
              <w:right w:val="single" w:sz="4" w:space="0" w:color="auto"/>
            </w:tcBorders>
            <w:hideMark/>
          </w:tcPr>
          <w:p w:rsidR="00445D96" w:rsidRPr="00445D96" w:rsidRDefault="00445D96">
            <w:pPr>
              <w:spacing w:line="240" w:lineRule="auto"/>
              <w:rPr>
                <w:sz w:val="22"/>
                <w:szCs w:val="22"/>
                <w:lang w:eastAsia="en-US"/>
              </w:rPr>
            </w:pPr>
            <w:r w:rsidRPr="00445D96">
              <w:rPr>
                <w:sz w:val="22"/>
                <w:szCs w:val="22"/>
              </w:rPr>
              <w:t>Разработка проектной документации, включая:</w:t>
            </w:r>
          </w:p>
          <w:p w:rsidR="00445D96" w:rsidRPr="00445D96" w:rsidRDefault="00445D96" w:rsidP="008F3831">
            <w:pPr>
              <w:numPr>
                <w:ilvl w:val="0"/>
                <w:numId w:val="42"/>
              </w:numPr>
              <w:snapToGrid w:val="0"/>
              <w:spacing w:line="240" w:lineRule="auto"/>
              <w:ind w:left="0" w:firstLine="0"/>
              <w:rPr>
                <w:sz w:val="22"/>
                <w:szCs w:val="22"/>
              </w:rPr>
            </w:pPr>
            <w:r w:rsidRPr="00445D96">
              <w:rPr>
                <w:sz w:val="22"/>
                <w:szCs w:val="22"/>
              </w:rPr>
              <w:t>пояснительную записку, содержащую сведения об основных функциях АИИС КУЭ МКД, организации ее эксплуатации, порядке обслуживания технических и программных средств АИИС КУЭ МКД, перечне электрических линий и прочего оборудования, подлежащего монтажу (замене) в ходе реализации настоящего технического задания, мерах по электро- и пожарной безопасности и пр.;</w:t>
            </w:r>
          </w:p>
          <w:p w:rsidR="00445D96" w:rsidRPr="00445D96" w:rsidRDefault="00445D96" w:rsidP="008F3831">
            <w:pPr>
              <w:numPr>
                <w:ilvl w:val="0"/>
                <w:numId w:val="43"/>
              </w:numPr>
              <w:snapToGrid w:val="0"/>
              <w:spacing w:line="240" w:lineRule="auto"/>
              <w:ind w:left="0" w:firstLine="0"/>
              <w:rPr>
                <w:sz w:val="22"/>
                <w:szCs w:val="22"/>
              </w:rPr>
            </w:pPr>
            <w:r w:rsidRPr="00445D96">
              <w:rPr>
                <w:sz w:val="22"/>
                <w:szCs w:val="22"/>
              </w:rPr>
              <w:t xml:space="preserve">фотографии ВРУ МКД; </w:t>
            </w:r>
          </w:p>
          <w:p w:rsidR="00445D96" w:rsidRPr="00445D96" w:rsidRDefault="00445D96" w:rsidP="008F3831">
            <w:pPr>
              <w:numPr>
                <w:ilvl w:val="0"/>
                <w:numId w:val="43"/>
              </w:numPr>
              <w:snapToGrid w:val="0"/>
              <w:spacing w:line="240" w:lineRule="auto"/>
              <w:ind w:left="0" w:firstLine="0"/>
              <w:rPr>
                <w:sz w:val="22"/>
                <w:szCs w:val="22"/>
              </w:rPr>
            </w:pPr>
            <w:r w:rsidRPr="00445D96">
              <w:rPr>
                <w:sz w:val="22"/>
                <w:szCs w:val="22"/>
              </w:rPr>
              <w:t>принципиальную технологическую схему АИИС КУЭ МКД;</w:t>
            </w:r>
          </w:p>
          <w:p w:rsidR="00445D96" w:rsidRPr="00445D96" w:rsidRDefault="00445D96" w:rsidP="008F3831">
            <w:pPr>
              <w:numPr>
                <w:ilvl w:val="0"/>
                <w:numId w:val="43"/>
              </w:numPr>
              <w:snapToGrid w:val="0"/>
              <w:spacing w:line="240" w:lineRule="auto"/>
              <w:ind w:left="0" w:firstLine="0"/>
              <w:rPr>
                <w:sz w:val="22"/>
                <w:szCs w:val="22"/>
              </w:rPr>
            </w:pPr>
            <w:r w:rsidRPr="00445D96">
              <w:rPr>
                <w:sz w:val="22"/>
                <w:szCs w:val="22"/>
              </w:rPr>
              <w:t xml:space="preserve">принципиальную электрическую схему АИИС КУЭ МКД, в составе: </w:t>
            </w:r>
          </w:p>
          <w:p w:rsidR="00445D96" w:rsidRPr="00445D96" w:rsidRDefault="00445D96" w:rsidP="008F3831">
            <w:pPr>
              <w:numPr>
                <w:ilvl w:val="0"/>
                <w:numId w:val="43"/>
              </w:numPr>
              <w:snapToGrid w:val="0"/>
              <w:spacing w:line="240" w:lineRule="auto"/>
              <w:ind w:left="0" w:firstLine="0"/>
              <w:rPr>
                <w:sz w:val="22"/>
                <w:szCs w:val="22"/>
              </w:rPr>
            </w:pPr>
            <w:r w:rsidRPr="00445D96">
              <w:rPr>
                <w:sz w:val="22"/>
                <w:szCs w:val="22"/>
              </w:rPr>
              <w:t>типовые электрические схемы включения устанавливаемых приборов учета;</w:t>
            </w:r>
          </w:p>
          <w:p w:rsidR="00445D96" w:rsidRPr="00445D96" w:rsidRDefault="00445D96" w:rsidP="008F3831">
            <w:pPr>
              <w:numPr>
                <w:ilvl w:val="0"/>
                <w:numId w:val="43"/>
              </w:numPr>
              <w:snapToGrid w:val="0"/>
              <w:spacing w:line="240" w:lineRule="auto"/>
              <w:ind w:left="0" w:firstLine="0"/>
              <w:rPr>
                <w:sz w:val="22"/>
                <w:szCs w:val="22"/>
              </w:rPr>
            </w:pPr>
            <w:r w:rsidRPr="00445D96">
              <w:rPr>
                <w:sz w:val="22"/>
                <w:szCs w:val="22"/>
              </w:rPr>
              <w:t>схему заземлений;</w:t>
            </w:r>
          </w:p>
          <w:p w:rsidR="00445D96" w:rsidRPr="00445D96" w:rsidRDefault="00445D96" w:rsidP="008F3831">
            <w:pPr>
              <w:numPr>
                <w:ilvl w:val="0"/>
                <w:numId w:val="43"/>
              </w:numPr>
              <w:snapToGrid w:val="0"/>
              <w:spacing w:line="240" w:lineRule="auto"/>
              <w:ind w:left="0" w:firstLine="0"/>
              <w:rPr>
                <w:sz w:val="22"/>
                <w:szCs w:val="22"/>
              </w:rPr>
            </w:pPr>
            <w:r w:rsidRPr="00445D96">
              <w:rPr>
                <w:sz w:val="22"/>
                <w:szCs w:val="22"/>
              </w:rPr>
              <w:t>схему внешних соединений (кабельный журнал);</w:t>
            </w:r>
          </w:p>
          <w:p w:rsidR="00445D96" w:rsidRPr="00445D96" w:rsidRDefault="00445D96" w:rsidP="008F3831">
            <w:pPr>
              <w:numPr>
                <w:ilvl w:val="0"/>
                <w:numId w:val="43"/>
              </w:numPr>
              <w:snapToGrid w:val="0"/>
              <w:spacing w:line="240" w:lineRule="auto"/>
              <w:ind w:left="0" w:firstLine="0"/>
              <w:rPr>
                <w:sz w:val="22"/>
                <w:szCs w:val="22"/>
              </w:rPr>
            </w:pPr>
            <w:r w:rsidRPr="00445D96">
              <w:rPr>
                <w:sz w:val="22"/>
                <w:szCs w:val="22"/>
              </w:rPr>
              <w:t>Программу и методику испытаний сдачи в опытную и промышленную эксплуатацию;</w:t>
            </w:r>
          </w:p>
          <w:p w:rsidR="00445D96" w:rsidRPr="00445D96" w:rsidRDefault="00445D96" w:rsidP="008F3831">
            <w:pPr>
              <w:numPr>
                <w:ilvl w:val="0"/>
                <w:numId w:val="43"/>
              </w:numPr>
              <w:snapToGrid w:val="0"/>
              <w:spacing w:line="240" w:lineRule="auto"/>
              <w:ind w:left="0" w:firstLine="0"/>
              <w:rPr>
                <w:sz w:val="22"/>
                <w:szCs w:val="22"/>
                <w:lang w:eastAsia="en-US"/>
              </w:rPr>
            </w:pPr>
            <w:r w:rsidRPr="00445D96">
              <w:rPr>
                <w:sz w:val="22"/>
                <w:szCs w:val="22"/>
              </w:rPr>
              <w:t>спецификации на материалы и оборудование.</w:t>
            </w:r>
          </w:p>
        </w:tc>
        <w:tc>
          <w:tcPr>
            <w:tcW w:w="2170" w:type="pct"/>
            <w:tcBorders>
              <w:top w:val="single" w:sz="4" w:space="0" w:color="auto"/>
              <w:left w:val="single" w:sz="4" w:space="0" w:color="auto"/>
              <w:bottom w:val="single" w:sz="4" w:space="0" w:color="auto"/>
              <w:right w:val="single" w:sz="4" w:space="0" w:color="auto"/>
            </w:tcBorders>
            <w:hideMark/>
          </w:tcPr>
          <w:p w:rsidR="00445D96" w:rsidRPr="00445D96" w:rsidRDefault="00445D96">
            <w:pPr>
              <w:spacing w:after="200" w:line="240" w:lineRule="auto"/>
              <w:rPr>
                <w:sz w:val="22"/>
                <w:szCs w:val="22"/>
                <w:lang w:eastAsia="en-US"/>
              </w:rPr>
            </w:pPr>
            <w:proofErr w:type="spellStart"/>
            <w:r w:rsidRPr="00445D96">
              <w:rPr>
                <w:sz w:val="22"/>
                <w:szCs w:val="22"/>
              </w:rPr>
              <w:t>Технорабочий</w:t>
            </w:r>
            <w:proofErr w:type="spellEnd"/>
            <w:r w:rsidRPr="00445D96">
              <w:rPr>
                <w:sz w:val="22"/>
                <w:szCs w:val="22"/>
              </w:rPr>
              <w:t xml:space="preserve"> проект АИИС КУЭ МКД </w:t>
            </w:r>
          </w:p>
        </w:tc>
      </w:tr>
      <w:tr w:rsidR="00445D96" w:rsidRPr="00445D96" w:rsidTr="00445D96">
        <w:trPr>
          <w:trHeight w:val="519"/>
        </w:trPr>
        <w:tc>
          <w:tcPr>
            <w:tcW w:w="290" w:type="pct"/>
            <w:tcBorders>
              <w:top w:val="single" w:sz="4" w:space="0" w:color="auto"/>
              <w:left w:val="single" w:sz="4" w:space="0" w:color="auto"/>
              <w:bottom w:val="single" w:sz="4" w:space="0" w:color="auto"/>
              <w:right w:val="single" w:sz="4" w:space="0" w:color="auto"/>
            </w:tcBorders>
            <w:hideMark/>
          </w:tcPr>
          <w:p w:rsidR="00445D96" w:rsidRPr="00445D96" w:rsidRDefault="00445D96" w:rsidP="00445D96">
            <w:pPr>
              <w:spacing w:after="200" w:line="240" w:lineRule="auto"/>
              <w:ind w:firstLine="0"/>
              <w:rPr>
                <w:sz w:val="22"/>
                <w:szCs w:val="22"/>
                <w:lang w:eastAsia="en-US"/>
              </w:rPr>
            </w:pPr>
            <w:r w:rsidRPr="00445D96">
              <w:rPr>
                <w:sz w:val="22"/>
                <w:szCs w:val="22"/>
              </w:rPr>
              <w:t>3.</w:t>
            </w:r>
          </w:p>
        </w:tc>
        <w:tc>
          <w:tcPr>
            <w:tcW w:w="2539" w:type="pct"/>
            <w:tcBorders>
              <w:top w:val="single" w:sz="4" w:space="0" w:color="auto"/>
              <w:left w:val="single" w:sz="4" w:space="0" w:color="auto"/>
              <w:bottom w:val="single" w:sz="4" w:space="0" w:color="auto"/>
              <w:right w:val="single" w:sz="4" w:space="0" w:color="auto"/>
            </w:tcBorders>
            <w:hideMark/>
          </w:tcPr>
          <w:p w:rsidR="00445D96" w:rsidRPr="00445D96" w:rsidRDefault="00445D96">
            <w:pPr>
              <w:spacing w:after="200" w:line="240" w:lineRule="auto"/>
              <w:rPr>
                <w:sz w:val="22"/>
                <w:szCs w:val="22"/>
                <w:lang w:eastAsia="en-US"/>
              </w:rPr>
            </w:pPr>
            <w:r w:rsidRPr="00445D96">
              <w:rPr>
                <w:sz w:val="22"/>
                <w:szCs w:val="22"/>
              </w:rPr>
              <w:t>Сметный расчет</w:t>
            </w:r>
          </w:p>
        </w:tc>
        <w:tc>
          <w:tcPr>
            <w:tcW w:w="2170" w:type="pct"/>
            <w:tcBorders>
              <w:top w:val="single" w:sz="4" w:space="0" w:color="auto"/>
              <w:left w:val="single" w:sz="4" w:space="0" w:color="auto"/>
              <w:bottom w:val="single" w:sz="4" w:space="0" w:color="auto"/>
              <w:right w:val="single" w:sz="4" w:space="0" w:color="auto"/>
            </w:tcBorders>
            <w:hideMark/>
          </w:tcPr>
          <w:p w:rsidR="00445D96" w:rsidRPr="00445D96" w:rsidRDefault="00445D96">
            <w:pPr>
              <w:spacing w:after="200" w:line="240" w:lineRule="auto"/>
              <w:rPr>
                <w:sz w:val="22"/>
                <w:szCs w:val="22"/>
                <w:lang w:eastAsia="en-US"/>
              </w:rPr>
            </w:pPr>
            <w:r w:rsidRPr="00445D96">
              <w:rPr>
                <w:sz w:val="22"/>
                <w:szCs w:val="22"/>
              </w:rPr>
              <w:t>Локальный сметный расчет ПИР на создание АИИС КУЭ МКД, по каждому объекту автоматизации (сегменту эксплуатации)</w:t>
            </w:r>
          </w:p>
        </w:tc>
      </w:tr>
    </w:tbl>
    <w:p w:rsidR="00445D96" w:rsidRPr="00445D96" w:rsidRDefault="00445D96" w:rsidP="00445D96">
      <w:pPr>
        <w:pStyle w:val="affa"/>
        <w:numPr>
          <w:ilvl w:val="3"/>
          <w:numId w:val="8"/>
        </w:numPr>
        <w:ind w:left="0" w:firstLine="0"/>
        <w:rPr>
          <w:bCs/>
          <w:sz w:val="22"/>
          <w:szCs w:val="22"/>
          <w:lang w:eastAsia="en-US"/>
        </w:rPr>
      </w:pPr>
      <w:r w:rsidRPr="00445D96">
        <w:rPr>
          <w:sz w:val="22"/>
          <w:szCs w:val="22"/>
        </w:rPr>
        <w:t xml:space="preserve">Строительно-монтажные работы. </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5028"/>
        <w:gridCol w:w="4463"/>
      </w:tblGrid>
      <w:tr w:rsidR="00445D96" w:rsidRPr="00445D96" w:rsidTr="00445D96">
        <w:tc>
          <w:tcPr>
            <w:tcW w:w="28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45D96" w:rsidRPr="00445D96" w:rsidRDefault="00445D96">
            <w:pPr>
              <w:spacing w:after="200" w:line="240" w:lineRule="auto"/>
              <w:jc w:val="center"/>
              <w:rPr>
                <w:b/>
                <w:sz w:val="22"/>
                <w:szCs w:val="22"/>
                <w:lang w:eastAsia="en-US"/>
              </w:rPr>
            </w:pPr>
            <w:r w:rsidRPr="00445D96">
              <w:rPr>
                <w:b/>
                <w:sz w:val="22"/>
                <w:szCs w:val="22"/>
              </w:rPr>
              <w:t>№</w:t>
            </w:r>
            <w:r w:rsidRPr="00445D96">
              <w:rPr>
                <w:b/>
                <w:sz w:val="22"/>
                <w:szCs w:val="22"/>
              </w:rPr>
              <w:br/>
              <w:t>п/п</w:t>
            </w:r>
          </w:p>
        </w:tc>
        <w:tc>
          <w:tcPr>
            <w:tcW w:w="249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45D96" w:rsidRPr="00445D96" w:rsidRDefault="00445D96">
            <w:pPr>
              <w:spacing w:after="200" w:line="240" w:lineRule="auto"/>
              <w:jc w:val="center"/>
              <w:rPr>
                <w:b/>
                <w:sz w:val="22"/>
                <w:szCs w:val="22"/>
                <w:lang w:eastAsia="en-US"/>
              </w:rPr>
            </w:pPr>
            <w:r w:rsidRPr="00445D96">
              <w:rPr>
                <w:b/>
                <w:sz w:val="22"/>
                <w:szCs w:val="22"/>
              </w:rPr>
              <w:t>Этапы (стадии) работ</w:t>
            </w:r>
          </w:p>
        </w:tc>
        <w:tc>
          <w:tcPr>
            <w:tcW w:w="222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45D96" w:rsidRPr="00445D96" w:rsidRDefault="00445D96">
            <w:pPr>
              <w:spacing w:after="200" w:line="240" w:lineRule="auto"/>
              <w:jc w:val="center"/>
              <w:rPr>
                <w:b/>
                <w:sz w:val="22"/>
                <w:szCs w:val="22"/>
                <w:lang w:eastAsia="en-US"/>
              </w:rPr>
            </w:pPr>
            <w:r w:rsidRPr="00445D96">
              <w:rPr>
                <w:b/>
                <w:sz w:val="22"/>
                <w:szCs w:val="22"/>
              </w:rPr>
              <w:t>Отчетная документация</w:t>
            </w:r>
          </w:p>
        </w:tc>
      </w:tr>
      <w:tr w:rsidR="00445D96" w:rsidRPr="00445D96" w:rsidTr="00445D96">
        <w:tc>
          <w:tcPr>
            <w:tcW w:w="282" w:type="pct"/>
            <w:tcBorders>
              <w:top w:val="single" w:sz="4" w:space="0" w:color="auto"/>
              <w:left w:val="single" w:sz="4" w:space="0" w:color="auto"/>
              <w:bottom w:val="single" w:sz="4" w:space="0" w:color="auto"/>
              <w:right w:val="single" w:sz="4" w:space="0" w:color="auto"/>
            </w:tcBorders>
            <w:hideMark/>
          </w:tcPr>
          <w:p w:rsidR="00445D96" w:rsidRPr="00445D96" w:rsidRDefault="00445D96" w:rsidP="00445D96">
            <w:pPr>
              <w:spacing w:after="200" w:line="240" w:lineRule="auto"/>
              <w:ind w:firstLine="0"/>
              <w:rPr>
                <w:sz w:val="22"/>
                <w:szCs w:val="22"/>
                <w:lang w:eastAsia="en-US"/>
              </w:rPr>
            </w:pPr>
            <w:r w:rsidRPr="00445D96">
              <w:rPr>
                <w:sz w:val="22"/>
                <w:szCs w:val="22"/>
              </w:rPr>
              <w:lastRenderedPageBreak/>
              <w:t>1.</w:t>
            </w:r>
          </w:p>
        </w:tc>
        <w:tc>
          <w:tcPr>
            <w:tcW w:w="2498" w:type="pct"/>
            <w:tcBorders>
              <w:top w:val="single" w:sz="4" w:space="0" w:color="auto"/>
              <w:left w:val="single" w:sz="4" w:space="0" w:color="auto"/>
              <w:bottom w:val="single" w:sz="4" w:space="0" w:color="auto"/>
              <w:right w:val="single" w:sz="4" w:space="0" w:color="auto"/>
            </w:tcBorders>
          </w:tcPr>
          <w:p w:rsidR="00445D96" w:rsidRPr="00445D96" w:rsidRDefault="00445D96" w:rsidP="00445D96">
            <w:pPr>
              <w:spacing w:line="240" w:lineRule="auto"/>
              <w:rPr>
                <w:bCs/>
                <w:sz w:val="22"/>
                <w:szCs w:val="22"/>
                <w:lang w:eastAsia="en-US"/>
              </w:rPr>
            </w:pPr>
            <w:r w:rsidRPr="00445D96">
              <w:rPr>
                <w:sz w:val="22"/>
                <w:szCs w:val="22"/>
              </w:rPr>
              <w:t xml:space="preserve">Строительно-монтажные работы по установке </w:t>
            </w:r>
            <w:r w:rsidRPr="00445D96">
              <w:rPr>
                <w:bCs/>
                <w:sz w:val="22"/>
                <w:szCs w:val="22"/>
              </w:rPr>
              <w:t xml:space="preserve">оборудования, входящего в нижний и средний уровень системы </w:t>
            </w:r>
            <w:r w:rsidRPr="00445D96">
              <w:rPr>
                <w:sz w:val="22"/>
                <w:szCs w:val="22"/>
              </w:rPr>
              <w:t>АИИС КУЭ МКД,</w:t>
            </w:r>
            <w:r w:rsidRPr="00445D96">
              <w:rPr>
                <w:bCs/>
                <w:sz w:val="22"/>
                <w:szCs w:val="22"/>
              </w:rPr>
              <w:t xml:space="preserve"> а также работ по замене, при необходимости, части внутридомовых электрических сетей многоквартирных домов, в том числе замена силовых проводов 0,4кВ и автоматических выключателей в этажных щитах учета.</w:t>
            </w:r>
          </w:p>
        </w:tc>
        <w:tc>
          <w:tcPr>
            <w:tcW w:w="2220" w:type="pct"/>
            <w:tcBorders>
              <w:top w:val="single" w:sz="4" w:space="0" w:color="auto"/>
              <w:left w:val="single" w:sz="4" w:space="0" w:color="auto"/>
              <w:bottom w:val="single" w:sz="4" w:space="0" w:color="auto"/>
              <w:right w:val="single" w:sz="4" w:space="0" w:color="auto"/>
            </w:tcBorders>
            <w:hideMark/>
          </w:tcPr>
          <w:p w:rsidR="00445D96" w:rsidRPr="00445D96" w:rsidRDefault="00445D96">
            <w:pPr>
              <w:spacing w:after="200" w:line="240" w:lineRule="auto"/>
              <w:rPr>
                <w:sz w:val="22"/>
                <w:szCs w:val="22"/>
                <w:lang w:eastAsia="en-US"/>
              </w:rPr>
            </w:pPr>
            <w:r w:rsidRPr="00445D96">
              <w:rPr>
                <w:sz w:val="22"/>
                <w:szCs w:val="22"/>
              </w:rPr>
              <w:t xml:space="preserve">Акты установки оборудования нижнего и среднего уровня АИИС КУЭ МКД (акт допуска прибора учета в эксплуатацию), с указанием перечня установленного оборудования и перечня изменений, внесенных во внутридомовые сети. </w:t>
            </w:r>
          </w:p>
        </w:tc>
      </w:tr>
    </w:tbl>
    <w:p w:rsidR="00445D96" w:rsidRPr="00445D96" w:rsidRDefault="00445D96" w:rsidP="00445D96">
      <w:pPr>
        <w:pStyle w:val="affa"/>
        <w:numPr>
          <w:ilvl w:val="3"/>
          <w:numId w:val="8"/>
        </w:numPr>
        <w:ind w:left="0" w:firstLine="0"/>
        <w:rPr>
          <w:sz w:val="22"/>
          <w:szCs w:val="22"/>
          <w:lang w:eastAsia="en-US"/>
        </w:rPr>
      </w:pPr>
      <w:r w:rsidRPr="00445D96">
        <w:rPr>
          <w:sz w:val="22"/>
          <w:szCs w:val="22"/>
        </w:rPr>
        <w:t>Пуско-наладочные работы.</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5022"/>
        <w:gridCol w:w="4469"/>
      </w:tblGrid>
      <w:tr w:rsidR="00445D96" w:rsidRPr="00445D96" w:rsidTr="00445D96">
        <w:tc>
          <w:tcPr>
            <w:tcW w:w="28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45D96" w:rsidRPr="00445D96" w:rsidRDefault="00445D96">
            <w:pPr>
              <w:spacing w:after="200" w:line="240" w:lineRule="auto"/>
              <w:jc w:val="center"/>
              <w:rPr>
                <w:b/>
                <w:sz w:val="22"/>
                <w:szCs w:val="22"/>
                <w:lang w:eastAsia="en-US"/>
              </w:rPr>
            </w:pPr>
            <w:r w:rsidRPr="00445D96">
              <w:rPr>
                <w:b/>
                <w:sz w:val="22"/>
                <w:szCs w:val="22"/>
              </w:rPr>
              <w:t>№</w:t>
            </w:r>
            <w:r w:rsidRPr="00445D96">
              <w:rPr>
                <w:b/>
                <w:sz w:val="22"/>
                <w:szCs w:val="22"/>
              </w:rPr>
              <w:br/>
              <w:t>п/п</w:t>
            </w:r>
          </w:p>
        </w:tc>
        <w:tc>
          <w:tcPr>
            <w:tcW w:w="249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45D96" w:rsidRPr="00445D96" w:rsidRDefault="00445D96">
            <w:pPr>
              <w:spacing w:after="200" w:line="240" w:lineRule="auto"/>
              <w:jc w:val="center"/>
              <w:rPr>
                <w:b/>
                <w:sz w:val="22"/>
                <w:szCs w:val="22"/>
                <w:lang w:eastAsia="en-US"/>
              </w:rPr>
            </w:pPr>
            <w:r w:rsidRPr="00445D96">
              <w:rPr>
                <w:b/>
                <w:sz w:val="22"/>
                <w:szCs w:val="22"/>
              </w:rPr>
              <w:t>Этапы (стадии) работ</w:t>
            </w:r>
          </w:p>
        </w:tc>
        <w:tc>
          <w:tcPr>
            <w:tcW w:w="222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45D96" w:rsidRPr="00445D96" w:rsidRDefault="00445D96">
            <w:pPr>
              <w:spacing w:after="200" w:line="240" w:lineRule="auto"/>
              <w:jc w:val="center"/>
              <w:rPr>
                <w:b/>
                <w:sz w:val="22"/>
                <w:szCs w:val="22"/>
                <w:lang w:eastAsia="en-US"/>
              </w:rPr>
            </w:pPr>
            <w:r w:rsidRPr="00445D96">
              <w:rPr>
                <w:b/>
                <w:sz w:val="22"/>
                <w:szCs w:val="22"/>
              </w:rPr>
              <w:t>Отчетная документация</w:t>
            </w:r>
          </w:p>
        </w:tc>
      </w:tr>
      <w:tr w:rsidR="00445D96" w:rsidRPr="00445D96" w:rsidTr="00445D96">
        <w:tc>
          <w:tcPr>
            <w:tcW w:w="285" w:type="pct"/>
            <w:tcBorders>
              <w:top w:val="single" w:sz="4" w:space="0" w:color="auto"/>
              <w:left w:val="single" w:sz="4" w:space="0" w:color="auto"/>
              <w:bottom w:val="single" w:sz="4" w:space="0" w:color="auto"/>
              <w:right w:val="single" w:sz="4" w:space="0" w:color="auto"/>
            </w:tcBorders>
            <w:hideMark/>
          </w:tcPr>
          <w:p w:rsidR="00445D96" w:rsidRPr="00445D96" w:rsidRDefault="00445D96" w:rsidP="00445D96">
            <w:pPr>
              <w:spacing w:after="200" w:line="240" w:lineRule="auto"/>
              <w:ind w:firstLine="0"/>
              <w:rPr>
                <w:sz w:val="22"/>
                <w:szCs w:val="22"/>
                <w:lang w:eastAsia="en-US"/>
              </w:rPr>
            </w:pPr>
            <w:r w:rsidRPr="00445D96">
              <w:rPr>
                <w:sz w:val="22"/>
                <w:szCs w:val="22"/>
              </w:rPr>
              <w:t>1.</w:t>
            </w:r>
          </w:p>
        </w:tc>
        <w:tc>
          <w:tcPr>
            <w:tcW w:w="2495" w:type="pct"/>
            <w:tcBorders>
              <w:top w:val="single" w:sz="4" w:space="0" w:color="auto"/>
              <w:left w:val="single" w:sz="4" w:space="0" w:color="auto"/>
              <w:bottom w:val="single" w:sz="4" w:space="0" w:color="auto"/>
              <w:right w:val="single" w:sz="4" w:space="0" w:color="auto"/>
            </w:tcBorders>
            <w:hideMark/>
          </w:tcPr>
          <w:p w:rsidR="00445D96" w:rsidRPr="00445D96" w:rsidRDefault="00445D96">
            <w:pPr>
              <w:spacing w:line="240" w:lineRule="auto"/>
              <w:rPr>
                <w:sz w:val="22"/>
                <w:szCs w:val="22"/>
                <w:lang w:eastAsia="en-US"/>
              </w:rPr>
            </w:pPr>
            <w:r w:rsidRPr="00445D96">
              <w:rPr>
                <w:sz w:val="22"/>
                <w:szCs w:val="22"/>
              </w:rPr>
              <w:t xml:space="preserve">Наладка на имеющемся стационарном рабочем месте </w:t>
            </w:r>
            <w:r w:rsidRPr="00445D96">
              <w:rPr>
                <w:bCs/>
                <w:sz w:val="22"/>
                <w:szCs w:val="22"/>
              </w:rPr>
              <w:t>(диспетчерский пункт)</w:t>
            </w:r>
            <w:r w:rsidRPr="00445D96">
              <w:rPr>
                <w:sz w:val="22"/>
                <w:szCs w:val="22"/>
              </w:rPr>
              <w:t xml:space="preserve"> по адресу г. Ярославль, пр. Ленина, 21 б программного обеспечения, обеспечивающего функционирование верхнего уровня создаваемой АИИС КУЭ МКД, а также на мобильном рабочем месте.</w:t>
            </w:r>
          </w:p>
          <w:p w:rsidR="00445D96" w:rsidRPr="00445D96" w:rsidRDefault="00445D96">
            <w:pPr>
              <w:spacing w:after="200" w:line="240" w:lineRule="auto"/>
              <w:rPr>
                <w:sz w:val="22"/>
                <w:szCs w:val="22"/>
                <w:lang w:eastAsia="en-US"/>
              </w:rPr>
            </w:pPr>
            <w:r w:rsidRPr="00445D96">
              <w:rPr>
                <w:sz w:val="22"/>
                <w:szCs w:val="22"/>
              </w:rPr>
              <w:t>Обеспечение связи между элементами нижнего, среднего и верхнего уровня АИИС КУЭ.</w:t>
            </w:r>
          </w:p>
        </w:tc>
        <w:tc>
          <w:tcPr>
            <w:tcW w:w="2220" w:type="pct"/>
            <w:tcBorders>
              <w:top w:val="single" w:sz="4" w:space="0" w:color="auto"/>
              <w:left w:val="single" w:sz="4" w:space="0" w:color="auto"/>
              <w:bottom w:val="single" w:sz="4" w:space="0" w:color="auto"/>
              <w:right w:val="single" w:sz="4" w:space="0" w:color="auto"/>
            </w:tcBorders>
            <w:hideMark/>
          </w:tcPr>
          <w:p w:rsidR="00445D96" w:rsidRPr="00445D96" w:rsidRDefault="00445D96">
            <w:pPr>
              <w:spacing w:after="200" w:line="240" w:lineRule="auto"/>
              <w:rPr>
                <w:sz w:val="22"/>
                <w:szCs w:val="22"/>
                <w:lang w:eastAsia="en-US"/>
              </w:rPr>
            </w:pPr>
            <w:r w:rsidRPr="00445D96">
              <w:rPr>
                <w:sz w:val="22"/>
                <w:szCs w:val="22"/>
              </w:rPr>
              <w:t>Акт приемки оборудования АИИС КУЭ МКД в опытную эксплуатацию (</w:t>
            </w:r>
            <w:proofErr w:type="spellStart"/>
            <w:r w:rsidRPr="00445D96">
              <w:rPr>
                <w:sz w:val="22"/>
                <w:szCs w:val="22"/>
              </w:rPr>
              <w:t>пообъектно</w:t>
            </w:r>
            <w:proofErr w:type="spellEnd"/>
            <w:r w:rsidRPr="00445D96">
              <w:rPr>
                <w:sz w:val="22"/>
                <w:szCs w:val="22"/>
              </w:rPr>
              <w:t>).</w:t>
            </w:r>
          </w:p>
        </w:tc>
      </w:tr>
    </w:tbl>
    <w:p w:rsidR="00445D96" w:rsidRPr="00445D96" w:rsidRDefault="00445D96" w:rsidP="00445D96">
      <w:pPr>
        <w:pStyle w:val="affa"/>
        <w:numPr>
          <w:ilvl w:val="3"/>
          <w:numId w:val="8"/>
        </w:numPr>
        <w:ind w:left="0" w:firstLine="0"/>
        <w:rPr>
          <w:sz w:val="22"/>
          <w:szCs w:val="22"/>
          <w:lang w:eastAsia="en-US"/>
        </w:rPr>
      </w:pPr>
      <w:r w:rsidRPr="00445D96">
        <w:rPr>
          <w:sz w:val="22"/>
          <w:szCs w:val="22"/>
        </w:rPr>
        <w:t>Опытная эксплуатация и приемочные испытания.</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5115"/>
        <w:gridCol w:w="4376"/>
      </w:tblGrid>
      <w:tr w:rsidR="00445D96" w:rsidRPr="00445D96" w:rsidTr="00445D96">
        <w:tc>
          <w:tcPr>
            <w:tcW w:w="28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45D96" w:rsidRPr="00445D96" w:rsidRDefault="00445D96">
            <w:pPr>
              <w:spacing w:after="200" w:line="240" w:lineRule="auto"/>
              <w:jc w:val="center"/>
              <w:rPr>
                <w:b/>
                <w:sz w:val="22"/>
                <w:szCs w:val="22"/>
                <w:lang w:eastAsia="en-US"/>
              </w:rPr>
            </w:pPr>
            <w:r w:rsidRPr="00445D96">
              <w:rPr>
                <w:b/>
                <w:sz w:val="22"/>
                <w:szCs w:val="22"/>
              </w:rPr>
              <w:t>№</w:t>
            </w:r>
            <w:r w:rsidRPr="00445D96">
              <w:rPr>
                <w:b/>
                <w:sz w:val="22"/>
                <w:szCs w:val="22"/>
              </w:rPr>
              <w:br/>
              <w:t>п/п</w:t>
            </w:r>
          </w:p>
        </w:tc>
        <w:tc>
          <w:tcPr>
            <w:tcW w:w="254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45D96" w:rsidRPr="00445D96" w:rsidRDefault="00445D96">
            <w:pPr>
              <w:spacing w:after="200" w:line="240" w:lineRule="auto"/>
              <w:jc w:val="center"/>
              <w:rPr>
                <w:b/>
                <w:sz w:val="22"/>
                <w:szCs w:val="22"/>
                <w:lang w:eastAsia="en-US"/>
              </w:rPr>
            </w:pPr>
            <w:r w:rsidRPr="00445D96">
              <w:rPr>
                <w:b/>
                <w:sz w:val="22"/>
                <w:szCs w:val="22"/>
              </w:rPr>
              <w:t>Этапы (стадии) работ</w:t>
            </w:r>
          </w:p>
        </w:tc>
        <w:tc>
          <w:tcPr>
            <w:tcW w:w="217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45D96" w:rsidRPr="00445D96" w:rsidRDefault="00445D96">
            <w:pPr>
              <w:spacing w:after="200" w:line="240" w:lineRule="auto"/>
              <w:jc w:val="center"/>
              <w:rPr>
                <w:b/>
                <w:sz w:val="22"/>
                <w:szCs w:val="22"/>
                <w:lang w:eastAsia="en-US"/>
              </w:rPr>
            </w:pPr>
            <w:r w:rsidRPr="00445D96">
              <w:rPr>
                <w:b/>
                <w:sz w:val="22"/>
                <w:szCs w:val="22"/>
              </w:rPr>
              <w:t>Отчетная документация</w:t>
            </w:r>
          </w:p>
        </w:tc>
      </w:tr>
      <w:tr w:rsidR="00445D96" w:rsidRPr="00445D96" w:rsidTr="00445D96">
        <w:tc>
          <w:tcPr>
            <w:tcW w:w="285" w:type="pct"/>
            <w:tcBorders>
              <w:top w:val="single" w:sz="4" w:space="0" w:color="auto"/>
              <w:left w:val="single" w:sz="4" w:space="0" w:color="auto"/>
              <w:bottom w:val="single" w:sz="4" w:space="0" w:color="auto"/>
              <w:right w:val="single" w:sz="4" w:space="0" w:color="auto"/>
            </w:tcBorders>
            <w:hideMark/>
          </w:tcPr>
          <w:p w:rsidR="00445D96" w:rsidRPr="00445D96" w:rsidRDefault="00445D96" w:rsidP="00445D96">
            <w:pPr>
              <w:spacing w:after="200" w:line="240" w:lineRule="auto"/>
              <w:ind w:firstLine="0"/>
              <w:rPr>
                <w:sz w:val="22"/>
                <w:szCs w:val="22"/>
                <w:lang w:eastAsia="en-US"/>
              </w:rPr>
            </w:pPr>
            <w:r w:rsidRPr="00445D96">
              <w:rPr>
                <w:sz w:val="22"/>
                <w:szCs w:val="22"/>
              </w:rPr>
              <w:t>1.</w:t>
            </w:r>
          </w:p>
        </w:tc>
        <w:tc>
          <w:tcPr>
            <w:tcW w:w="2541" w:type="pct"/>
            <w:tcBorders>
              <w:top w:val="single" w:sz="4" w:space="0" w:color="auto"/>
              <w:left w:val="single" w:sz="4" w:space="0" w:color="auto"/>
              <w:bottom w:val="single" w:sz="4" w:space="0" w:color="auto"/>
              <w:right w:val="single" w:sz="4" w:space="0" w:color="auto"/>
            </w:tcBorders>
            <w:hideMark/>
          </w:tcPr>
          <w:p w:rsidR="00445D96" w:rsidRPr="00445D96" w:rsidRDefault="00445D96">
            <w:pPr>
              <w:spacing w:after="200" w:line="240" w:lineRule="auto"/>
              <w:rPr>
                <w:sz w:val="22"/>
                <w:szCs w:val="22"/>
                <w:lang w:eastAsia="en-US"/>
              </w:rPr>
            </w:pPr>
            <w:r w:rsidRPr="00445D96">
              <w:rPr>
                <w:sz w:val="22"/>
                <w:szCs w:val="22"/>
              </w:rPr>
              <w:t>Проведение опытной эксплуатации</w:t>
            </w:r>
          </w:p>
        </w:tc>
        <w:tc>
          <w:tcPr>
            <w:tcW w:w="2174" w:type="pct"/>
            <w:tcBorders>
              <w:top w:val="single" w:sz="4" w:space="0" w:color="auto"/>
              <w:left w:val="single" w:sz="4" w:space="0" w:color="auto"/>
              <w:bottom w:val="single" w:sz="4" w:space="0" w:color="auto"/>
              <w:right w:val="single" w:sz="4" w:space="0" w:color="auto"/>
            </w:tcBorders>
          </w:tcPr>
          <w:p w:rsidR="00445D96" w:rsidRPr="00445D96" w:rsidRDefault="00445D96">
            <w:pPr>
              <w:spacing w:line="240" w:lineRule="auto"/>
              <w:rPr>
                <w:sz w:val="22"/>
                <w:szCs w:val="22"/>
                <w:lang w:eastAsia="en-US"/>
              </w:rPr>
            </w:pPr>
            <w:r w:rsidRPr="00445D96">
              <w:rPr>
                <w:sz w:val="22"/>
                <w:szCs w:val="22"/>
              </w:rPr>
              <w:t>1. Протокол проведения опытной эксплуатации</w:t>
            </w:r>
          </w:p>
          <w:p w:rsidR="00445D96" w:rsidRPr="00445D96" w:rsidRDefault="00445D96">
            <w:pPr>
              <w:spacing w:after="200" w:line="240" w:lineRule="auto"/>
              <w:rPr>
                <w:sz w:val="22"/>
                <w:szCs w:val="22"/>
                <w:lang w:eastAsia="en-US"/>
              </w:rPr>
            </w:pPr>
          </w:p>
        </w:tc>
      </w:tr>
      <w:tr w:rsidR="00445D96" w:rsidRPr="00445D96" w:rsidTr="00445D96">
        <w:tc>
          <w:tcPr>
            <w:tcW w:w="285" w:type="pct"/>
            <w:tcBorders>
              <w:top w:val="single" w:sz="4" w:space="0" w:color="auto"/>
              <w:left w:val="single" w:sz="4" w:space="0" w:color="auto"/>
              <w:bottom w:val="single" w:sz="4" w:space="0" w:color="auto"/>
              <w:right w:val="single" w:sz="4" w:space="0" w:color="auto"/>
            </w:tcBorders>
            <w:hideMark/>
          </w:tcPr>
          <w:p w:rsidR="00445D96" w:rsidRPr="00445D96" w:rsidRDefault="00445D96" w:rsidP="00445D96">
            <w:pPr>
              <w:spacing w:after="200" w:line="240" w:lineRule="auto"/>
              <w:ind w:firstLine="0"/>
              <w:rPr>
                <w:sz w:val="22"/>
                <w:szCs w:val="22"/>
                <w:lang w:eastAsia="en-US"/>
              </w:rPr>
            </w:pPr>
            <w:r w:rsidRPr="00445D96">
              <w:rPr>
                <w:sz w:val="22"/>
                <w:szCs w:val="22"/>
              </w:rPr>
              <w:t>2.</w:t>
            </w:r>
          </w:p>
        </w:tc>
        <w:tc>
          <w:tcPr>
            <w:tcW w:w="2541" w:type="pct"/>
            <w:tcBorders>
              <w:top w:val="single" w:sz="4" w:space="0" w:color="auto"/>
              <w:left w:val="single" w:sz="4" w:space="0" w:color="auto"/>
              <w:bottom w:val="single" w:sz="4" w:space="0" w:color="auto"/>
              <w:right w:val="single" w:sz="4" w:space="0" w:color="auto"/>
            </w:tcBorders>
            <w:hideMark/>
          </w:tcPr>
          <w:p w:rsidR="00445D96" w:rsidRPr="00445D96" w:rsidRDefault="00445D96">
            <w:pPr>
              <w:spacing w:after="200" w:line="240" w:lineRule="auto"/>
              <w:rPr>
                <w:sz w:val="22"/>
                <w:szCs w:val="22"/>
                <w:lang w:eastAsia="en-US"/>
              </w:rPr>
            </w:pPr>
            <w:r w:rsidRPr="00445D96">
              <w:rPr>
                <w:sz w:val="22"/>
                <w:szCs w:val="22"/>
              </w:rPr>
              <w:t>Проведение приемочных испытаний</w:t>
            </w:r>
          </w:p>
        </w:tc>
        <w:tc>
          <w:tcPr>
            <w:tcW w:w="2174" w:type="pct"/>
            <w:tcBorders>
              <w:top w:val="single" w:sz="4" w:space="0" w:color="auto"/>
              <w:left w:val="single" w:sz="4" w:space="0" w:color="auto"/>
              <w:bottom w:val="single" w:sz="4" w:space="0" w:color="auto"/>
              <w:right w:val="single" w:sz="4" w:space="0" w:color="auto"/>
            </w:tcBorders>
            <w:hideMark/>
          </w:tcPr>
          <w:p w:rsidR="00445D96" w:rsidRPr="00445D96" w:rsidRDefault="00445D96">
            <w:pPr>
              <w:spacing w:after="200" w:line="240" w:lineRule="auto"/>
              <w:rPr>
                <w:sz w:val="22"/>
                <w:szCs w:val="22"/>
                <w:lang w:eastAsia="en-US"/>
              </w:rPr>
            </w:pPr>
            <w:r w:rsidRPr="00445D96">
              <w:rPr>
                <w:sz w:val="22"/>
                <w:szCs w:val="22"/>
              </w:rPr>
              <w:t>1. Акт законченного строительством объекта. Исполнительная документация в полном объёме согласно СНиП.</w:t>
            </w:r>
          </w:p>
        </w:tc>
      </w:tr>
    </w:tbl>
    <w:p w:rsidR="00445D96" w:rsidRPr="00445D96" w:rsidRDefault="00445D96" w:rsidP="00445D96">
      <w:pPr>
        <w:pStyle w:val="affa"/>
        <w:numPr>
          <w:ilvl w:val="3"/>
          <w:numId w:val="8"/>
        </w:numPr>
        <w:ind w:left="0" w:firstLine="0"/>
        <w:rPr>
          <w:sz w:val="22"/>
          <w:szCs w:val="22"/>
          <w:lang w:eastAsia="en-US"/>
        </w:rPr>
      </w:pPr>
      <w:r w:rsidRPr="00445D96">
        <w:rPr>
          <w:sz w:val="22"/>
          <w:szCs w:val="22"/>
        </w:rPr>
        <w:t>Обеспечение работоспособности АИИС КУЭ в течении гарантийного срока эксплуатации.</w:t>
      </w:r>
    </w:p>
    <w:p w:rsidR="00445D96" w:rsidRPr="00445D96" w:rsidRDefault="00445D96" w:rsidP="00445D96">
      <w:pPr>
        <w:snapToGrid w:val="0"/>
        <w:spacing w:line="240" w:lineRule="auto"/>
        <w:rPr>
          <w:sz w:val="22"/>
          <w:szCs w:val="22"/>
        </w:rPr>
      </w:pPr>
    </w:p>
    <w:p w:rsidR="00445D96" w:rsidRPr="00445D96" w:rsidRDefault="00445D96" w:rsidP="00445D96">
      <w:pPr>
        <w:numPr>
          <w:ilvl w:val="1"/>
          <w:numId w:val="8"/>
        </w:numPr>
        <w:ind w:left="0" w:firstLine="0"/>
        <w:rPr>
          <w:b/>
          <w:sz w:val="22"/>
          <w:szCs w:val="22"/>
        </w:rPr>
      </w:pPr>
      <w:bookmarkStart w:id="15" w:name="_Toc449112329"/>
      <w:bookmarkStart w:id="16" w:name="_Toc449112330"/>
      <w:bookmarkStart w:id="17" w:name="_Toc449112331"/>
      <w:bookmarkStart w:id="18" w:name="_Toc449112332"/>
      <w:bookmarkStart w:id="19" w:name="_Toc449112333"/>
      <w:bookmarkStart w:id="20" w:name="_Toc449112334"/>
      <w:bookmarkStart w:id="21" w:name="_Toc450813630"/>
      <w:bookmarkEnd w:id="15"/>
      <w:bookmarkEnd w:id="16"/>
      <w:bookmarkEnd w:id="17"/>
      <w:bookmarkEnd w:id="18"/>
      <w:bookmarkEnd w:id="19"/>
      <w:bookmarkEnd w:id="20"/>
      <w:r w:rsidRPr="00445D96">
        <w:rPr>
          <w:b/>
          <w:sz w:val="22"/>
          <w:szCs w:val="22"/>
        </w:rPr>
        <w:t>Организационные, технические и функциональные требования:</w:t>
      </w:r>
    </w:p>
    <w:p w:rsidR="00445D96" w:rsidRPr="00445D96" w:rsidRDefault="00445D96" w:rsidP="00445D96">
      <w:pPr>
        <w:numPr>
          <w:ilvl w:val="2"/>
          <w:numId w:val="8"/>
        </w:numPr>
        <w:spacing w:line="240" w:lineRule="auto"/>
        <w:ind w:left="0" w:firstLine="0"/>
        <w:rPr>
          <w:sz w:val="22"/>
          <w:szCs w:val="22"/>
        </w:rPr>
      </w:pPr>
      <w:bookmarkStart w:id="22" w:name="_Toc450813631"/>
      <w:r w:rsidRPr="00445D96">
        <w:rPr>
          <w:sz w:val="22"/>
          <w:szCs w:val="22"/>
        </w:rPr>
        <w:t>Требования по контролю над выполнением комплексных работ</w:t>
      </w:r>
      <w:bookmarkEnd w:id="22"/>
      <w:r w:rsidRPr="00445D96">
        <w:rPr>
          <w:sz w:val="22"/>
          <w:szCs w:val="22"/>
        </w:rPr>
        <w:t>:</w:t>
      </w:r>
    </w:p>
    <w:p w:rsidR="00445D96" w:rsidRPr="00445D96" w:rsidRDefault="00445D96" w:rsidP="00445D96">
      <w:pPr>
        <w:spacing w:line="240" w:lineRule="auto"/>
        <w:rPr>
          <w:sz w:val="22"/>
          <w:szCs w:val="22"/>
        </w:rPr>
      </w:pPr>
      <w:bookmarkStart w:id="23" w:name="_Toc427307914"/>
      <w:r w:rsidRPr="00445D96">
        <w:rPr>
          <w:bCs/>
          <w:sz w:val="22"/>
          <w:szCs w:val="22"/>
        </w:rPr>
        <w:t xml:space="preserve">При выполнении </w:t>
      </w:r>
      <w:r w:rsidRPr="00445D96">
        <w:rPr>
          <w:sz w:val="22"/>
          <w:szCs w:val="22"/>
        </w:rPr>
        <w:t xml:space="preserve">комплексных работ, направленных на создание АИИС КУЭ МКД, </w:t>
      </w:r>
      <w:r w:rsidRPr="00445D96">
        <w:rPr>
          <w:bCs/>
          <w:sz w:val="22"/>
          <w:szCs w:val="22"/>
        </w:rPr>
        <w:t xml:space="preserve">подрядчик обязан обеспечивать необходимый контроль над ходом и качеством выполняемых </w:t>
      </w:r>
      <w:r w:rsidRPr="00445D96">
        <w:rPr>
          <w:sz w:val="22"/>
          <w:szCs w:val="22"/>
        </w:rPr>
        <w:t xml:space="preserve">комплексных </w:t>
      </w:r>
      <w:r w:rsidRPr="00445D96">
        <w:rPr>
          <w:bCs/>
          <w:sz w:val="22"/>
          <w:szCs w:val="22"/>
        </w:rPr>
        <w:t xml:space="preserve">работ в рамках каждого этапа и по каждому виду работ в строгом соответствии с </w:t>
      </w:r>
      <w:r w:rsidRPr="00445D96">
        <w:rPr>
          <w:sz w:val="22"/>
          <w:szCs w:val="22"/>
        </w:rPr>
        <w:t>требованиями действующего законодательства Российской федерации о техническом регулировании и обеспечении единства измерений, государственных стандартов и технических регламентов, а также настоящего технического задания</w:t>
      </w:r>
      <w:r w:rsidRPr="00445D96">
        <w:rPr>
          <w:bCs/>
          <w:sz w:val="22"/>
          <w:szCs w:val="22"/>
        </w:rPr>
        <w:t>.</w:t>
      </w:r>
    </w:p>
    <w:p w:rsidR="00445D96" w:rsidRPr="00445D96" w:rsidRDefault="00445D96" w:rsidP="00445D96">
      <w:pPr>
        <w:spacing w:line="240" w:lineRule="auto"/>
        <w:rPr>
          <w:bCs/>
          <w:sz w:val="22"/>
          <w:szCs w:val="22"/>
        </w:rPr>
      </w:pPr>
      <w:r w:rsidRPr="00445D96">
        <w:rPr>
          <w:bCs/>
          <w:sz w:val="22"/>
          <w:szCs w:val="22"/>
        </w:rPr>
        <w:t xml:space="preserve">Подрядчик должен обеспечивать возможность получения Заказчиком полной актуальной и достоверной информации о ходе и качестве выполнения </w:t>
      </w:r>
      <w:r w:rsidRPr="00445D96">
        <w:rPr>
          <w:sz w:val="22"/>
          <w:szCs w:val="22"/>
        </w:rPr>
        <w:t xml:space="preserve">комплексных </w:t>
      </w:r>
      <w:r w:rsidRPr="00445D96">
        <w:rPr>
          <w:bCs/>
          <w:sz w:val="22"/>
          <w:szCs w:val="22"/>
        </w:rPr>
        <w:t xml:space="preserve">работ по каждому этапу и каждому виду работ в течение всего периода выполнения </w:t>
      </w:r>
      <w:r w:rsidRPr="00445D96">
        <w:rPr>
          <w:sz w:val="22"/>
          <w:szCs w:val="22"/>
        </w:rPr>
        <w:t xml:space="preserve">комплексных </w:t>
      </w:r>
      <w:r w:rsidRPr="00445D96">
        <w:rPr>
          <w:bCs/>
          <w:sz w:val="22"/>
          <w:szCs w:val="22"/>
        </w:rPr>
        <w:t xml:space="preserve">работ по </w:t>
      </w:r>
      <w:r w:rsidRPr="00445D96">
        <w:rPr>
          <w:sz w:val="22"/>
          <w:szCs w:val="22"/>
        </w:rPr>
        <w:t>настоящему техническому заданию</w:t>
      </w:r>
      <w:r w:rsidRPr="00445D96">
        <w:rPr>
          <w:bCs/>
          <w:sz w:val="22"/>
          <w:szCs w:val="22"/>
        </w:rPr>
        <w:t>.</w:t>
      </w:r>
    </w:p>
    <w:p w:rsidR="00445D96" w:rsidRPr="00445D96" w:rsidRDefault="00445D96" w:rsidP="00445D96">
      <w:pPr>
        <w:numPr>
          <w:ilvl w:val="2"/>
          <w:numId w:val="8"/>
        </w:numPr>
        <w:spacing w:line="240" w:lineRule="auto"/>
        <w:ind w:left="0" w:firstLine="0"/>
        <w:rPr>
          <w:sz w:val="22"/>
          <w:szCs w:val="22"/>
        </w:rPr>
      </w:pPr>
      <w:bookmarkStart w:id="24" w:name="_Toc427307916"/>
      <w:bookmarkStart w:id="25" w:name="_Toc449112352"/>
      <w:bookmarkStart w:id="26" w:name="_Toc450813632"/>
      <w:bookmarkStart w:id="27" w:name="_Toc450813634"/>
      <w:bookmarkEnd w:id="23"/>
      <w:r w:rsidRPr="00445D96">
        <w:rPr>
          <w:sz w:val="22"/>
          <w:szCs w:val="22"/>
        </w:rPr>
        <w:t>Требования к верхнему уровню АИИС КУЭ МКД:</w:t>
      </w:r>
    </w:p>
    <w:bookmarkEnd w:id="24"/>
    <w:bookmarkEnd w:id="25"/>
    <w:bookmarkEnd w:id="26"/>
    <w:p w:rsidR="00445D96" w:rsidRPr="00445D96" w:rsidRDefault="00445D96" w:rsidP="008F3831">
      <w:pPr>
        <w:numPr>
          <w:ilvl w:val="0"/>
          <w:numId w:val="44"/>
        </w:numPr>
        <w:tabs>
          <w:tab w:val="left" w:pos="284"/>
        </w:tabs>
        <w:snapToGrid w:val="0"/>
        <w:spacing w:line="240" w:lineRule="auto"/>
        <w:ind w:left="0" w:firstLine="0"/>
        <w:rPr>
          <w:sz w:val="22"/>
          <w:szCs w:val="22"/>
        </w:rPr>
      </w:pPr>
      <w:r w:rsidRPr="00445D96">
        <w:rPr>
          <w:sz w:val="22"/>
          <w:szCs w:val="22"/>
        </w:rPr>
        <w:t>АИИС КУЭ МКД должна соответствовать требованиям нормативно-правовых актов, а также соответствующих государ</w:t>
      </w:r>
      <w:r>
        <w:rPr>
          <w:sz w:val="22"/>
          <w:szCs w:val="22"/>
        </w:rPr>
        <w:t>ственных стандартов (раздел 2.9</w:t>
      </w:r>
      <w:r w:rsidRPr="00445D96">
        <w:rPr>
          <w:sz w:val="22"/>
          <w:szCs w:val="22"/>
        </w:rPr>
        <w:t xml:space="preserve"> Технического задания).</w:t>
      </w:r>
    </w:p>
    <w:p w:rsidR="00445D96" w:rsidRPr="00445D96" w:rsidRDefault="00445D96" w:rsidP="00445D96">
      <w:pPr>
        <w:snapToGrid w:val="0"/>
        <w:spacing w:line="240" w:lineRule="auto"/>
        <w:ind w:firstLine="0"/>
        <w:rPr>
          <w:sz w:val="22"/>
          <w:szCs w:val="22"/>
        </w:rPr>
      </w:pPr>
      <w:r w:rsidRPr="00445D96">
        <w:rPr>
          <w:sz w:val="22"/>
          <w:szCs w:val="22"/>
        </w:rPr>
        <w:t>2) АИИС КУЭ МКД должна обеспечивать:</w:t>
      </w:r>
    </w:p>
    <w:p w:rsidR="00445D96" w:rsidRPr="00445D96" w:rsidRDefault="00445D96" w:rsidP="00445D96">
      <w:pPr>
        <w:snapToGrid w:val="0"/>
        <w:spacing w:line="240" w:lineRule="auto"/>
        <w:ind w:firstLine="0"/>
        <w:rPr>
          <w:sz w:val="22"/>
          <w:szCs w:val="22"/>
        </w:rPr>
      </w:pPr>
      <w:r w:rsidRPr="00445D96">
        <w:rPr>
          <w:sz w:val="22"/>
          <w:szCs w:val="22"/>
        </w:rPr>
        <w:t xml:space="preserve">- Сбор данных о потреблении электрической энергии с общедомовых и индивидуальных приборов учета, как в автоматическом режиме, так и по запросу, в том числе за заданный период, с возможностью </w:t>
      </w:r>
      <w:r w:rsidRPr="00445D96">
        <w:rPr>
          <w:sz w:val="22"/>
          <w:szCs w:val="22"/>
        </w:rPr>
        <w:lastRenderedPageBreak/>
        <w:t>разделения объемов по интервалам времени, соответствующим утвержденным тарифам на электрическую энергию на территории Ярославской области измерение, обработку результатов измерений, архивирование;</w:t>
      </w:r>
    </w:p>
    <w:p w:rsidR="00445D96" w:rsidRPr="00445D96" w:rsidRDefault="00445D96" w:rsidP="00445D96">
      <w:pPr>
        <w:snapToGrid w:val="0"/>
        <w:spacing w:line="240" w:lineRule="auto"/>
        <w:rPr>
          <w:sz w:val="22"/>
          <w:szCs w:val="22"/>
        </w:rPr>
      </w:pPr>
      <w:r w:rsidRPr="00445D96">
        <w:rPr>
          <w:sz w:val="22"/>
          <w:szCs w:val="22"/>
        </w:rPr>
        <w:t>- Возможность дистанционного приостановления коммунальной услуги (по графику), для индивидуальных приборов учета;</w:t>
      </w:r>
    </w:p>
    <w:p w:rsidR="00445D96" w:rsidRPr="00445D96" w:rsidRDefault="00445D96" w:rsidP="00445D96">
      <w:pPr>
        <w:spacing w:line="240" w:lineRule="auto"/>
        <w:rPr>
          <w:sz w:val="22"/>
          <w:szCs w:val="22"/>
        </w:rPr>
      </w:pPr>
      <w:r w:rsidRPr="00445D96">
        <w:rPr>
          <w:sz w:val="22"/>
          <w:szCs w:val="22"/>
        </w:rPr>
        <w:t xml:space="preserve">- Возможность введения дистанционного режима полного приостановления/восстановления подачи электроэнергии, для индивидуальных приборов учета; </w:t>
      </w:r>
    </w:p>
    <w:p w:rsidR="00445D96" w:rsidRPr="00445D96" w:rsidRDefault="00445D96" w:rsidP="00445D96">
      <w:pPr>
        <w:spacing w:line="240" w:lineRule="auto"/>
        <w:rPr>
          <w:sz w:val="22"/>
          <w:szCs w:val="22"/>
        </w:rPr>
      </w:pPr>
      <w:r w:rsidRPr="00445D96">
        <w:rPr>
          <w:sz w:val="22"/>
          <w:szCs w:val="22"/>
        </w:rPr>
        <w:t>- Мониторинг текущих показаний с общедомовых и индивидуальных приборов учета, а также почасовых и суточных профилей потребления электроэнергии;</w:t>
      </w:r>
    </w:p>
    <w:p w:rsidR="00445D96" w:rsidRPr="00445D96" w:rsidRDefault="00445D96" w:rsidP="00445D96">
      <w:pPr>
        <w:spacing w:line="240" w:lineRule="auto"/>
        <w:rPr>
          <w:sz w:val="22"/>
          <w:szCs w:val="22"/>
        </w:rPr>
      </w:pPr>
      <w:r w:rsidRPr="00445D96">
        <w:rPr>
          <w:sz w:val="22"/>
          <w:szCs w:val="22"/>
        </w:rPr>
        <w:t>- Фиксацию длительности отсутствия напряжения в сети, длительности нарушения параметров качества электроэнергии, установленных ГОСТ и формирование отчета по анализу качества;</w:t>
      </w:r>
    </w:p>
    <w:p w:rsidR="00445D96" w:rsidRPr="00445D96" w:rsidRDefault="00445D96" w:rsidP="00445D96">
      <w:pPr>
        <w:spacing w:line="240" w:lineRule="auto"/>
        <w:rPr>
          <w:sz w:val="22"/>
          <w:szCs w:val="22"/>
        </w:rPr>
      </w:pPr>
      <w:r w:rsidRPr="00445D96">
        <w:rPr>
          <w:sz w:val="22"/>
          <w:szCs w:val="22"/>
        </w:rPr>
        <w:t>- Ведение единого системного времени компонентов АИИС КУЭ и объектов автоматизации (сегментов эксплуатации);</w:t>
      </w:r>
    </w:p>
    <w:p w:rsidR="00445D96" w:rsidRPr="00445D96" w:rsidRDefault="00445D96" w:rsidP="00445D96">
      <w:pPr>
        <w:spacing w:line="240" w:lineRule="auto"/>
        <w:rPr>
          <w:sz w:val="22"/>
          <w:szCs w:val="22"/>
        </w:rPr>
      </w:pPr>
      <w:r w:rsidRPr="00445D96">
        <w:rPr>
          <w:sz w:val="22"/>
          <w:szCs w:val="22"/>
        </w:rPr>
        <w:t>- Автоматическое выявление и обработка сбоев, других штатных и срочных ситуаций, путём мониторинга состояния;</w:t>
      </w:r>
    </w:p>
    <w:p w:rsidR="00445D96" w:rsidRPr="00445D96" w:rsidRDefault="00445D96" w:rsidP="00445D96">
      <w:pPr>
        <w:spacing w:line="240" w:lineRule="auto"/>
        <w:rPr>
          <w:sz w:val="22"/>
          <w:szCs w:val="22"/>
        </w:rPr>
      </w:pPr>
      <w:r w:rsidRPr="00445D96">
        <w:rPr>
          <w:sz w:val="22"/>
          <w:szCs w:val="22"/>
        </w:rPr>
        <w:t>- Оповещение ответственных лиц о возникновении сбоев, других штатных и срочных ситуаций;</w:t>
      </w:r>
    </w:p>
    <w:p w:rsidR="00445D96" w:rsidRPr="00445D96" w:rsidRDefault="00445D96" w:rsidP="00445D96">
      <w:pPr>
        <w:spacing w:line="240" w:lineRule="auto"/>
        <w:rPr>
          <w:sz w:val="22"/>
          <w:szCs w:val="22"/>
        </w:rPr>
      </w:pPr>
      <w:r w:rsidRPr="00445D96">
        <w:rPr>
          <w:sz w:val="22"/>
          <w:szCs w:val="22"/>
        </w:rPr>
        <w:t>- Фиксация события, т.е. результатом различных функций автоматического контроля и анализа должны являться сообщения о возникновении событий по каждому прибору учёта (нештатные ситуации, неправильное время внутренних часов, срабатывание датчиков, сброс значений интеграторов, отсутствие связи);</w:t>
      </w:r>
    </w:p>
    <w:p w:rsidR="00445D96" w:rsidRPr="00445D96" w:rsidRDefault="00445D96" w:rsidP="00445D96">
      <w:pPr>
        <w:spacing w:line="240" w:lineRule="auto"/>
        <w:rPr>
          <w:sz w:val="22"/>
          <w:szCs w:val="22"/>
        </w:rPr>
      </w:pPr>
      <w:r w:rsidRPr="00445D96">
        <w:rPr>
          <w:sz w:val="22"/>
          <w:szCs w:val="22"/>
        </w:rPr>
        <w:t>- Для контроля величин и параметров, применяемых для коммерческого учета, должен обеспечиваться их мониторинг и построение графиков за любой период времени;</w:t>
      </w:r>
    </w:p>
    <w:p w:rsidR="00445D96" w:rsidRPr="00445D96" w:rsidRDefault="00445D96" w:rsidP="00445D96">
      <w:pPr>
        <w:spacing w:line="240" w:lineRule="auto"/>
        <w:rPr>
          <w:sz w:val="22"/>
          <w:szCs w:val="22"/>
        </w:rPr>
      </w:pPr>
      <w:r w:rsidRPr="00445D96">
        <w:rPr>
          <w:sz w:val="22"/>
          <w:szCs w:val="22"/>
        </w:rPr>
        <w:t xml:space="preserve">- Формирование ведомостей учёта в формате </w:t>
      </w:r>
      <w:r w:rsidRPr="00445D96">
        <w:rPr>
          <w:sz w:val="22"/>
          <w:szCs w:val="22"/>
          <w:lang w:val="en-US"/>
        </w:rPr>
        <w:t>E</w:t>
      </w:r>
      <w:proofErr w:type="spellStart"/>
      <w:r w:rsidRPr="00445D96">
        <w:rPr>
          <w:sz w:val="22"/>
          <w:szCs w:val="22"/>
        </w:rPr>
        <w:t>xcel</w:t>
      </w:r>
      <w:proofErr w:type="spellEnd"/>
      <w:r w:rsidRPr="00445D96">
        <w:rPr>
          <w:sz w:val="22"/>
          <w:szCs w:val="22"/>
        </w:rPr>
        <w:t>;</w:t>
      </w:r>
    </w:p>
    <w:p w:rsidR="00445D96" w:rsidRPr="00445D96" w:rsidRDefault="00445D96" w:rsidP="00445D96">
      <w:pPr>
        <w:spacing w:line="240" w:lineRule="auto"/>
        <w:rPr>
          <w:sz w:val="22"/>
          <w:szCs w:val="22"/>
        </w:rPr>
      </w:pPr>
      <w:r w:rsidRPr="00445D96">
        <w:rPr>
          <w:sz w:val="22"/>
          <w:szCs w:val="22"/>
        </w:rPr>
        <w:t>- Возможность вывода на печатающее устройство всех форм, формируемых ведомостей и графиков.</w:t>
      </w:r>
    </w:p>
    <w:p w:rsidR="00445D96" w:rsidRPr="00445D96" w:rsidRDefault="00445D96" w:rsidP="00445D96">
      <w:pPr>
        <w:numPr>
          <w:ilvl w:val="2"/>
          <w:numId w:val="8"/>
        </w:numPr>
        <w:spacing w:line="240" w:lineRule="auto"/>
        <w:ind w:left="0" w:firstLine="0"/>
        <w:rPr>
          <w:sz w:val="22"/>
          <w:szCs w:val="22"/>
        </w:rPr>
      </w:pPr>
      <w:r w:rsidRPr="00445D96">
        <w:rPr>
          <w:sz w:val="22"/>
          <w:szCs w:val="22"/>
        </w:rPr>
        <w:t>Требования к нижнему и среднему уровню АИИС КУЭ МКД:</w:t>
      </w:r>
    </w:p>
    <w:p w:rsidR="00445D96" w:rsidRPr="00445D96" w:rsidRDefault="00445D96" w:rsidP="008F3831">
      <w:pPr>
        <w:numPr>
          <w:ilvl w:val="0"/>
          <w:numId w:val="30"/>
        </w:numPr>
        <w:tabs>
          <w:tab w:val="left" w:pos="284"/>
        </w:tabs>
        <w:snapToGrid w:val="0"/>
        <w:spacing w:line="240" w:lineRule="auto"/>
        <w:ind w:left="0" w:firstLine="0"/>
        <w:rPr>
          <w:sz w:val="22"/>
          <w:szCs w:val="22"/>
        </w:rPr>
      </w:pPr>
      <w:r w:rsidRPr="00445D96">
        <w:rPr>
          <w:sz w:val="22"/>
          <w:szCs w:val="22"/>
        </w:rPr>
        <w:t xml:space="preserve">На всех вводах в многоквартирные дома, указанные в Приложении №3 к проекту договора, должны быть установлены счетчики трехфазные многофункциональные (класс точности не менее «1») со встроенным </w:t>
      </w:r>
      <w:r w:rsidRPr="00445D96">
        <w:rPr>
          <w:sz w:val="22"/>
          <w:szCs w:val="22"/>
          <w:lang w:val="en-US"/>
        </w:rPr>
        <w:t>PLC</w:t>
      </w:r>
      <w:r w:rsidRPr="00445D96">
        <w:rPr>
          <w:sz w:val="22"/>
          <w:szCs w:val="22"/>
        </w:rPr>
        <w:t xml:space="preserve">-модемом или радиомодемом </w:t>
      </w:r>
      <w:r w:rsidRPr="00445D96">
        <w:rPr>
          <w:sz w:val="22"/>
          <w:szCs w:val="22"/>
          <w:lang w:val="en-US"/>
        </w:rPr>
        <w:t>RF</w:t>
      </w:r>
      <w:r w:rsidRPr="00445D96">
        <w:rPr>
          <w:sz w:val="22"/>
          <w:szCs w:val="22"/>
        </w:rPr>
        <w:t xml:space="preserve"> 433/866 </w:t>
      </w:r>
      <w:r w:rsidRPr="00445D96">
        <w:rPr>
          <w:sz w:val="22"/>
          <w:szCs w:val="22"/>
          <w:lang w:val="en-US"/>
        </w:rPr>
        <w:t>M</w:t>
      </w:r>
      <w:r w:rsidRPr="00445D96">
        <w:rPr>
          <w:sz w:val="22"/>
          <w:szCs w:val="22"/>
        </w:rPr>
        <w:t>Гц, (</w:t>
      </w:r>
      <w:proofErr w:type="spellStart"/>
      <w:r w:rsidRPr="00445D96">
        <w:rPr>
          <w:sz w:val="22"/>
          <w:szCs w:val="22"/>
        </w:rPr>
        <w:t>Милур</w:t>
      </w:r>
      <w:proofErr w:type="spellEnd"/>
      <w:r w:rsidRPr="00445D96">
        <w:rPr>
          <w:sz w:val="22"/>
          <w:szCs w:val="22"/>
        </w:rPr>
        <w:t xml:space="preserve"> 305(7) и </w:t>
      </w:r>
      <w:proofErr w:type="spellStart"/>
      <w:r w:rsidRPr="00445D96">
        <w:rPr>
          <w:sz w:val="22"/>
          <w:szCs w:val="22"/>
        </w:rPr>
        <w:t>Энергомера</w:t>
      </w:r>
      <w:proofErr w:type="spellEnd"/>
      <w:r w:rsidRPr="00445D96">
        <w:rPr>
          <w:sz w:val="22"/>
          <w:szCs w:val="22"/>
        </w:rPr>
        <w:t xml:space="preserve"> СЕ308 или аналог).</w:t>
      </w:r>
    </w:p>
    <w:p w:rsidR="00445D96" w:rsidRPr="00445D96" w:rsidRDefault="00445D96" w:rsidP="008F3831">
      <w:pPr>
        <w:numPr>
          <w:ilvl w:val="0"/>
          <w:numId w:val="30"/>
        </w:numPr>
        <w:tabs>
          <w:tab w:val="left" w:pos="284"/>
        </w:tabs>
        <w:snapToGrid w:val="0"/>
        <w:spacing w:line="240" w:lineRule="auto"/>
        <w:ind w:left="0" w:firstLine="0"/>
        <w:rPr>
          <w:sz w:val="22"/>
          <w:szCs w:val="22"/>
        </w:rPr>
      </w:pPr>
      <w:r w:rsidRPr="00445D96">
        <w:rPr>
          <w:sz w:val="22"/>
          <w:szCs w:val="22"/>
        </w:rPr>
        <w:t xml:space="preserve">У каждого потребителя электрической энергии многоквартирного дома, указанного в Приложении №3 к проекту договора, должны быть установлены счетчики однофазные многофункциональные (класс точности не менее «2») со встроенным </w:t>
      </w:r>
      <w:r w:rsidRPr="00445D96">
        <w:rPr>
          <w:sz w:val="22"/>
          <w:szCs w:val="22"/>
          <w:lang w:val="en-US"/>
        </w:rPr>
        <w:t>PLC</w:t>
      </w:r>
      <w:r w:rsidRPr="00445D96">
        <w:rPr>
          <w:sz w:val="22"/>
          <w:szCs w:val="22"/>
        </w:rPr>
        <w:t>-модемом или радиомодемом и реле отключения нагрузки (</w:t>
      </w:r>
      <w:proofErr w:type="spellStart"/>
      <w:r w:rsidRPr="00445D96">
        <w:rPr>
          <w:sz w:val="22"/>
          <w:szCs w:val="22"/>
        </w:rPr>
        <w:t>Милур</w:t>
      </w:r>
      <w:proofErr w:type="spellEnd"/>
      <w:r w:rsidRPr="00445D96">
        <w:rPr>
          <w:sz w:val="22"/>
          <w:szCs w:val="22"/>
        </w:rPr>
        <w:t xml:space="preserve"> 105(7) и </w:t>
      </w:r>
      <w:proofErr w:type="spellStart"/>
      <w:r w:rsidRPr="00445D96">
        <w:rPr>
          <w:sz w:val="22"/>
          <w:szCs w:val="22"/>
        </w:rPr>
        <w:t>Энергомера</w:t>
      </w:r>
      <w:proofErr w:type="spellEnd"/>
      <w:r w:rsidRPr="00445D96">
        <w:rPr>
          <w:sz w:val="22"/>
          <w:szCs w:val="22"/>
        </w:rPr>
        <w:t xml:space="preserve"> СЕ208 или аналог). Приборы учета должны быть запрограммированы по передаче данных по 3 зонам суток:</w:t>
      </w:r>
    </w:p>
    <w:p w:rsidR="00445D96" w:rsidRPr="00445D96" w:rsidRDefault="00445D96" w:rsidP="00445D96">
      <w:pPr>
        <w:tabs>
          <w:tab w:val="left" w:pos="284"/>
        </w:tabs>
        <w:snapToGrid w:val="0"/>
        <w:spacing w:line="240" w:lineRule="auto"/>
        <w:rPr>
          <w:sz w:val="22"/>
          <w:szCs w:val="22"/>
        </w:rPr>
      </w:pPr>
      <w:r w:rsidRPr="00445D96">
        <w:rPr>
          <w:sz w:val="22"/>
          <w:szCs w:val="22"/>
        </w:rPr>
        <w:t>пиковая зона: 7:00-10:00, 17:00-21:00;</w:t>
      </w:r>
    </w:p>
    <w:p w:rsidR="00445D96" w:rsidRPr="00445D96" w:rsidRDefault="00445D96" w:rsidP="00445D96">
      <w:pPr>
        <w:tabs>
          <w:tab w:val="left" w:pos="284"/>
        </w:tabs>
        <w:spacing w:line="240" w:lineRule="auto"/>
        <w:rPr>
          <w:sz w:val="22"/>
          <w:szCs w:val="22"/>
        </w:rPr>
      </w:pPr>
      <w:r w:rsidRPr="00445D96">
        <w:rPr>
          <w:sz w:val="22"/>
          <w:szCs w:val="22"/>
        </w:rPr>
        <w:t>полупиковая зона: 10:00-17:00, 21:00-23:00;</w:t>
      </w:r>
    </w:p>
    <w:p w:rsidR="00445D96" w:rsidRPr="00445D96" w:rsidRDefault="00445D96" w:rsidP="00445D96">
      <w:pPr>
        <w:tabs>
          <w:tab w:val="left" w:pos="284"/>
        </w:tabs>
        <w:spacing w:line="240" w:lineRule="auto"/>
        <w:rPr>
          <w:sz w:val="22"/>
          <w:szCs w:val="22"/>
        </w:rPr>
      </w:pPr>
      <w:r w:rsidRPr="00445D96">
        <w:rPr>
          <w:sz w:val="22"/>
          <w:szCs w:val="22"/>
        </w:rPr>
        <w:t>ночная зона: 23:00-7:00.</w:t>
      </w:r>
    </w:p>
    <w:p w:rsidR="00445D96" w:rsidRPr="00445D96" w:rsidRDefault="00445D96" w:rsidP="008F3831">
      <w:pPr>
        <w:numPr>
          <w:ilvl w:val="0"/>
          <w:numId w:val="30"/>
        </w:numPr>
        <w:tabs>
          <w:tab w:val="left" w:pos="284"/>
        </w:tabs>
        <w:snapToGrid w:val="0"/>
        <w:spacing w:line="240" w:lineRule="auto"/>
        <w:ind w:left="0" w:firstLine="0"/>
        <w:rPr>
          <w:sz w:val="22"/>
          <w:szCs w:val="22"/>
        </w:rPr>
      </w:pPr>
      <w:r w:rsidRPr="00445D96">
        <w:rPr>
          <w:sz w:val="22"/>
          <w:szCs w:val="22"/>
        </w:rPr>
        <w:t xml:space="preserve">Передача данных между нижним и средним уровнем системы должна обеспечиваться по технологии PLС по силовым линиям напряжением 0,4 </w:t>
      </w:r>
      <w:proofErr w:type="spellStart"/>
      <w:r w:rsidRPr="00445D96">
        <w:rPr>
          <w:sz w:val="22"/>
          <w:szCs w:val="22"/>
        </w:rPr>
        <w:t>кВ</w:t>
      </w:r>
      <w:proofErr w:type="spellEnd"/>
      <w:r w:rsidRPr="00445D96">
        <w:rPr>
          <w:sz w:val="22"/>
          <w:szCs w:val="22"/>
        </w:rPr>
        <w:t xml:space="preserve">, радиоканалам или непосредственно на верхний уровень по </w:t>
      </w:r>
      <w:r w:rsidRPr="00445D96">
        <w:rPr>
          <w:sz w:val="22"/>
          <w:szCs w:val="22"/>
          <w:lang w:val="en-US"/>
        </w:rPr>
        <w:t>GSM</w:t>
      </w:r>
      <w:r w:rsidRPr="00445D96">
        <w:rPr>
          <w:sz w:val="22"/>
          <w:szCs w:val="22"/>
        </w:rPr>
        <w:t>/</w:t>
      </w:r>
      <w:r w:rsidRPr="00445D96">
        <w:rPr>
          <w:sz w:val="22"/>
          <w:szCs w:val="22"/>
          <w:lang w:val="en-US"/>
        </w:rPr>
        <w:t>GPRS</w:t>
      </w:r>
      <w:r w:rsidRPr="00445D96">
        <w:rPr>
          <w:sz w:val="22"/>
          <w:szCs w:val="22"/>
        </w:rPr>
        <w:t>/</w:t>
      </w:r>
      <w:r w:rsidRPr="00445D96">
        <w:rPr>
          <w:sz w:val="22"/>
          <w:szCs w:val="22"/>
          <w:lang w:val="en-US"/>
        </w:rPr>
        <w:t>LTE</w:t>
      </w:r>
      <w:r w:rsidRPr="00445D96">
        <w:rPr>
          <w:sz w:val="22"/>
          <w:szCs w:val="22"/>
        </w:rPr>
        <w:t xml:space="preserve">. В случае трехуровневой архитектуры, на группу счетчиков может быть установлено оборудование УСПД или аналог, обеспечивающее прием и передачу данных, с приборов учета на верхний уровень АИИС КУЭ МКД посредством </w:t>
      </w:r>
      <w:r w:rsidRPr="00445D96">
        <w:rPr>
          <w:sz w:val="22"/>
          <w:szCs w:val="22"/>
          <w:lang w:val="en-US"/>
        </w:rPr>
        <w:t>Ethernet</w:t>
      </w:r>
      <w:r w:rsidRPr="00445D96">
        <w:rPr>
          <w:sz w:val="22"/>
          <w:szCs w:val="22"/>
        </w:rPr>
        <w:t xml:space="preserve">, </w:t>
      </w:r>
      <w:r w:rsidRPr="00445D96">
        <w:rPr>
          <w:sz w:val="22"/>
          <w:szCs w:val="22"/>
          <w:lang w:val="en-US"/>
        </w:rPr>
        <w:t>GPRS</w:t>
      </w:r>
      <w:r w:rsidRPr="00445D96">
        <w:rPr>
          <w:sz w:val="22"/>
          <w:szCs w:val="22"/>
        </w:rPr>
        <w:t xml:space="preserve"> или </w:t>
      </w:r>
      <w:r w:rsidRPr="00445D96">
        <w:rPr>
          <w:sz w:val="22"/>
          <w:szCs w:val="22"/>
          <w:lang w:val="en-US"/>
        </w:rPr>
        <w:t>GSM</w:t>
      </w:r>
      <w:r w:rsidRPr="00445D96">
        <w:rPr>
          <w:sz w:val="22"/>
          <w:szCs w:val="22"/>
        </w:rPr>
        <w:t xml:space="preserve"> каналов. </w:t>
      </w:r>
    </w:p>
    <w:p w:rsidR="00445D96" w:rsidRPr="00445D96" w:rsidRDefault="00445D96" w:rsidP="008F3831">
      <w:pPr>
        <w:numPr>
          <w:ilvl w:val="0"/>
          <w:numId w:val="30"/>
        </w:numPr>
        <w:tabs>
          <w:tab w:val="left" w:pos="284"/>
        </w:tabs>
        <w:snapToGrid w:val="0"/>
        <w:spacing w:line="240" w:lineRule="auto"/>
        <w:ind w:left="0" w:firstLine="0"/>
        <w:rPr>
          <w:sz w:val="22"/>
          <w:szCs w:val="22"/>
        </w:rPr>
      </w:pPr>
      <w:r w:rsidRPr="00445D96">
        <w:rPr>
          <w:sz w:val="22"/>
          <w:szCs w:val="22"/>
        </w:rPr>
        <w:t xml:space="preserve">Сеть передачи данных должна являться масштабируемой и обеспечивать передачу объема трафика от всех элементов АИИС КУЭ МКД в режиме реального времени. </w:t>
      </w:r>
    </w:p>
    <w:p w:rsidR="00445D96" w:rsidRPr="00445D96" w:rsidRDefault="00445D96" w:rsidP="00445D96">
      <w:pPr>
        <w:tabs>
          <w:tab w:val="left" w:pos="284"/>
        </w:tabs>
        <w:spacing w:line="240" w:lineRule="auto"/>
        <w:ind w:firstLine="0"/>
        <w:rPr>
          <w:sz w:val="22"/>
          <w:szCs w:val="22"/>
        </w:rPr>
      </w:pPr>
      <w:r w:rsidRPr="00445D96">
        <w:rPr>
          <w:sz w:val="22"/>
          <w:szCs w:val="22"/>
        </w:rPr>
        <w:t>5)</w:t>
      </w:r>
      <w:bookmarkEnd w:id="27"/>
      <w:r w:rsidRPr="00445D96">
        <w:rPr>
          <w:sz w:val="22"/>
          <w:szCs w:val="22"/>
        </w:rPr>
        <w:t xml:space="preserve"> Расчетные приборы учета электроэнергии, устанавливаемые на всех вводах в МКД по отдельному адресу, во всех жилых и нежилых помещениях, а также в местах общего пользования МКД, указанных в Приложении № 3 к Договору, должны быть выпущены одним производителем и иметь технические и функциональные характеристики не хуже, чем указано в Таб. № 2.1 и Таб. № 2.2 соответственно.</w:t>
      </w:r>
    </w:p>
    <w:p w:rsidR="00445D96" w:rsidRPr="00445D96" w:rsidRDefault="00445D96" w:rsidP="00445D96">
      <w:pPr>
        <w:spacing w:line="240" w:lineRule="auto"/>
        <w:jc w:val="right"/>
        <w:rPr>
          <w:sz w:val="22"/>
          <w:szCs w:val="22"/>
        </w:rPr>
      </w:pPr>
    </w:p>
    <w:p w:rsidR="00445D96" w:rsidRPr="00445D96" w:rsidRDefault="00445D96" w:rsidP="00445D96">
      <w:pPr>
        <w:spacing w:line="240" w:lineRule="auto"/>
        <w:jc w:val="right"/>
        <w:rPr>
          <w:sz w:val="22"/>
          <w:szCs w:val="22"/>
        </w:rPr>
      </w:pPr>
      <w:r w:rsidRPr="00445D96">
        <w:rPr>
          <w:sz w:val="22"/>
          <w:szCs w:val="22"/>
        </w:rPr>
        <w:t>Таблица № 2.1</w:t>
      </w:r>
    </w:p>
    <w:p w:rsidR="00445D96" w:rsidRPr="00445D96" w:rsidRDefault="00445D96" w:rsidP="00445D96">
      <w:pPr>
        <w:spacing w:line="240" w:lineRule="auto"/>
        <w:rPr>
          <w:sz w:val="22"/>
          <w:szCs w:val="22"/>
        </w:rPr>
      </w:pPr>
      <w:r w:rsidRPr="00445D96">
        <w:rPr>
          <w:sz w:val="22"/>
          <w:szCs w:val="22"/>
        </w:rPr>
        <w:t>Основные технические характеристики расчетных приборов учета электроэнергии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1340"/>
        <w:gridCol w:w="1340"/>
        <w:gridCol w:w="1340"/>
        <w:gridCol w:w="1338"/>
      </w:tblGrid>
      <w:tr w:rsidR="00445D96" w:rsidRPr="00445D96" w:rsidTr="00445D96">
        <w:trPr>
          <w:trHeight w:val="170"/>
          <w:tblHeader/>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eastAsia="en-US"/>
              </w:rPr>
            </w:pPr>
            <w:r w:rsidRPr="00445D96">
              <w:rPr>
                <w:bCs/>
                <w:sz w:val="22"/>
                <w:szCs w:val="22"/>
              </w:rPr>
              <w:t>Наименование характеристики</w:t>
            </w:r>
          </w:p>
        </w:tc>
        <w:tc>
          <w:tcPr>
            <w:tcW w:w="13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eastAsia="en-US"/>
              </w:rPr>
            </w:pPr>
            <w:r w:rsidRPr="00445D96">
              <w:rPr>
                <w:bCs/>
                <w:sz w:val="22"/>
                <w:szCs w:val="22"/>
              </w:rPr>
              <w:t>Однофазный</w:t>
            </w:r>
          </w:p>
        </w:tc>
        <w:tc>
          <w:tcPr>
            <w:tcW w:w="1323"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eastAsia="en-US"/>
              </w:rPr>
            </w:pPr>
            <w:r w:rsidRPr="00445D96">
              <w:rPr>
                <w:bCs/>
                <w:sz w:val="22"/>
                <w:szCs w:val="22"/>
              </w:rPr>
              <w:t>Трехфазный</w:t>
            </w:r>
          </w:p>
        </w:tc>
      </w:tr>
      <w:tr w:rsidR="00445D96" w:rsidRPr="00445D96" w:rsidTr="00445D96">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eastAsia="en-US"/>
              </w:rPr>
            </w:pPr>
            <w:r w:rsidRPr="00445D96">
              <w:rPr>
                <w:sz w:val="22"/>
                <w:szCs w:val="22"/>
              </w:rPr>
              <w:t>Схема подключения счетчика</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sz w:val="22"/>
                <w:szCs w:val="22"/>
                <w:lang w:eastAsia="en-US"/>
              </w:rPr>
            </w:pPr>
            <w:r w:rsidRPr="00445D96">
              <w:rPr>
                <w:sz w:val="22"/>
                <w:szCs w:val="22"/>
              </w:rPr>
              <w:t>Прямого</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sz w:val="22"/>
                <w:szCs w:val="22"/>
                <w:lang w:eastAsia="en-US"/>
              </w:rPr>
            </w:pPr>
            <w:r w:rsidRPr="00445D96">
              <w:rPr>
                <w:sz w:val="22"/>
                <w:szCs w:val="22"/>
              </w:rPr>
              <w:t>Прямого</w:t>
            </w:r>
            <w:r w:rsidRPr="00445D96">
              <w:rPr>
                <w:sz w:val="22"/>
                <w:szCs w:val="22"/>
                <w:lang w:val="en-US"/>
              </w:rPr>
              <w:t xml:space="preserve"> </w:t>
            </w:r>
            <w:r w:rsidRPr="00445D96">
              <w:rPr>
                <w:sz w:val="22"/>
                <w:szCs w:val="22"/>
              </w:rPr>
              <w:t xml:space="preserve">на </w:t>
            </w:r>
            <w:r w:rsidRPr="00445D96">
              <w:rPr>
                <w:sz w:val="22"/>
                <w:szCs w:val="22"/>
                <w:lang w:val="en-US"/>
              </w:rPr>
              <w:t xml:space="preserve">DIN </w:t>
            </w:r>
            <w:r w:rsidRPr="00445D96">
              <w:rPr>
                <w:sz w:val="22"/>
                <w:szCs w:val="22"/>
              </w:rPr>
              <w:t>рейку</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sz w:val="22"/>
                <w:szCs w:val="22"/>
                <w:lang w:eastAsia="en-US"/>
              </w:rPr>
            </w:pPr>
            <w:r w:rsidRPr="00445D96">
              <w:rPr>
                <w:sz w:val="22"/>
                <w:szCs w:val="22"/>
              </w:rPr>
              <w:t>Прямого</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sz w:val="22"/>
                <w:szCs w:val="22"/>
                <w:lang w:eastAsia="en-US"/>
              </w:rPr>
            </w:pPr>
            <w:r w:rsidRPr="00445D96">
              <w:rPr>
                <w:sz w:val="22"/>
                <w:szCs w:val="22"/>
              </w:rPr>
              <w:t>Трансформ.</w:t>
            </w:r>
          </w:p>
        </w:tc>
      </w:tr>
      <w:tr w:rsidR="00445D96" w:rsidRPr="00445D96" w:rsidTr="00445D96">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lastRenderedPageBreak/>
              <w:t>Рабочее фазное (линейное) напряжение, В</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230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230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bCs/>
                <w:sz w:val="22"/>
                <w:szCs w:val="22"/>
                <w:lang w:eastAsia="en-US"/>
              </w:rPr>
            </w:pPr>
            <w:r w:rsidRPr="00445D96">
              <w:rPr>
                <w:sz w:val="22"/>
                <w:szCs w:val="22"/>
              </w:rPr>
              <w:t>3х230 (400)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bCs/>
                <w:sz w:val="22"/>
                <w:szCs w:val="22"/>
                <w:lang w:eastAsia="en-US"/>
              </w:rPr>
            </w:pPr>
            <w:r w:rsidRPr="00445D96">
              <w:rPr>
                <w:sz w:val="22"/>
                <w:szCs w:val="22"/>
              </w:rPr>
              <w:t>3х230 (400)</w:t>
            </w:r>
          </w:p>
        </w:tc>
      </w:tr>
      <w:tr w:rsidR="00445D96" w:rsidRPr="00445D96" w:rsidTr="00445D96">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eastAsia="en-US"/>
              </w:rPr>
            </w:pPr>
            <w:r w:rsidRPr="00445D96">
              <w:rPr>
                <w:sz w:val="22"/>
                <w:szCs w:val="22"/>
              </w:rPr>
              <w:t>Рабочий диапазон фазных напряжений, В</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sz w:val="22"/>
                <w:szCs w:val="22"/>
                <w:lang w:eastAsia="en-US"/>
              </w:rPr>
            </w:pPr>
            <w:r w:rsidRPr="00445D96">
              <w:rPr>
                <w:sz w:val="22"/>
                <w:szCs w:val="22"/>
              </w:rPr>
              <w:t>172,5/264,5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sz w:val="22"/>
                <w:szCs w:val="22"/>
                <w:lang w:eastAsia="en-US"/>
              </w:rPr>
            </w:pPr>
            <w:r w:rsidRPr="00445D96">
              <w:rPr>
                <w:sz w:val="22"/>
                <w:szCs w:val="22"/>
              </w:rPr>
              <w:t>172,5/264,5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sz w:val="22"/>
                <w:szCs w:val="22"/>
                <w:lang w:eastAsia="en-US"/>
              </w:rPr>
            </w:pPr>
            <w:r w:rsidRPr="00445D96">
              <w:rPr>
                <w:sz w:val="22"/>
                <w:szCs w:val="22"/>
              </w:rPr>
              <w:t>172,5/264,5</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sz w:val="22"/>
                <w:szCs w:val="22"/>
                <w:lang w:eastAsia="en-US"/>
              </w:rPr>
            </w:pPr>
            <w:r w:rsidRPr="00445D96">
              <w:rPr>
                <w:sz w:val="22"/>
                <w:szCs w:val="22"/>
              </w:rPr>
              <w:t>172,5/264,5</w:t>
            </w:r>
          </w:p>
        </w:tc>
      </w:tr>
      <w:tr w:rsidR="00445D96" w:rsidRPr="00445D96" w:rsidTr="00445D96">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Номинальная частота, Гц</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bCs/>
                <w:sz w:val="22"/>
                <w:szCs w:val="22"/>
                <w:lang w:eastAsia="en-US"/>
              </w:rPr>
            </w:pPr>
            <w:r w:rsidRPr="00445D96">
              <w:rPr>
                <w:sz w:val="22"/>
                <w:szCs w:val="22"/>
              </w:rPr>
              <w:t>50 ± 2,5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bCs/>
                <w:sz w:val="22"/>
                <w:szCs w:val="22"/>
                <w:lang w:eastAsia="en-US"/>
              </w:rPr>
            </w:pPr>
            <w:r w:rsidRPr="00445D96">
              <w:rPr>
                <w:sz w:val="22"/>
                <w:szCs w:val="22"/>
              </w:rPr>
              <w:t>50 ± 2,5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bCs/>
                <w:sz w:val="22"/>
                <w:szCs w:val="22"/>
                <w:lang w:eastAsia="en-US"/>
              </w:rPr>
            </w:pPr>
            <w:r w:rsidRPr="00445D96">
              <w:rPr>
                <w:sz w:val="22"/>
                <w:szCs w:val="22"/>
              </w:rPr>
              <w:t>50 ± 2,5</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bCs/>
                <w:sz w:val="22"/>
                <w:szCs w:val="22"/>
                <w:lang w:eastAsia="en-US"/>
              </w:rPr>
            </w:pPr>
            <w:r w:rsidRPr="00445D96">
              <w:rPr>
                <w:sz w:val="22"/>
                <w:szCs w:val="22"/>
              </w:rPr>
              <w:t>50 ± 2,5</w:t>
            </w:r>
          </w:p>
        </w:tc>
      </w:tr>
      <w:tr w:rsidR="00445D96" w:rsidRPr="00445D96" w:rsidTr="00445D96">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Номинальный (максимальный) ток, А</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5(60)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5(60)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5(100)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5(10)</w:t>
            </w:r>
          </w:p>
        </w:tc>
      </w:tr>
      <w:tr w:rsidR="00445D96" w:rsidRPr="00445D96" w:rsidTr="00445D96">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Чувствительность измерения, мА</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20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20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20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20</w:t>
            </w:r>
          </w:p>
        </w:tc>
      </w:tr>
      <w:tr w:rsidR="00445D96" w:rsidRPr="00445D96" w:rsidTr="00445D96">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eastAsia="en-US"/>
              </w:rPr>
            </w:pPr>
            <w:r w:rsidRPr="00445D96">
              <w:rPr>
                <w:sz w:val="22"/>
                <w:szCs w:val="22"/>
              </w:rPr>
              <w:t>Учитываемая энергия А-активная/</w:t>
            </w:r>
            <w:r w:rsidRPr="00445D96">
              <w:rPr>
                <w:sz w:val="22"/>
                <w:szCs w:val="22"/>
                <w:lang w:val="en-US"/>
              </w:rPr>
              <w:t>R</w:t>
            </w:r>
            <w:r w:rsidRPr="00445D96">
              <w:rPr>
                <w:sz w:val="22"/>
                <w:szCs w:val="22"/>
              </w:rPr>
              <w:t>-реактивная</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val="en-US" w:eastAsia="en-US"/>
              </w:rPr>
            </w:pPr>
            <w:r w:rsidRPr="00445D96">
              <w:rPr>
                <w:sz w:val="22"/>
                <w:szCs w:val="22"/>
                <w:lang w:val="en-US"/>
              </w:rPr>
              <w:t>A/R</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val="en-US" w:eastAsia="en-US"/>
              </w:rPr>
            </w:pPr>
            <w:r w:rsidRPr="00445D96">
              <w:rPr>
                <w:sz w:val="22"/>
                <w:szCs w:val="22"/>
                <w:lang w:val="en-US"/>
              </w:rPr>
              <w:t>A/R</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eastAsia="en-US"/>
              </w:rPr>
            </w:pPr>
            <w:r w:rsidRPr="00445D96">
              <w:rPr>
                <w:sz w:val="22"/>
                <w:szCs w:val="22"/>
                <w:lang w:val="en-US"/>
              </w:rPr>
              <w:t>A/R</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eastAsia="en-US"/>
              </w:rPr>
            </w:pPr>
            <w:r w:rsidRPr="00445D96">
              <w:rPr>
                <w:sz w:val="22"/>
                <w:szCs w:val="22"/>
                <w:lang w:val="en-US"/>
              </w:rPr>
              <w:t>A/R</w:t>
            </w:r>
          </w:p>
        </w:tc>
      </w:tr>
      <w:tr w:rsidR="00445D96" w:rsidRPr="00445D96" w:rsidTr="00445D96">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Класс точности измерения (</w:t>
            </w:r>
            <w:r w:rsidRPr="00445D96">
              <w:rPr>
                <w:sz w:val="22"/>
                <w:szCs w:val="22"/>
                <w:lang w:val="en-US"/>
              </w:rPr>
              <w:t>A</w:t>
            </w:r>
            <w:r w:rsidRPr="00445D96">
              <w:rPr>
                <w:sz w:val="22"/>
                <w:szCs w:val="22"/>
              </w:rPr>
              <w:t>/</w:t>
            </w:r>
            <w:r w:rsidRPr="00445D96">
              <w:rPr>
                <w:sz w:val="22"/>
                <w:szCs w:val="22"/>
                <w:lang w:val="en-US"/>
              </w:rPr>
              <w:t>R</w:t>
            </w:r>
            <w:r w:rsidRPr="00445D96">
              <w:rPr>
                <w:sz w:val="22"/>
                <w:szCs w:val="22"/>
              </w:rPr>
              <w:t>)</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1,0/2,0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1,0/2,0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1,0/1,0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0,5</w:t>
            </w:r>
            <w:r w:rsidRPr="00445D96">
              <w:rPr>
                <w:sz w:val="22"/>
                <w:szCs w:val="22"/>
                <w:lang w:val="en-US"/>
              </w:rPr>
              <w:t>S</w:t>
            </w:r>
            <w:r w:rsidRPr="00445D96">
              <w:rPr>
                <w:sz w:val="22"/>
                <w:szCs w:val="22"/>
              </w:rPr>
              <w:t>/0,5</w:t>
            </w:r>
          </w:p>
        </w:tc>
      </w:tr>
      <w:tr w:rsidR="00445D96" w:rsidRPr="00445D96" w:rsidTr="00445D96">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eastAsia="en-US"/>
              </w:rPr>
            </w:pPr>
            <w:r w:rsidRPr="00445D96">
              <w:rPr>
                <w:sz w:val="22"/>
                <w:szCs w:val="22"/>
              </w:rPr>
              <w:t>Количество тарифов (и более)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eastAsia="en-US"/>
              </w:rPr>
            </w:pPr>
            <w:r w:rsidRPr="00445D96">
              <w:rPr>
                <w:sz w:val="22"/>
                <w:szCs w:val="22"/>
              </w:rPr>
              <w:t>1÷4</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eastAsia="en-US"/>
              </w:rPr>
            </w:pPr>
            <w:r w:rsidRPr="00445D96">
              <w:rPr>
                <w:sz w:val="22"/>
                <w:szCs w:val="22"/>
              </w:rPr>
              <w:t>1÷4</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eastAsia="en-US"/>
              </w:rPr>
            </w:pPr>
            <w:r w:rsidRPr="00445D96">
              <w:rPr>
                <w:sz w:val="22"/>
                <w:szCs w:val="22"/>
              </w:rPr>
              <w:t>1÷4</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eastAsia="en-US"/>
              </w:rPr>
            </w:pPr>
            <w:r w:rsidRPr="00445D96">
              <w:rPr>
                <w:sz w:val="22"/>
                <w:szCs w:val="22"/>
              </w:rPr>
              <w:t>1÷4</w:t>
            </w:r>
          </w:p>
        </w:tc>
      </w:tr>
      <w:tr w:rsidR="00445D96" w:rsidRPr="00445D96" w:rsidTr="00445D96">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Потребляемая мощность, ВА (не более)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0,05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0,05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val="en-US" w:eastAsia="en-US"/>
              </w:rPr>
            </w:pPr>
            <w:r w:rsidRPr="00445D96">
              <w:rPr>
                <w:bCs/>
                <w:sz w:val="22"/>
                <w:szCs w:val="22"/>
                <w:lang w:val="en-US"/>
              </w:rPr>
              <w:t>0</w:t>
            </w:r>
            <w:r w:rsidRPr="00445D96">
              <w:rPr>
                <w:bCs/>
                <w:sz w:val="22"/>
                <w:szCs w:val="22"/>
              </w:rPr>
              <w:t>,</w:t>
            </w:r>
            <w:r w:rsidRPr="00445D96">
              <w:rPr>
                <w:bCs/>
                <w:sz w:val="22"/>
                <w:szCs w:val="22"/>
                <w:lang w:val="en-US"/>
              </w:rPr>
              <w:t>1</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0,1</w:t>
            </w:r>
          </w:p>
        </w:tc>
      </w:tr>
      <w:tr w:rsidR="00445D96" w:rsidRPr="00445D96" w:rsidTr="00445D96">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Полная (активная) мощность, ВА (Вт)</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bCs/>
                <w:sz w:val="22"/>
                <w:szCs w:val="22"/>
                <w:lang w:eastAsia="en-US"/>
              </w:rPr>
            </w:pPr>
            <w:r w:rsidRPr="00445D96">
              <w:rPr>
                <w:sz w:val="22"/>
                <w:szCs w:val="22"/>
              </w:rPr>
              <w:t>3,0 (0,8)</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bCs/>
                <w:sz w:val="22"/>
                <w:szCs w:val="22"/>
                <w:lang w:eastAsia="en-US"/>
              </w:rPr>
            </w:pPr>
            <w:r w:rsidRPr="00445D96">
              <w:rPr>
                <w:sz w:val="22"/>
                <w:szCs w:val="22"/>
              </w:rPr>
              <w:t>3,0 (0,8)</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bCs/>
                <w:sz w:val="22"/>
                <w:szCs w:val="22"/>
                <w:lang w:eastAsia="en-US"/>
              </w:rPr>
            </w:pPr>
            <w:r w:rsidRPr="00445D96">
              <w:rPr>
                <w:sz w:val="22"/>
                <w:szCs w:val="22"/>
              </w:rPr>
              <w:t>9,0 (0,8)</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bCs/>
                <w:sz w:val="22"/>
                <w:szCs w:val="22"/>
                <w:lang w:eastAsia="en-US"/>
              </w:rPr>
            </w:pPr>
            <w:r w:rsidRPr="00445D96">
              <w:rPr>
                <w:sz w:val="22"/>
                <w:szCs w:val="22"/>
              </w:rPr>
              <w:t>9,0 (0,8)</w:t>
            </w:r>
          </w:p>
        </w:tc>
      </w:tr>
      <w:tr w:rsidR="00445D96" w:rsidRPr="00445D96" w:rsidTr="00445D96">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Потребляемая мощность (модуль связи), Вт</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3,0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3,0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3,0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3,0</w:t>
            </w:r>
          </w:p>
        </w:tc>
      </w:tr>
      <w:tr w:rsidR="00445D96" w:rsidRPr="00445D96" w:rsidTr="00445D96">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Масса счетчика в сборе, кг (не более)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1,5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1,5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3,0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3,0</w:t>
            </w:r>
          </w:p>
        </w:tc>
      </w:tr>
      <w:tr w:rsidR="00445D96" w:rsidRPr="00445D96" w:rsidTr="00445D96">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Рабочий диапазон температур, ˚С (не хуже)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-45 +70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-45 +70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-45 +70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-45 +70</w:t>
            </w:r>
          </w:p>
        </w:tc>
      </w:tr>
      <w:tr w:rsidR="00445D96" w:rsidRPr="00445D96" w:rsidTr="00445D96">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Степень защиты корпуса (не хуже)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lang w:val="en-US"/>
              </w:rPr>
              <w:t>IP</w:t>
            </w:r>
            <w:r w:rsidRPr="00445D96">
              <w:rPr>
                <w:sz w:val="22"/>
                <w:szCs w:val="22"/>
              </w:rPr>
              <w:t>51</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lang w:val="en-US"/>
              </w:rPr>
              <w:t>IP</w:t>
            </w:r>
            <w:r w:rsidRPr="00445D96">
              <w:rPr>
                <w:sz w:val="22"/>
                <w:szCs w:val="22"/>
              </w:rPr>
              <w:t>51</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lang w:val="en-US"/>
              </w:rPr>
              <w:t>IP</w:t>
            </w:r>
            <w:r w:rsidRPr="00445D96">
              <w:rPr>
                <w:sz w:val="22"/>
                <w:szCs w:val="22"/>
              </w:rPr>
              <w:t>51</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lang w:val="en-US"/>
              </w:rPr>
              <w:t>IP</w:t>
            </w:r>
            <w:r w:rsidRPr="00445D96">
              <w:rPr>
                <w:sz w:val="22"/>
                <w:szCs w:val="22"/>
              </w:rPr>
              <w:t>51</w:t>
            </w:r>
          </w:p>
        </w:tc>
      </w:tr>
      <w:tr w:rsidR="00445D96" w:rsidRPr="00445D96" w:rsidTr="00445D96">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Измерительный датчик тока (количество) не менее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bCs/>
                <w:sz w:val="22"/>
                <w:szCs w:val="22"/>
                <w:lang w:eastAsia="en-US"/>
              </w:rPr>
            </w:pPr>
            <w:r w:rsidRPr="00445D96">
              <w:rPr>
                <w:sz w:val="22"/>
                <w:szCs w:val="22"/>
              </w:rPr>
              <w:t>Шунт (1)</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bCs/>
                <w:sz w:val="22"/>
                <w:szCs w:val="22"/>
                <w:lang w:eastAsia="en-US"/>
              </w:rPr>
            </w:pPr>
            <w:r w:rsidRPr="00445D96">
              <w:rPr>
                <w:sz w:val="22"/>
                <w:szCs w:val="22"/>
              </w:rPr>
              <w:t>Шунт (1)</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ТТ (</w:t>
            </w:r>
            <w:r w:rsidRPr="00445D96">
              <w:rPr>
                <w:bCs/>
                <w:sz w:val="22"/>
                <w:szCs w:val="22"/>
                <w:lang w:val="en-US"/>
              </w:rPr>
              <w:t>3</w:t>
            </w:r>
            <w:r w:rsidRPr="00445D96">
              <w:rPr>
                <w:bCs/>
                <w:sz w:val="22"/>
                <w:szCs w:val="22"/>
              </w:rPr>
              <w:t>)</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ТТ (</w:t>
            </w:r>
            <w:r w:rsidRPr="00445D96">
              <w:rPr>
                <w:bCs/>
                <w:sz w:val="22"/>
                <w:szCs w:val="22"/>
                <w:lang w:val="en-US"/>
              </w:rPr>
              <w:t>3</w:t>
            </w:r>
            <w:r w:rsidRPr="00445D96">
              <w:rPr>
                <w:bCs/>
                <w:sz w:val="22"/>
                <w:szCs w:val="22"/>
              </w:rPr>
              <w:t>)</w:t>
            </w:r>
          </w:p>
        </w:tc>
      </w:tr>
      <w:tr w:rsidR="00445D96" w:rsidRPr="00445D96" w:rsidTr="00445D96">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eastAsia="en-US"/>
              </w:rPr>
            </w:pPr>
            <w:r w:rsidRPr="00445D96">
              <w:rPr>
                <w:sz w:val="22"/>
                <w:szCs w:val="22"/>
              </w:rPr>
              <w:t>Реле управления нагрузкой, А</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60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60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w:t>
            </w:r>
          </w:p>
        </w:tc>
      </w:tr>
      <w:tr w:rsidR="00445D96" w:rsidRPr="00445D96" w:rsidTr="00445D96">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eastAsia="en-US"/>
              </w:rPr>
            </w:pPr>
            <w:proofErr w:type="spellStart"/>
            <w:r w:rsidRPr="00445D96">
              <w:rPr>
                <w:sz w:val="22"/>
                <w:szCs w:val="22"/>
              </w:rPr>
              <w:t>Межповерочный</w:t>
            </w:r>
            <w:proofErr w:type="spellEnd"/>
            <w:r w:rsidRPr="00445D96">
              <w:rPr>
                <w:sz w:val="22"/>
                <w:szCs w:val="22"/>
              </w:rPr>
              <w:t xml:space="preserve"> интервал, лет (не менее)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16</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16</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16</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16</w:t>
            </w:r>
          </w:p>
        </w:tc>
      </w:tr>
      <w:tr w:rsidR="00445D96" w:rsidRPr="00445D96" w:rsidTr="00445D96">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eastAsia="en-US"/>
              </w:rPr>
            </w:pPr>
            <w:r w:rsidRPr="00445D96">
              <w:rPr>
                <w:sz w:val="22"/>
                <w:szCs w:val="22"/>
              </w:rPr>
              <w:t>Средний срок службы, лет (не менее)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30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30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30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30</w:t>
            </w:r>
          </w:p>
        </w:tc>
      </w:tr>
      <w:tr w:rsidR="00445D96" w:rsidRPr="00445D96" w:rsidTr="00445D96">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eastAsia="en-US"/>
              </w:rPr>
            </w:pPr>
            <w:r w:rsidRPr="00445D96">
              <w:rPr>
                <w:sz w:val="22"/>
                <w:szCs w:val="22"/>
              </w:rPr>
              <w:t>Средняя наработка на отказ, час (не менее)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220 000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220 000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220 000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220 000</w:t>
            </w:r>
          </w:p>
        </w:tc>
      </w:tr>
      <w:tr w:rsidR="00445D96" w:rsidRPr="00445D96" w:rsidTr="00445D96">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eastAsia="en-US"/>
              </w:rPr>
            </w:pPr>
            <w:r w:rsidRPr="00445D96">
              <w:rPr>
                <w:sz w:val="22"/>
                <w:szCs w:val="22"/>
              </w:rPr>
              <w:t>Гарантийный срок, лет (не менее) (предоставляется Подрядчиком)</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7</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445D96" w:rsidRPr="00445D96" w:rsidRDefault="00445D96">
            <w:pPr>
              <w:spacing w:after="200" w:line="276" w:lineRule="auto"/>
              <w:rPr>
                <w:sz w:val="22"/>
                <w:szCs w:val="22"/>
                <w:lang w:eastAsia="en-US"/>
              </w:rPr>
            </w:pPr>
            <w:r w:rsidRPr="00445D96">
              <w:rPr>
                <w:bCs/>
                <w:sz w:val="22"/>
                <w:szCs w:val="22"/>
              </w:rPr>
              <w:t>7</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445D96" w:rsidRPr="00445D96" w:rsidRDefault="00445D96">
            <w:pPr>
              <w:spacing w:after="200" w:line="276" w:lineRule="auto"/>
              <w:rPr>
                <w:sz w:val="22"/>
                <w:szCs w:val="22"/>
                <w:lang w:eastAsia="en-US"/>
              </w:rPr>
            </w:pPr>
            <w:r w:rsidRPr="00445D96">
              <w:rPr>
                <w:bCs/>
                <w:sz w:val="22"/>
                <w:szCs w:val="22"/>
              </w:rPr>
              <w:t>7</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445D96" w:rsidRPr="00445D96" w:rsidRDefault="00445D96">
            <w:pPr>
              <w:spacing w:after="200" w:line="276" w:lineRule="auto"/>
              <w:rPr>
                <w:sz w:val="22"/>
                <w:szCs w:val="22"/>
                <w:lang w:eastAsia="en-US"/>
              </w:rPr>
            </w:pPr>
            <w:r w:rsidRPr="00445D96">
              <w:rPr>
                <w:bCs/>
                <w:sz w:val="22"/>
                <w:szCs w:val="22"/>
              </w:rPr>
              <w:t>7</w:t>
            </w:r>
          </w:p>
        </w:tc>
      </w:tr>
      <w:tr w:rsidR="00445D96" w:rsidRPr="00445D96" w:rsidTr="00445D96">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eastAsia="en-US"/>
              </w:rPr>
            </w:pPr>
            <w:r w:rsidRPr="00445D96">
              <w:rPr>
                <w:sz w:val="22"/>
                <w:szCs w:val="22"/>
              </w:rPr>
              <w:t>Габаритные размеры, мм (не более). Длина:</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210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143</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2</w:t>
            </w:r>
            <w:r w:rsidRPr="00445D96">
              <w:rPr>
                <w:bCs/>
                <w:sz w:val="22"/>
                <w:szCs w:val="22"/>
                <w:lang w:val="en-US"/>
              </w:rPr>
              <w:t>8</w:t>
            </w:r>
            <w:r w:rsidRPr="00445D96">
              <w:rPr>
                <w:bCs/>
                <w:sz w:val="22"/>
                <w:szCs w:val="22"/>
              </w:rPr>
              <w:t>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2</w:t>
            </w:r>
            <w:r w:rsidRPr="00445D96">
              <w:rPr>
                <w:bCs/>
                <w:sz w:val="22"/>
                <w:szCs w:val="22"/>
                <w:lang w:val="en-US"/>
              </w:rPr>
              <w:t>8</w:t>
            </w:r>
            <w:r w:rsidRPr="00445D96">
              <w:rPr>
                <w:bCs/>
                <w:sz w:val="22"/>
                <w:szCs w:val="22"/>
              </w:rPr>
              <w:t>0</w:t>
            </w:r>
          </w:p>
        </w:tc>
      </w:tr>
      <w:tr w:rsidR="00445D96" w:rsidRPr="00445D96" w:rsidTr="00445D96">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eastAsia="en-US"/>
              </w:rPr>
            </w:pPr>
            <w:r w:rsidRPr="00445D96">
              <w:rPr>
                <w:sz w:val="22"/>
                <w:szCs w:val="22"/>
              </w:rPr>
              <w:t xml:space="preserve">                               Ширина:</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122</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89</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175</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175</w:t>
            </w:r>
          </w:p>
        </w:tc>
      </w:tr>
      <w:tr w:rsidR="00445D96" w:rsidRPr="00445D96" w:rsidTr="00445D96">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eastAsia="en-US"/>
              </w:rPr>
            </w:pPr>
            <w:r w:rsidRPr="00445D96">
              <w:rPr>
                <w:sz w:val="22"/>
                <w:szCs w:val="22"/>
              </w:rPr>
              <w:t xml:space="preserve">                               Глубина:</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75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75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lang w:val="en-US"/>
              </w:rPr>
              <w:t>8</w:t>
            </w:r>
            <w:r w:rsidRPr="00445D96">
              <w:rPr>
                <w:bCs/>
                <w:sz w:val="22"/>
                <w:szCs w:val="22"/>
              </w:rPr>
              <w:t>5</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lang w:val="en-US"/>
              </w:rPr>
              <w:t>8</w:t>
            </w:r>
            <w:r w:rsidRPr="00445D96">
              <w:rPr>
                <w:bCs/>
                <w:sz w:val="22"/>
                <w:szCs w:val="22"/>
              </w:rPr>
              <w:t>5</w:t>
            </w:r>
          </w:p>
        </w:tc>
      </w:tr>
    </w:tbl>
    <w:p w:rsidR="00445D96" w:rsidRPr="00445D96" w:rsidRDefault="00445D96" w:rsidP="00445D96">
      <w:pPr>
        <w:spacing w:line="240" w:lineRule="auto"/>
        <w:rPr>
          <w:sz w:val="22"/>
          <w:szCs w:val="22"/>
          <w:lang w:eastAsia="en-US"/>
        </w:rPr>
      </w:pPr>
    </w:p>
    <w:p w:rsidR="00445D96" w:rsidRPr="00445D96" w:rsidRDefault="00445D96" w:rsidP="00445D96">
      <w:pPr>
        <w:spacing w:line="240" w:lineRule="auto"/>
        <w:jc w:val="right"/>
        <w:rPr>
          <w:sz w:val="22"/>
          <w:szCs w:val="22"/>
        </w:rPr>
      </w:pPr>
      <w:r w:rsidRPr="00445D96">
        <w:rPr>
          <w:sz w:val="22"/>
          <w:szCs w:val="22"/>
        </w:rPr>
        <w:t>Таблица № 2.2</w:t>
      </w:r>
    </w:p>
    <w:p w:rsidR="00445D96" w:rsidRPr="00445D96" w:rsidRDefault="00445D96" w:rsidP="00445D96">
      <w:pPr>
        <w:spacing w:line="240" w:lineRule="auto"/>
        <w:rPr>
          <w:sz w:val="22"/>
          <w:szCs w:val="22"/>
        </w:rPr>
      </w:pPr>
      <w:r w:rsidRPr="00445D96">
        <w:rPr>
          <w:sz w:val="22"/>
          <w:szCs w:val="22"/>
        </w:rPr>
        <w:t>Основные функциональные характеристики расчетных приборов учета электроэнергии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7"/>
        <w:gridCol w:w="1490"/>
        <w:gridCol w:w="1488"/>
        <w:gridCol w:w="1490"/>
        <w:gridCol w:w="1486"/>
      </w:tblGrid>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rsidR="00445D96" w:rsidRPr="00445D96" w:rsidRDefault="00445D96">
            <w:pPr>
              <w:spacing w:after="200" w:line="240" w:lineRule="auto"/>
              <w:rPr>
                <w:b/>
                <w:sz w:val="22"/>
                <w:szCs w:val="22"/>
                <w:lang w:eastAsia="en-US"/>
              </w:rPr>
            </w:pPr>
            <w:r w:rsidRPr="00445D96">
              <w:rPr>
                <w:b/>
                <w:bCs/>
                <w:sz w:val="22"/>
                <w:szCs w:val="22"/>
              </w:rPr>
              <w:t>Наименование характеристики</w:t>
            </w:r>
          </w:p>
        </w:tc>
        <w:tc>
          <w:tcPr>
            <w:tcW w:w="1471"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rsidR="00445D96" w:rsidRPr="00445D96" w:rsidRDefault="00445D96">
            <w:pPr>
              <w:spacing w:after="200" w:line="240" w:lineRule="auto"/>
              <w:jc w:val="center"/>
              <w:rPr>
                <w:b/>
                <w:sz w:val="22"/>
                <w:szCs w:val="22"/>
                <w:lang w:eastAsia="en-US"/>
              </w:rPr>
            </w:pPr>
            <w:r w:rsidRPr="00445D96">
              <w:rPr>
                <w:b/>
                <w:bCs/>
                <w:sz w:val="22"/>
                <w:szCs w:val="22"/>
              </w:rPr>
              <w:t>Однофазный</w:t>
            </w:r>
          </w:p>
        </w:tc>
        <w:tc>
          <w:tcPr>
            <w:tcW w:w="1470"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rsidR="00445D96" w:rsidRPr="00445D96" w:rsidRDefault="00445D96">
            <w:pPr>
              <w:spacing w:after="200" w:line="240" w:lineRule="auto"/>
              <w:jc w:val="center"/>
              <w:rPr>
                <w:b/>
                <w:sz w:val="22"/>
                <w:szCs w:val="22"/>
                <w:lang w:eastAsia="en-US"/>
              </w:rPr>
            </w:pPr>
            <w:r w:rsidRPr="00445D96">
              <w:rPr>
                <w:b/>
                <w:bCs/>
                <w:sz w:val="22"/>
                <w:szCs w:val="22"/>
              </w:rPr>
              <w:t>Трехфазный</w:t>
            </w:r>
          </w:p>
        </w:tc>
      </w:tr>
      <w:tr w:rsidR="00445D96" w:rsidRPr="00445D96" w:rsidTr="00445D96">
        <w:trPr>
          <w:trHeight w:val="227"/>
        </w:trPr>
        <w:tc>
          <w:tcPr>
            <w:tcW w:w="205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eastAsia="en-US"/>
              </w:rPr>
            </w:pPr>
            <w:r w:rsidRPr="00445D96">
              <w:rPr>
                <w:sz w:val="22"/>
                <w:szCs w:val="22"/>
              </w:rPr>
              <w:t xml:space="preserve">Наличие одного из интерфейсов </w:t>
            </w:r>
            <w:r w:rsidRPr="00445D96">
              <w:rPr>
                <w:sz w:val="22"/>
                <w:szCs w:val="22"/>
              </w:rPr>
              <w:lastRenderedPageBreak/>
              <w:t>передачи данных (связи)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sz w:val="22"/>
                <w:szCs w:val="22"/>
                <w:lang w:val="en-US" w:eastAsia="en-US"/>
              </w:rPr>
            </w:pPr>
            <w:r w:rsidRPr="00445D96">
              <w:rPr>
                <w:sz w:val="22"/>
                <w:szCs w:val="22"/>
                <w:lang w:val="en-US"/>
              </w:rPr>
              <w:lastRenderedPageBreak/>
              <w:t>RS-485</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sz w:val="22"/>
                <w:szCs w:val="22"/>
                <w:lang w:val="en-US" w:eastAsia="en-US"/>
              </w:rPr>
            </w:pPr>
            <w:r w:rsidRPr="00445D96">
              <w:rPr>
                <w:sz w:val="22"/>
                <w:szCs w:val="22"/>
                <w:lang w:val="en-US"/>
              </w:rPr>
              <w:t>RS-485</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sz w:val="22"/>
                <w:szCs w:val="22"/>
                <w:lang w:val="en-US" w:eastAsia="en-US"/>
              </w:rPr>
            </w:pPr>
            <w:r w:rsidRPr="00445D96">
              <w:rPr>
                <w:sz w:val="22"/>
                <w:szCs w:val="22"/>
                <w:lang w:val="en-US"/>
              </w:rPr>
              <w:t>RS-485</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sz w:val="22"/>
                <w:szCs w:val="22"/>
                <w:lang w:val="en-US" w:eastAsia="en-US"/>
              </w:rPr>
            </w:pPr>
            <w:r w:rsidRPr="00445D96">
              <w:rPr>
                <w:sz w:val="22"/>
                <w:szCs w:val="22"/>
                <w:lang w:val="en-US"/>
              </w:rPr>
              <w:t>RS-485</w:t>
            </w:r>
          </w:p>
        </w:tc>
      </w:tr>
      <w:tr w:rsidR="00445D96" w:rsidRPr="00445D96" w:rsidTr="00445D96">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5D96" w:rsidRPr="00445D96" w:rsidRDefault="00445D96">
            <w:pPr>
              <w:spacing w:line="240" w:lineRule="auto"/>
              <w:rPr>
                <w:sz w:val="22"/>
                <w:szCs w:val="22"/>
                <w:lang w:eastAsia="en-US"/>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sz w:val="22"/>
                <w:szCs w:val="22"/>
                <w:lang w:eastAsia="en-US"/>
              </w:rPr>
            </w:pPr>
            <w:proofErr w:type="spellStart"/>
            <w:r w:rsidRPr="00445D96">
              <w:rPr>
                <w:sz w:val="22"/>
                <w:szCs w:val="22"/>
              </w:rPr>
              <w:t>Оптопорт</w:t>
            </w:r>
            <w:proofErr w:type="spellEnd"/>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sz w:val="22"/>
                <w:szCs w:val="22"/>
                <w:lang w:eastAsia="en-US"/>
              </w:rPr>
            </w:pPr>
            <w:proofErr w:type="spellStart"/>
            <w:r w:rsidRPr="00445D96">
              <w:rPr>
                <w:sz w:val="22"/>
                <w:szCs w:val="22"/>
              </w:rPr>
              <w:t>Оптопорт</w:t>
            </w:r>
            <w:proofErr w:type="spellEnd"/>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sz w:val="22"/>
                <w:szCs w:val="22"/>
                <w:lang w:eastAsia="en-US"/>
              </w:rPr>
            </w:pPr>
            <w:proofErr w:type="spellStart"/>
            <w:r w:rsidRPr="00445D96">
              <w:rPr>
                <w:sz w:val="22"/>
                <w:szCs w:val="22"/>
              </w:rPr>
              <w:t>Оптопорт</w:t>
            </w:r>
            <w:proofErr w:type="spellEnd"/>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sz w:val="22"/>
                <w:szCs w:val="22"/>
                <w:lang w:eastAsia="en-US"/>
              </w:rPr>
            </w:pPr>
            <w:proofErr w:type="spellStart"/>
            <w:r w:rsidRPr="00445D96">
              <w:rPr>
                <w:sz w:val="22"/>
                <w:szCs w:val="22"/>
              </w:rPr>
              <w:t>Оптопорт</w:t>
            </w:r>
            <w:proofErr w:type="spellEnd"/>
          </w:p>
        </w:tc>
      </w:tr>
      <w:tr w:rsidR="00445D96" w:rsidRPr="00445D96" w:rsidTr="00445D96">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5D96" w:rsidRPr="00445D96" w:rsidRDefault="00445D96">
            <w:pPr>
              <w:spacing w:line="240" w:lineRule="auto"/>
              <w:rPr>
                <w:sz w:val="22"/>
                <w:szCs w:val="22"/>
                <w:lang w:eastAsia="en-US"/>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sz w:val="22"/>
                <w:szCs w:val="22"/>
                <w:lang w:eastAsia="en-US"/>
              </w:rPr>
            </w:pPr>
            <w:r w:rsidRPr="00445D96">
              <w:rPr>
                <w:sz w:val="22"/>
                <w:szCs w:val="22"/>
                <w:lang w:val="en-US"/>
              </w:rPr>
              <w:t>PL</w:t>
            </w:r>
            <w:r w:rsidRPr="00445D96">
              <w:rPr>
                <w:sz w:val="22"/>
                <w:szCs w:val="22"/>
              </w:rPr>
              <w:t>С, радиомодем</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sz w:val="22"/>
                <w:szCs w:val="22"/>
                <w:lang w:eastAsia="en-US"/>
              </w:rPr>
            </w:pPr>
            <w:r w:rsidRPr="00445D96">
              <w:rPr>
                <w:sz w:val="22"/>
                <w:szCs w:val="22"/>
                <w:lang w:val="en-US"/>
              </w:rPr>
              <w:t>PL</w:t>
            </w:r>
            <w:r w:rsidRPr="00445D96">
              <w:rPr>
                <w:sz w:val="22"/>
                <w:szCs w:val="22"/>
              </w:rPr>
              <w:t>С, радиомодем</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sz w:val="22"/>
                <w:szCs w:val="22"/>
                <w:lang w:eastAsia="en-US"/>
              </w:rPr>
            </w:pPr>
            <w:r w:rsidRPr="00445D96">
              <w:rPr>
                <w:sz w:val="22"/>
                <w:szCs w:val="22"/>
                <w:lang w:val="en-US"/>
              </w:rPr>
              <w:t>PL</w:t>
            </w:r>
            <w:r w:rsidRPr="00445D96">
              <w:rPr>
                <w:sz w:val="22"/>
                <w:szCs w:val="22"/>
              </w:rPr>
              <w:t>С, радиомодем</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sz w:val="22"/>
                <w:szCs w:val="22"/>
                <w:lang w:eastAsia="en-US"/>
              </w:rPr>
            </w:pPr>
            <w:r w:rsidRPr="00445D96">
              <w:rPr>
                <w:sz w:val="22"/>
                <w:szCs w:val="22"/>
                <w:lang w:val="en-US"/>
              </w:rPr>
              <w:t>PL</w:t>
            </w:r>
            <w:r w:rsidRPr="00445D96">
              <w:rPr>
                <w:sz w:val="22"/>
                <w:szCs w:val="22"/>
              </w:rPr>
              <w:t>С, радиомодем</w:t>
            </w:r>
          </w:p>
        </w:tc>
      </w:tr>
      <w:tr w:rsidR="00445D96" w:rsidRPr="00445D96" w:rsidTr="00445D96">
        <w:trPr>
          <w:trHeight w:val="227"/>
        </w:trPr>
        <w:tc>
          <w:tcPr>
            <w:tcW w:w="205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eastAsia="en-US"/>
              </w:rPr>
            </w:pPr>
            <w:r w:rsidRPr="00445D96">
              <w:rPr>
                <w:sz w:val="22"/>
                <w:szCs w:val="22"/>
              </w:rPr>
              <w:t>Возможность программирования прибора учета, через один из интерфейсов</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sz w:val="22"/>
                <w:szCs w:val="22"/>
                <w:lang w:eastAsia="en-US"/>
              </w:rPr>
            </w:pPr>
            <w:proofErr w:type="spellStart"/>
            <w:r w:rsidRPr="00445D96">
              <w:rPr>
                <w:sz w:val="22"/>
                <w:szCs w:val="22"/>
              </w:rPr>
              <w:t>Оптопорт</w:t>
            </w:r>
            <w:proofErr w:type="spellEnd"/>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sz w:val="22"/>
                <w:szCs w:val="22"/>
                <w:lang w:eastAsia="en-US"/>
              </w:rPr>
            </w:pPr>
            <w:proofErr w:type="spellStart"/>
            <w:r w:rsidRPr="00445D96">
              <w:rPr>
                <w:sz w:val="22"/>
                <w:szCs w:val="22"/>
              </w:rPr>
              <w:t>Оптопорт</w:t>
            </w:r>
            <w:proofErr w:type="spellEnd"/>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sz w:val="22"/>
                <w:szCs w:val="22"/>
                <w:lang w:eastAsia="en-US"/>
              </w:rPr>
            </w:pPr>
            <w:proofErr w:type="spellStart"/>
            <w:r w:rsidRPr="00445D96">
              <w:rPr>
                <w:sz w:val="22"/>
                <w:szCs w:val="22"/>
              </w:rPr>
              <w:t>Оптопорт</w:t>
            </w:r>
            <w:proofErr w:type="spellEnd"/>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sz w:val="22"/>
                <w:szCs w:val="22"/>
                <w:lang w:eastAsia="en-US"/>
              </w:rPr>
            </w:pPr>
            <w:proofErr w:type="spellStart"/>
            <w:r w:rsidRPr="00445D96">
              <w:rPr>
                <w:sz w:val="22"/>
                <w:szCs w:val="22"/>
              </w:rPr>
              <w:t>Оптопорт</w:t>
            </w:r>
            <w:proofErr w:type="spellEnd"/>
          </w:p>
        </w:tc>
      </w:tr>
      <w:tr w:rsidR="00445D96" w:rsidRPr="00445D96" w:rsidTr="00445D96">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5D96" w:rsidRPr="00445D96" w:rsidRDefault="00445D96">
            <w:pPr>
              <w:spacing w:line="240" w:lineRule="auto"/>
              <w:rPr>
                <w:sz w:val="22"/>
                <w:szCs w:val="22"/>
                <w:lang w:eastAsia="en-US"/>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sz w:val="22"/>
                <w:szCs w:val="22"/>
                <w:lang w:eastAsia="en-US"/>
              </w:rPr>
            </w:pPr>
            <w:r w:rsidRPr="00445D96">
              <w:rPr>
                <w:sz w:val="22"/>
                <w:szCs w:val="22"/>
                <w:lang w:val="en-US"/>
              </w:rPr>
              <w:t>PL</w:t>
            </w:r>
            <w:r w:rsidRPr="00445D96">
              <w:rPr>
                <w:sz w:val="22"/>
                <w:szCs w:val="22"/>
              </w:rPr>
              <w:t>С, радиомодем</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sz w:val="22"/>
                <w:szCs w:val="22"/>
                <w:lang w:eastAsia="en-US"/>
              </w:rPr>
            </w:pPr>
            <w:r w:rsidRPr="00445D96">
              <w:rPr>
                <w:sz w:val="22"/>
                <w:szCs w:val="22"/>
                <w:lang w:val="en-US"/>
              </w:rPr>
              <w:t>PL</w:t>
            </w:r>
            <w:r w:rsidRPr="00445D96">
              <w:rPr>
                <w:sz w:val="22"/>
                <w:szCs w:val="22"/>
              </w:rPr>
              <w:t>С, радиомодем</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sz w:val="22"/>
                <w:szCs w:val="22"/>
                <w:lang w:eastAsia="en-US"/>
              </w:rPr>
            </w:pPr>
            <w:r w:rsidRPr="00445D96">
              <w:rPr>
                <w:sz w:val="22"/>
                <w:szCs w:val="22"/>
                <w:lang w:val="en-US"/>
              </w:rPr>
              <w:t>PL</w:t>
            </w:r>
            <w:r w:rsidRPr="00445D96">
              <w:rPr>
                <w:sz w:val="22"/>
                <w:szCs w:val="22"/>
              </w:rPr>
              <w:t>С, радиомодем</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sz w:val="22"/>
                <w:szCs w:val="22"/>
                <w:lang w:eastAsia="en-US"/>
              </w:rPr>
            </w:pPr>
            <w:r w:rsidRPr="00445D96">
              <w:rPr>
                <w:sz w:val="22"/>
                <w:szCs w:val="22"/>
                <w:lang w:val="en-US"/>
              </w:rPr>
              <w:t>PL</w:t>
            </w:r>
            <w:r w:rsidRPr="00445D96">
              <w:rPr>
                <w:sz w:val="22"/>
                <w:szCs w:val="22"/>
              </w:rPr>
              <w:t>С, радиомодем</w:t>
            </w:r>
          </w:p>
        </w:tc>
      </w:tr>
      <w:tr w:rsidR="00445D96" w:rsidRPr="00445D96" w:rsidTr="00445D96">
        <w:trPr>
          <w:trHeight w:val="227"/>
        </w:trPr>
        <w:tc>
          <w:tcPr>
            <w:tcW w:w="5000" w:type="pct"/>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Измеряемые физические величины:</w:t>
            </w:r>
          </w:p>
        </w:tc>
      </w:tr>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 xml:space="preserve">= </w:t>
            </w:r>
            <w:r w:rsidRPr="00445D96">
              <w:rPr>
                <w:sz w:val="22"/>
                <w:szCs w:val="22"/>
              </w:rPr>
              <w:t>Фазное напряжение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r>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 xml:space="preserve">= </w:t>
            </w:r>
            <w:r w:rsidRPr="00445D96">
              <w:rPr>
                <w:sz w:val="22"/>
                <w:szCs w:val="22"/>
              </w:rPr>
              <w:t>Линейное напряжение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45D96" w:rsidRPr="00445D96" w:rsidRDefault="00445D96">
            <w:pPr>
              <w:spacing w:after="200" w:line="240" w:lineRule="auto"/>
              <w:jc w:val="center"/>
              <w:rPr>
                <w:bCs/>
                <w:sz w:val="22"/>
                <w:szCs w:val="22"/>
                <w:lang w:eastAsia="en-US"/>
              </w:rPr>
            </w:pP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45D96" w:rsidRPr="00445D96" w:rsidRDefault="00445D96">
            <w:pPr>
              <w:spacing w:after="200" w:line="240" w:lineRule="auto"/>
              <w:jc w:val="center"/>
              <w:rPr>
                <w:bCs/>
                <w:sz w:val="22"/>
                <w:szCs w:val="22"/>
                <w:lang w:eastAsia="en-US"/>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r>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 Ч</w:t>
            </w:r>
            <w:r w:rsidRPr="00445D96">
              <w:rPr>
                <w:sz w:val="22"/>
                <w:szCs w:val="22"/>
              </w:rPr>
              <w:t>астота питающей сети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r>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 xml:space="preserve">= </w:t>
            </w:r>
            <w:r w:rsidRPr="00445D96">
              <w:rPr>
                <w:sz w:val="22"/>
                <w:szCs w:val="22"/>
              </w:rPr>
              <w:t>Сила тока в фазной цепи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r>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 xml:space="preserve">= </w:t>
            </w:r>
            <w:r w:rsidRPr="00445D96">
              <w:rPr>
                <w:sz w:val="22"/>
                <w:szCs w:val="22"/>
              </w:rPr>
              <w:t>Сила тока в линейной цепи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45D96" w:rsidRPr="00445D96" w:rsidRDefault="00445D96">
            <w:pPr>
              <w:spacing w:after="200" w:line="240" w:lineRule="auto"/>
              <w:jc w:val="center"/>
              <w:rPr>
                <w:bCs/>
                <w:sz w:val="22"/>
                <w:szCs w:val="22"/>
                <w:lang w:eastAsia="en-US"/>
              </w:rPr>
            </w:pP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45D96" w:rsidRPr="00445D96" w:rsidRDefault="00445D96">
            <w:pPr>
              <w:spacing w:after="200" w:line="240" w:lineRule="auto"/>
              <w:jc w:val="center"/>
              <w:rPr>
                <w:bCs/>
                <w:sz w:val="22"/>
                <w:szCs w:val="22"/>
                <w:lang w:eastAsia="en-US"/>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r>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 xml:space="preserve">= </w:t>
            </w:r>
            <w:r w:rsidRPr="00445D96">
              <w:rPr>
                <w:sz w:val="22"/>
                <w:szCs w:val="22"/>
              </w:rPr>
              <w:t>Сила тока в нулевой цепи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45D96" w:rsidRPr="00445D96" w:rsidRDefault="00445D96">
            <w:pPr>
              <w:spacing w:after="200" w:line="240" w:lineRule="auto"/>
              <w:jc w:val="center"/>
              <w:rPr>
                <w:bCs/>
                <w:sz w:val="22"/>
                <w:szCs w:val="22"/>
                <w:lang w:eastAsia="en-US"/>
              </w:rPr>
            </w:pP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45D96" w:rsidRPr="00445D96" w:rsidRDefault="00445D96">
            <w:pPr>
              <w:spacing w:after="200" w:line="240" w:lineRule="auto"/>
              <w:jc w:val="center"/>
              <w:rPr>
                <w:bCs/>
                <w:sz w:val="22"/>
                <w:szCs w:val="22"/>
                <w:lang w:eastAsia="en-US"/>
              </w:rPr>
            </w:pPr>
          </w:p>
        </w:tc>
      </w:tr>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 xml:space="preserve">= </w:t>
            </w:r>
            <w:r w:rsidRPr="00445D96">
              <w:rPr>
                <w:sz w:val="22"/>
                <w:szCs w:val="22"/>
              </w:rPr>
              <w:t>Активная энергия</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r>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 Реактивная энергия</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r>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 xml:space="preserve">= </w:t>
            </w:r>
            <w:r w:rsidRPr="00445D96">
              <w:rPr>
                <w:sz w:val="22"/>
                <w:szCs w:val="22"/>
              </w:rPr>
              <w:t>Активная мощность</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r>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 xml:space="preserve">= </w:t>
            </w:r>
            <w:r w:rsidRPr="00445D96">
              <w:rPr>
                <w:sz w:val="22"/>
                <w:szCs w:val="22"/>
              </w:rPr>
              <w:t>Реактивная мощность</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r>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 xml:space="preserve">= </w:t>
            </w:r>
            <w:r w:rsidRPr="00445D96">
              <w:rPr>
                <w:sz w:val="22"/>
                <w:szCs w:val="22"/>
              </w:rPr>
              <w:t>Коэффициент активной мощности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r>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 xml:space="preserve">= </w:t>
            </w:r>
            <w:r w:rsidRPr="00445D96">
              <w:rPr>
                <w:sz w:val="22"/>
                <w:szCs w:val="22"/>
              </w:rPr>
              <w:t>Коэффициент реактивной мощности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45D96" w:rsidRPr="00445D96" w:rsidRDefault="00445D96">
            <w:pPr>
              <w:spacing w:after="200" w:line="240" w:lineRule="auto"/>
              <w:jc w:val="center"/>
              <w:rPr>
                <w:bCs/>
                <w:sz w:val="22"/>
                <w:szCs w:val="22"/>
                <w:lang w:eastAsia="en-US"/>
              </w:rPr>
            </w:pP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45D96" w:rsidRPr="00445D96" w:rsidRDefault="00445D96">
            <w:pPr>
              <w:spacing w:after="200" w:line="240" w:lineRule="auto"/>
              <w:jc w:val="center"/>
              <w:rPr>
                <w:bCs/>
                <w:sz w:val="22"/>
                <w:szCs w:val="22"/>
                <w:lang w:eastAsia="en-US"/>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r>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 xml:space="preserve">= </w:t>
            </w:r>
            <w:r w:rsidRPr="00445D96">
              <w:rPr>
                <w:sz w:val="22"/>
                <w:szCs w:val="22"/>
              </w:rPr>
              <w:t>Угол между фазным напряжением</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45D96" w:rsidRPr="00445D96" w:rsidRDefault="00445D96">
            <w:pPr>
              <w:spacing w:after="200" w:line="240" w:lineRule="auto"/>
              <w:jc w:val="center"/>
              <w:rPr>
                <w:bCs/>
                <w:sz w:val="22"/>
                <w:szCs w:val="22"/>
                <w:lang w:eastAsia="en-US"/>
              </w:rPr>
            </w:pP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45D96" w:rsidRPr="00445D96" w:rsidRDefault="00445D96">
            <w:pPr>
              <w:spacing w:after="200" w:line="240" w:lineRule="auto"/>
              <w:jc w:val="center"/>
              <w:rPr>
                <w:bCs/>
                <w:sz w:val="22"/>
                <w:szCs w:val="22"/>
                <w:lang w:eastAsia="en-US"/>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r>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 xml:space="preserve">= </w:t>
            </w:r>
            <w:r w:rsidRPr="00445D96">
              <w:rPr>
                <w:sz w:val="22"/>
                <w:szCs w:val="22"/>
              </w:rPr>
              <w:t>Угол между фазным напряжением и током</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45D96" w:rsidRPr="00445D96" w:rsidRDefault="00445D96">
            <w:pPr>
              <w:spacing w:after="200" w:line="240" w:lineRule="auto"/>
              <w:jc w:val="center"/>
              <w:rPr>
                <w:bCs/>
                <w:sz w:val="22"/>
                <w:szCs w:val="22"/>
                <w:lang w:eastAsia="en-US"/>
              </w:rPr>
            </w:pP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45D96" w:rsidRPr="00445D96" w:rsidRDefault="00445D96">
            <w:pPr>
              <w:spacing w:after="200" w:line="240" w:lineRule="auto"/>
              <w:jc w:val="center"/>
              <w:rPr>
                <w:bCs/>
                <w:sz w:val="22"/>
                <w:szCs w:val="22"/>
                <w:lang w:eastAsia="en-US"/>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r>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 xml:space="preserve">= </w:t>
            </w:r>
            <w:r w:rsidRPr="00445D96">
              <w:rPr>
                <w:sz w:val="22"/>
                <w:szCs w:val="22"/>
              </w:rPr>
              <w:t>Значения мощности профиля нагрузки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r>
      <w:tr w:rsidR="00445D96" w:rsidRPr="00445D96" w:rsidTr="00445D96">
        <w:trPr>
          <w:trHeight w:val="227"/>
        </w:trPr>
        <w:tc>
          <w:tcPr>
            <w:tcW w:w="5000" w:type="pct"/>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Архивы учтенной активной и реактивной энергии</w:t>
            </w:r>
          </w:p>
        </w:tc>
      </w:tr>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 xml:space="preserve">= </w:t>
            </w:r>
            <w:r w:rsidRPr="00445D96">
              <w:rPr>
                <w:sz w:val="22"/>
                <w:szCs w:val="22"/>
              </w:rPr>
              <w:t>нарастающим итогом (</w:t>
            </w:r>
            <w:r w:rsidRPr="00445D96">
              <w:rPr>
                <w:bCs/>
                <w:sz w:val="22"/>
                <w:szCs w:val="22"/>
              </w:rPr>
              <w:t>суммарно</w:t>
            </w:r>
            <w:r w:rsidRPr="00445D96">
              <w:rPr>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r>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 по тарифным зонам суток</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r>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 xml:space="preserve">= на </w:t>
            </w:r>
            <w:r w:rsidRPr="00445D96">
              <w:rPr>
                <w:sz w:val="22"/>
                <w:szCs w:val="22"/>
              </w:rPr>
              <w:t>конец предыдущих месяцев (не менее)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sz w:val="22"/>
                <w:szCs w:val="22"/>
              </w:rPr>
              <w:t>13</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sz w:val="22"/>
                <w:szCs w:val="22"/>
              </w:rPr>
              <w:t>13</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13</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13</w:t>
            </w:r>
          </w:p>
        </w:tc>
      </w:tr>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 xml:space="preserve">= на </w:t>
            </w:r>
            <w:r w:rsidRPr="00445D96">
              <w:rPr>
                <w:sz w:val="22"/>
                <w:szCs w:val="22"/>
              </w:rPr>
              <w:t>конец предыдущих суток (не менее)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sz w:val="22"/>
                <w:szCs w:val="22"/>
              </w:rPr>
              <w:t>45</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sz w:val="22"/>
                <w:szCs w:val="22"/>
              </w:rPr>
              <w:t>45</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val="en-US" w:eastAsia="en-US"/>
              </w:rPr>
            </w:pPr>
            <w:r w:rsidRPr="00445D96">
              <w:rPr>
                <w:bCs/>
                <w:sz w:val="22"/>
                <w:szCs w:val="22"/>
                <w:lang w:val="en-US"/>
              </w:rPr>
              <w:t>128</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val="en-US" w:eastAsia="en-US"/>
              </w:rPr>
            </w:pPr>
            <w:r w:rsidRPr="00445D96">
              <w:rPr>
                <w:bCs/>
                <w:sz w:val="22"/>
                <w:szCs w:val="22"/>
                <w:lang w:val="en-US"/>
              </w:rPr>
              <w:t>128</w:t>
            </w:r>
          </w:p>
        </w:tc>
      </w:tr>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bCs/>
                <w:sz w:val="22"/>
                <w:szCs w:val="22"/>
              </w:rPr>
              <w:t>Интервал мгновенных значений, с</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1</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1</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1</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1</w:t>
            </w:r>
          </w:p>
        </w:tc>
      </w:tr>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 xml:space="preserve">Интервал среднеквадратических </w:t>
            </w:r>
            <w:r w:rsidRPr="00445D96">
              <w:rPr>
                <w:sz w:val="22"/>
                <w:szCs w:val="22"/>
              </w:rPr>
              <w:lastRenderedPageBreak/>
              <w:t xml:space="preserve">значений, </w:t>
            </w:r>
            <w:proofErr w:type="spellStart"/>
            <w:r w:rsidRPr="00445D96">
              <w:rPr>
                <w:sz w:val="22"/>
                <w:szCs w:val="22"/>
              </w:rPr>
              <w:t>мс</w:t>
            </w:r>
            <w:proofErr w:type="spellEnd"/>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lastRenderedPageBreak/>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20</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20</w:t>
            </w:r>
          </w:p>
        </w:tc>
      </w:tr>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lastRenderedPageBreak/>
              <w:t>Двунаправленное измерение мощности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r>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Контроль правильности подключения</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45D96" w:rsidRPr="00445D96" w:rsidRDefault="00445D96">
            <w:pPr>
              <w:spacing w:after="200" w:line="240" w:lineRule="auto"/>
              <w:jc w:val="center"/>
              <w:rPr>
                <w:bCs/>
                <w:sz w:val="22"/>
                <w:szCs w:val="22"/>
                <w:lang w:eastAsia="en-US"/>
              </w:rPr>
            </w:pP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45D96" w:rsidRPr="00445D96" w:rsidRDefault="00445D96">
            <w:pPr>
              <w:spacing w:after="200" w:line="240" w:lineRule="auto"/>
              <w:jc w:val="center"/>
              <w:rPr>
                <w:bCs/>
                <w:sz w:val="22"/>
                <w:szCs w:val="22"/>
                <w:lang w:eastAsia="en-US"/>
              </w:rPr>
            </w:pPr>
          </w:p>
        </w:tc>
      </w:tr>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eastAsia="en-US"/>
              </w:rPr>
            </w:pPr>
            <w:r w:rsidRPr="00445D96">
              <w:rPr>
                <w:sz w:val="22"/>
                <w:szCs w:val="22"/>
              </w:rPr>
              <w:t>Функция самодиагностики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45D96" w:rsidRPr="00445D96" w:rsidRDefault="00445D96">
            <w:pPr>
              <w:spacing w:after="200" w:line="240" w:lineRule="auto"/>
              <w:jc w:val="center"/>
              <w:rPr>
                <w:bCs/>
                <w:sz w:val="22"/>
                <w:szCs w:val="22"/>
                <w:lang w:eastAsia="en-US"/>
              </w:rPr>
            </w:pP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45D96" w:rsidRPr="00445D96" w:rsidRDefault="00445D96">
            <w:pPr>
              <w:spacing w:after="200" w:line="240" w:lineRule="auto"/>
              <w:jc w:val="center"/>
              <w:rPr>
                <w:bCs/>
                <w:sz w:val="22"/>
                <w:szCs w:val="22"/>
                <w:lang w:eastAsia="en-US"/>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r>
      <w:tr w:rsidR="00445D96" w:rsidRPr="00445D96" w:rsidTr="00445D96">
        <w:trPr>
          <w:trHeight w:val="227"/>
        </w:trPr>
        <w:tc>
          <w:tcPr>
            <w:tcW w:w="5000" w:type="pct"/>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bCs/>
                <w:sz w:val="22"/>
                <w:szCs w:val="22"/>
                <w:lang w:eastAsia="en-US"/>
              </w:rPr>
            </w:pPr>
            <w:r w:rsidRPr="00445D96">
              <w:rPr>
                <w:sz w:val="22"/>
                <w:szCs w:val="22"/>
              </w:rPr>
              <w:t>Защита от несанкционированного доступа (вмешательства)</w:t>
            </w:r>
          </w:p>
        </w:tc>
      </w:tr>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eastAsia="en-US"/>
              </w:rPr>
            </w:pPr>
            <w:r w:rsidRPr="00445D96">
              <w:rPr>
                <w:sz w:val="22"/>
                <w:szCs w:val="22"/>
              </w:rPr>
              <w:t>= электронная пломба</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r>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eastAsia="en-US"/>
              </w:rPr>
            </w:pPr>
            <w:r w:rsidRPr="00445D96">
              <w:rPr>
                <w:sz w:val="22"/>
                <w:szCs w:val="22"/>
              </w:rPr>
              <w:t>= авторизованный доступ (пароль)</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r>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eastAsia="en-US"/>
              </w:rPr>
            </w:pPr>
            <w:r w:rsidRPr="00445D96">
              <w:rPr>
                <w:sz w:val="22"/>
                <w:szCs w:val="22"/>
                <w:lang w:val="en-US"/>
              </w:rPr>
              <w:t xml:space="preserve">= </w:t>
            </w:r>
            <w:r w:rsidRPr="00445D96">
              <w:rPr>
                <w:sz w:val="22"/>
                <w:szCs w:val="22"/>
              </w:rPr>
              <w:t>датчик магнитного воздействия</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r>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eastAsia="en-US"/>
              </w:rPr>
            </w:pPr>
            <w:r w:rsidRPr="00445D96">
              <w:rPr>
                <w:sz w:val="22"/>
                <w:szCs w:val="22"/>
              </w:rPr>
              <w:t>= на программном уровне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r>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eastAsia="en-US"/>
              </w:rPr>
            </w:pPr>
            <w:r w:rsidRPr="00445D96">
              <w:rPr>
                <w:sz w:val="22"/>
                <w:szCs w:val="22"/>
              </w:rPr>
              <w:t>= на аппаратном уровне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r>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eastAsia="en-US"/>
              </w:rPr>
            </w:pPr>
            <w:r w:rsidRPr="00445D96">
              <w:rPr>
                <w:sz w:val="22"/>
                <w:szCs w:val="22"/>
              </w:rPr>
              <w:t>Интервал усреднения профиля мощности, м</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bCs/>
                <w:sz w:val="22"/>
                <w:szCs w:val="22"/>
                <w:lang w:eastAsia="en-US"/>
              </w:rPr>
            </w:pPr>
            <w:r w:rsidRPr="00445D96">
              <w:rPr>
                <w:sz w:val="22"/>
                <w:szCs w:val="22"/>
              </w:rPr>
              <w:t>30 или 60</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bCs/>
                <w:sz w:val="22"/>
                <w:szCs w:val="22"/>
                <w:lang w:eastAsia="en-US"/>
              </w:rPr>
            </w:pPr>
            <w:r w:rsidRPr="00445D96">
              <w:rPr>
                <w:sz w:val="22"/>
                <w:szCs w:val="22"/>
              </w:rPr>
              <w:t>30 или 60</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bCs/>
                <w:sz w:val="22"/>
                <w:szCs w:val="22"/>
                <w:lang w:eastAsia="en-US"/>
              </w:rPr>
            </w:pPr>
            <w:r w:rsidRPr="00445D96">
              <w:rPr>
                <w:sz w:val="22"/>
                <w:szCs w:val="22"/>
              </w:rPr>
              <w:t>от 1 до 60</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bCs/>
                <w:sz w:val="22"/>
                <w:szCs w:val="22"/>
                <w:lang w:eastAsia="en-US"/>
              </w:rPr>
            </w:pPr>
            <w:r w:rsidRPr="00445D96">
              <w:rPr>
                <w:sz w:val="22"/>
                <w:szCs w:val="22"/>
              </w:rPr>
              <w:t>от 1 до 60</w:t>
            </w:r>
          </w:p>
        </w:tc>
      </w:tr>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eastAsia="en-US"/>
              </w:rPr>
            </w:pPr>
            <w:r w:rsidRPr="00445D96">
              <w:rPr>
                <w:sz w:val="22"/>
                <w:szCs w:val="22"/>
              </w:rPr>
              <w:t>Хранение 30 м профиля мощности (не менее)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sz w:val="22"/>
                <w:szCs w:val="22"/>
                <w:lang w:eastAsia="en-US"/>
              </w:rPr>
            </w:pPr>
            <w:r w:rsidRPr="00445D96">
              <w:rPr>
                <w:sz w:val="22"/>
                <w:szCs w:val="22"/>
              </w:rPr>
              <w:t>90 суток</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sz w:val="22"/>
                <w:szCs w:val="22"/>
                <w:lang w:eastAsia="en-US"/>
              </w:rPr>
            </w:pPr>
            <w:r w:rsidRPr="00445D96">
              <w:rPr>
                <w:sz w:val="22"/>
                <w:szCs w:val="22"/>
              </w:rPr>
              <w:t>90 суток</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sz w:val="22"/>
                <w:szCs w:val="22"/>
                <w:lang w:eastAsia="en-US"/>
              </w:rPr>
            </w:pPr>
            <w:r w:rsidRPr="00445D96">
              <w:rPr>
                <w:sz w:val="22"/>
                <w:szCs w:val="22"/>
              </w:rPr>
              <w:t>128 суток</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rsidP="00445D96">
            <w:pPr>
              <w:spacing w:after="200" w:line="240" w:lineRule="auto"/>
              <w:ind w:firstLine="0"/>
              <w:rPr>
                <w:sz w:val="22"/>
                <w:szCs w:val="22"/>
                <w:lang w:eastAsia="en-US"/>
              </w:rPr>
            </w:pPr>
            <w:r w:rsidRPr="00445D96">
              <w:rPr>
                <w:sz w:val="22"/>
                <w:szCs w:val="22"/>
              </w:rPr>
              <w:t>128 суток</w:t>
            </w:r>
          </w:p>
        </w:tc>
      </w:tr>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eastAsia="en-US"/>
              </w:rPr>
            </w:pPr>
            <w:r w:rsidRPr="00445D96">
              <w:rPr>
                <w:sz w:val="22"/>
                <w:szCs w:val="22"/>
              </w:rPr>
              <w:t>Отображение на ЖК-дисплее параметров, учитываемых физических величин, с (не менее)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5</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5</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5</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5</w:t>
            </w:r>
          </w:p>
        </w:tc>
      </w:tr>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eastAsia="en-US"/>
              </w:rPr>
            </w:pPr>
            <w:r w:rsidRPr="00445D96">
              <w:rPr>
                <w:sz w:val="22"/>
                <w:szCs w:val="22"/>
              </w:rPr>
              <w:t>Контроль потребления (реле сигнализации)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45D96" w:rsidRPr="00445D96" w:rsidRDefault="00445D96">
            <w:pPr>
              <w:spacing w:after="200" w:line="240" w:lineRule="auto"/>
              <w:jc w:val="center"/>
              <w:rPr>
                <w:bCs/>
                <w:sz w:val="22"/>
                <w:szCs w:val="22"/>
                <w:lang w:eastAsia="en-US"/>
              </w:rPr>
            </w:pP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45D96" w:rsidRPr="00445D96" w:rsidRDefault="00445D96">
            <w:pPr>
              <w:spacing w:after="200" w:line="240" w:lineRule="auto"/>
              <w:jc w:val="center"/>
              <w:rPr>
                <w:bCs/>
                <w:sz w:val="22"/>
                <w:szCs w:val="22"/>
                <w:lang w:eastAsia="en-US"/>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r>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eastAsia="en-US"/>
              </w:rPr>
            </w:pPr>
            <w:r w:rsidRPr="00445D96">
              <w:rPr>
                <w:sz w:val="22"/>
                <w:szCs w:val="22"/>
              </w:rPr>
              <w:t>Индикация замены литиевого элемента</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w:t>
            </w:r>
          </w:p>
        </w:tc>
      </w:tr>
      <w:tr w:rsidR="00445D96" w:rsidRPr="00445D96" w:rsidTr="00445D96">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rPr>
                <w:sz w:val="22"/>
                <w:szCs w:val="22"/>
                <w:lang w:eastAsia="en-US"/>
              </w:rPr>
            </w:pPr>
            <w:r w:rsidRPr="00445D96">
              <w:rPr>
                <w:sz w:val="22"/>
                <w:szCs w:val="22"/>
              </w:rPr>
              <w:t>Ведение журнала событий, записей (не менее)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1000</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1000</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1000</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45D96" w:rsidRPr="00445D96" w:rsidRDefault="00445D96">
            <w:pPr>
              <w:spacing w:after="200" w:line="240" w:lineRule="auto"/>
              <w:jc w:val="center"/>
              <w:rPr>
                <w:bCs/>
                <w:sz w:val="22"/>
                <w:szCs w:val="22"/>
                <w:lang w:eastAsia="en-US"/>
              </w:rPr>
            </w:pPr>
            <w:r w:rsidRPr="00445D96">
              <w:rPr>
                <w:bCs/>
                <w:sz w:val="22"/>
                <w:szCs w:val="22"/>
              </w:rPr>
              <w:t>1000</w:t>
            </w:r>
          </w:p>
        </w:tc>
      </w:tr>
    </w:tbl>
    <w:p w:rsidR="00445D96" w:rsidRPr="00445D96" w:rsidRDefault="00445D96" w:rsidP="00445D96">
      <w:pPr>
        <w:numPr>
          <w:ilvl w:val="2"/>
          <w:numId w:val="8"/>
        </w:numPr>
        <w:spacing w:line="240" w:lineRule="auto"/>
        <w:ind w:left="0" w:firstLine="0"/>
        <w:rPr>
          <w:sz w:val="22"/>
          <w:szCs w:val="22"/>
          <w:lang w:eastAsia="en-US"/>
        </w:rPr>
      </w:pPr>
      <w:r w:rsidRPr="00445D96">
        <w:rPr>
          <w:sz w:val="22"/>
          <w:szCs w:val="22"/>
        </w:rPr>
        <w:t>Требования к верхнему уровню АИИС КУЭ МКД (лицензия на ПО АИИС КУЭ и оборудование ЦОД предоставляется Заказчиком) ПО Пирамида 2.0:</w:t>
      </w:r>
    </w:p>
    <w:p w:rsidR="00445D96" w:rsidRPr="00445D96" w:rsidRDefault="00445D96" w:rsidP="00445D96">
      <w:pPr>
        <w:spacing w:line="240" w:lineRule="auto"/>
        <w:rPr>
          <w:sz w:val="22"/>
          <w:szCs w:val="22"/>
        </w:rPr>
      </w:pPr>
      <w:r w:rsidRPr="00445D96">
        <w:rPr>
          <w:sz w:val="22"/>
          <w:szCs w:val="22"/>
        </w:rPr>
        <w:t>Верхний (программно-аппаратный) уровень АИИС КУЭ МКД должен соответствовать требованиям действующего законодательства Российской федерации о техническом регулировании и обеспечении единства измерений, государственных стандартов и технических регламентов, в том чис</w:t>
      </w:r>
      <w:r>
        <w:rPr>
          <w:sz w:val="22"/>
          <w:szCs w:val="22"/>
        </w:rPr>
        <w:t>ле, указанных в разделе 2.9</w:t>
      </w:r>
      <w:r w:rsidRPr="00445D96">
        <w:rPr>
          <w:sz w:val="22"/>
          <w:szCs w:val="22"/>
        </w:rPr>
        <w:t xml:space="preserve"> настоящего технического задания.</w:t>
      </w:r>
    </w:p>
    <w:p w:rsidR="00445D96" w:rsidRPr="00445D96" w:rsidRDefault="00445D96" w:rsidP="00445D96">
      <w:pPr>
        <w:spacing w:line="240" w:lineRule="auto"/>
        <w:rPr>
          <w:sz w:val="22"/>
          <w:szCs w:val="22"/>
        </w:rPr>
      </w:pPr>
      <w:r w:rsidRPr="00445D96">
        <w:rPr>
          <w:sz w:val="22"/>
          <w:szCs w:val="22"/>
        </w:rPr>
        <w:t xml:space="preserve">Верхний (программно-аппаратный) уровень АИИС КУЭ МКД должен обеспечивать функционирование </w:t>
      </w:r>
      <w:r w:rsidRPr="00445D96">
        <w:rPr>
          <w:bCs/>
          <w:sz w:val="22"/>
          <w:szCs w:val="22"/>
        </w:rPr>
        <w:t xml:space="preserve">территориально распределенной, </w:t>
      </w:r>
      <w:r w:rsidRPr="00445D96">
        <w:rPr>
          <w:sz w:val="22"/>
          <w:szCs w:val="22"/>
        </w:rPr>
        <w:t>автоматически, функционально и технологически объединенной системы:</w:t>
      </w:r>
    </w:p>
    <w:p w:rsidR="00445D96" w:rsidRPr="00445D96" w:rsidRDefault="00445D96" w:rsidP="008F3831">
      <w:pPr>
        <w:numPr>
          <w:ilvl w:val="0"/>
          <w:numId w:val="31"/>
        </w:numPr>
        <w:tabs>
          <w:tab w:val="left" w:pos="284"/>
        </w:tabs>
        <w:snapToGrid w:val="0"/>
        <w:spacing w:line="240" w:lineRule="auto"/>
        <w:ind w:left="0" w:firstLine="0"/>
        <w:rPr>
          <w:sz w:val="22"/>
          <w:szCs w:val="22"/>
        </w:rPr>
      </w:pPr>
      <w:r w:rsidRPr="00445D96">
        <w:rPr>
          <w:sz w:val="22"/>
          <w:szCs w:val="22"/>
        </w:rPr>
        <w:t>Дистанционного (удаленного) сбора данных и информации о точных измерениях физических величин в однофазных и трехфазных электросетях, преобразования и обработки результатов измерений, вычисления объемов фактического потребления электроэнергии с расчетных приборов учета, установленных на всех вводах в МКД, во всех жилых и нежилых помещениях, а также в местах общего пользования МКД, указанных в Приложении № 3 к проекту договора, в автоматизированном и ручном режимах, в том числе, по запросам с рабочих мест операторов, диспетчерских пунктов, инспекторов-контролеров и пользователей клиентской части;</w:t>
      </w:r>
    </w:p>
    <w:p w:rsidR="00445D96" w:rsidRPr="00445D96" w:rsidRDefault="00445D96" w:rsidP="008F3831">
      <w:pPr>
        <w:numPr>
          <w:ilvl w:val="0"/>
          <w:numId w:val="31"/>
        </w:numPr>
        <w:tabs>
          <w:tab w:val="left" w:pos="284"/>
        </w:tabs>
        <w:snapToGrid w:val="0"/>
        <w:spacing w:line="240" w:lineRule="auto"/>
        <w:ind w:left="0" w:firstLine="0"/>
        <w:rPr>
          <w:sz w:val="22"/>
          <w:szCs w:val="22"/>
        </w:rPr>
      </w:pPr>
      <w:r w:rsidRPr="00445D96">
        <w:rPr>
          <w:sz w:val="22"/>
          <w:szCs w:val="22"/>
        </w:rPr>
        <w:t xml:space="preserve">Дистанционного (удаленного) сбора данных и информации с заданной дискретностью и определенного периода времени, с возможностью разделения интегральных объемов фактического потребления </w:t>
      </w:r>
      <w:r w:rsidRPr="00445D96">
        <w:rPr>
          <w:sz w:val="22"/>
          <w:szCs w:val="22"/>
        </w:rPr>
        <w:lastRenderedPageBreak/>
        <w:t xml:space="preserve">электроэнергии на почасовые интервалы времени и зоны суток, на </w:t>
      </w:r>
      <w:proofErr w:type="spellStart"/>
      <w:r w:rsidRPr="00445D96">
        <w:rPr>
          <w:sz w:val="22"/>
          <w:szCs w:val="22"/>
        </w:rPr>
        <w:t>однотарифный</w:t>
      </w:r>
      <w:proofErr w:type="spellEnd"/>
      <w:r w:rsidRPr="00445D96">
        <w:rPr>
          <w:sz w:val="22"/>
          <w:szCs w:val="22"/>
        </w:rPr>
        <w:t xml:space="preserve"> и многотарифный учет в соответствии с ценами (тарифами) на электроэнергию, установленными в административных границах территории Ярославской области;</w:t>
      </w:r>
    </w:p>
    <w:p w:rsidR="00445D96" w:rsidRPr="00445D96" w:rsidRDefault="00445D96" w:rsidP="008F3831">
      <w:pPr>
        <w:numPr>
          <w:ilvl w:val="0"/>
          <w:numId w:val="31"/>
        </w:numPr>
        <w:tabs>
          <w:tab w:val="left" w:pos="284"/>
        </w:tabs>
        <w:snapToGrid w:val="0"/>
        <w:spacing w:line="240" w:lineRule="auto"/>
        <w:ind w:left="0" w:firstLine="0"/>
        <w:rPr>
          <w:sz w:val="22"/>
          <w:szCs w:val="22"/>
        </w:rPr>
      </w:pPr>
      <w:r w:rsidRPr="00445D96">
        <w:rPr>
          <w:sz w:val="22"/>
          <w:szCs w:val="22"/>
        </w:rPr>
        <w:t>Дистанционного (удаленного) управления рабочими и измерительными режимами, а также перепрограммирования расчетных приборов учета;</w:t>
      </w:r>
    </w:p>
    <w:p w:rsidR="00445D96" w:rsidRPr="00445D96" w:rsidRDefault="00445D96" w:rsidP="008F3831">
      <w:pPr>
        <w:numPr>
          <w:ilvl w:val="0"/>
          <w:numId w:val="31"/>
        </w:numPr>
        <w:tabs>
          <w:tab w:val="left" w:pos="284"/>
        </w:tabs>
        <w:snapToGrid w:val="0"/>
        <w:spacing w:line="240" w:lineRule="auto"/>
        <w:ind w:left="0" w:firstLine="0"/>
        <w:rPr>
          <w:sz w:val="22"/>
          <w:szCs w:val="22"/>
        </w:rPr>
      </w:pPr>
      <w:r w:rsidRPr="00445D96">
        <w:rPr>
          <w:sz w:val="22"/>
          <w:szCs w:val="22"/>
        </w:rPr>
        <w:t>Круглосуточного дистанционного (удаленного) мониторинга текущих рабочих параметров и данных о показаниях расчетных приборов учета, а также почасовых профилей мощности, суточных графиков нагрузки и объемов фактического потребления электроэнергии;</w:t>
      </w:r>
    </w:p>
    <w:p w:rsidR="00445D96" w:rsidRPr="00445D96" w:rsidRDefault="00445D96" w:rsidP="008F3831">
      <w:pPr>
        <w:numPr>
          <w:ilvl w:val="0"/>
          <w:numId w:val="31"/>
        </w:numPr>
        <w:tabs>
          <w:tab w:val="left" w:pos="284"/>
        </w:tabs>
        <w:snapToGrid w:val="0"/>
        <w:spacing w:line="240" w:lineRule="auto"/>
        <w:ind w:left="0" w:firstLine="0"/>
        <w:rPr>
          <w:sz w:val="22"/>
          <w:szCs w:val="22"/>
        </w:rPr>
      </w:pPr>
      <w:r w:rsidRPr="00445D96">
        <w:rPr>
          <w:sz w:val="22"/>
          <w:szCs w:val="22"/>
        </w:rPr>
        <w:t>Обеспечения единого времени, программно-технических средств измерения времени, имеющих нормированные метрологические характеристики, каналы и средства связи для синхронизации единого календарного времени в АИИС КУЭ МКД, в рамках которой последовательно формируются, преобразуются и передаются сигналы, содержащие точные количественные показатели измеряемой величины времени;</w:t>
      </w:r>
    </w:p>
    <w:p w:rsidR="00445D96" w:rsidRPr="00445D96" w:rsidRDefault="00445D96" w:rsidP="008F3831">
      <w:pPr>
        <w:numPr>
          <w:ilvl w:val="0"/>
          <w:numId w:val="31"/>
        </w:numPr>
        <w:tabs>
          <w:tab w:val="left" w:pos="284"/>
        </w:tabs>
        <w:snapToGrid w:val="0"/>
        <w:spacing w:line="240" w:lineRule="auto"/>
        <w:ind w:left="0" w:firstLine="0"/>
        <w:rPr>
          <w:sz w:val="22"/>
          <w:szCs w:val="22"/>
        </w:rPr>
      </w:pPr>
      <w:r w:rsidRPr="00445D96">
        <w:rPr>
          <w:sz w:val="22"/>
          <w:szCs w:val="22"/>
        </w:rPr>
        <w:t xml:space="preserve">Мониторинг АИИС КУЭ МКД, в том числе, выявление, обработка и ведение журналов и протоколов регистрации (фиксации) внешних и внутренних факторов, состояния расчетных приборов учета, несанкционированного доступа (вмешательства) в измерительные режимы и технологические процессы, </w:t>
      </w:r>
      <w:proofErr w:type="spellStart"/>
      <w:r w:rsidRPr="00445D96">
        <w:rPr>
          <w:sz w:val="22"/>
          <w:szCs w:val="22"/>
        </w:rPr>
        <w:t>внерегламентные</w:t>
      </w:r>
      <w:proofErr w:type="spellEnd"/>
      <w:r w:rsidRPr="00445D96">
        <w:rPr>
          <w:sz w:val="22"/>
          <w:szCs w:val="22"/>
        </w:rPr>
        <w:t xml:space="preserve"> события, нештатные и аварийные ситуации, неверное время внутренних часов, срабатывание датчиков, сброс значений интеграторов, отсутствие каналов беспроводной связи и другие, влияющие на точные измерения физических величин, параметры, количественные и качественные характеристики электроэнергии;</w:t>
      </w:r>
    </w:p>
    <w:p w:rsidR="00445D96" w:rsidRPr="00445D96" w:rsidRDefault="00445D96" w:rsidP="008F3831">
      <w:pPr>
        <w:numPr>
          <w:ilvl w:val="0"/>
          <w:numId w:val="31"/>
        </w:numPr>
        <w:tabs>
          <w:tab w:val="left" w:pos="284"/>
        </w:tabs>
        <w:snapToGrid w:val="0"/>
        <w:spacing w:line="240" w:lineRule="auto"/>
        <w:ind w:left="0" w:firstLine="0"/>
        <w:rPr>
          <w:sz w:val="22"/>
          <w:szCs w:val="22"/>
        </w:rPr>
      </w:pPr>
      <w:r w:rsidRPr="00445D96">
        <w:rPr>
          <w:sz w:val="22"/>
          <w:szCs w:val="22"/>
        </w:rPr>
        <w:t>Регистрация (фиксация) отклонений параметров качества электроэнергии (отклонение частоты, число, длительность и глубина провала напряжения, прерывания напряжения, перенапряжения и др.) в питающей электросети от норм качества электроэнергии, установленных государственными стандартами, а также формирование соответствующих документарных отчетов по анализу параметров качества электроэнергии;</w:t>
      </w:r>
    </w:p>
    <w:p w:rsidR="00445D96" w:rsidRPr="00445D96" w:rsidRDefault="00445D96" w:rsidP="008F3831">
      <w:pPr>
        <w:numPr>
          <w:ilvl w:val="0"/>
          <w:numId w:val="31"/>
        </w:numPr>
        <w:tabs>
          <w:tab w:val="left" w:pos="284"/>
        </w:tabs>
        <w:snapToGrid w:val="0"/>
        <w:spacing w:line="240" w:lineRule="auto"/>
        <w:ind w:left="0" w:firstLine="0"/>
        <w:rPr>
          <w:sz w:val="22"/>
          <w:szCs w:val="22"/>
        </w:rPr>
      </w:pPr>
      <w:r w:rsidRPr="00445D96">
        <w:rPr>
          <w:sz w:val="22"/>
          <w:szCs w:val="22"/>
        </w:rPr>
        <w:t>Оповещение и сигнализация о текущем состоянии расчетных приборов учета, выявлении несанкционированного доступа (вмешательства) в измерительные режимы и технологические процессы, возникновении вне регламентных событий, нештатных и аварийных ситуаций, неверном времени внутренних часов, срабатывании датчиков, сбросе значений, отсутствии каналов связи и другого;</w:t>
      </w:r>
    </w:p>
    <w:p w:rsidR="00445D96" w:rsidRPr="00445D96" w:rsidRDefault="00445D96" w:rsidP="008F3831">
      <w:pPr>
        <w:numPr>
          <w:ilvl w:val="0"/>
          <w:numId w:val="31"/>
        </w:numPr>
        <w:tabs>
          <w:tab w:val="left" w:pos="284"/>
        </w:tabs>
        <w:snapToGrid w:val="0"/>
        <w:spacing w:line="240" w:lineRule="auto"/>
        <w:ind w:left="0" w:firstLine="0"/>
        <w:rPr>
          <w:sz w:val="22"/>
          <w:szCs w:val="22"/>
        </w:rPr>
      </w:pPr>
      <w:r w:rsidRPr="00445D96">
        <w:rPr>
          <w:iCs/>
          <w:sz w:val="22"/>
          <w:szCs w:val="22"/>
        </w:rPr>
        <w:t xml:space="preserve">Предоставления любому конечному пользователю (оператору, диспетчеру, </w:t>
      </w:r>
      <w:r w:rsidRPr="00445D96">
        <w:rPr>
          <w:sz w:val="22"/>
          <w:szCs w:val="22"/>
        </w:rPr>
        <w:t>инспектору-контролеру, пользователю клиентской части и другим)</w:t>
      </w:r>
      <w:r w:rsidRPr="00445D96">
        <w:rPr>
          <w:iCs/>
          <w:sz w:val="22"/>
          <w:szCs w:val="22"/>
        </w:rPr>
        <w:t xml:space="preserve"> реальной возможности </w:t>
      </w:r>
      <w:r w:rsidRPr="00445D96">
        <w:rPr>
          <w:sz w:val="22"/>
          <w:szCs w:val="22"/>
        </w:rPr>
        <w:t xml:space="preserve">дистанционного (удаленного) получения актуальных и достоверных сведений и информации, </w:t>
      </w:r>
      <w:r w:rsidRPr="00445D96">
        <w:rPr>
          <w:iCs/>
          <w:sz w:val="22"/>
          <w:szCs w:val="22"/>
        </w:rPr>
        <w:t xml:space="preserve">регистрации </w:t>
      </w:r>
      <w:r w:rsidRPr="00445D96">
        <w:rPr>
          <w:sz w:val="22"/>
          <w:szCs w:val="22"/>
        </w:rPr>
        <w:t>точных измерений,</w:t>
      </w:r>
      <w:r w:rsidRPr="00445D96">
        <w:rPr>
          <w:iCs/>
          <w:sz w:val="22"/>
          <w:szCs w:val="22"/>
        </w:rPr>
        <w:t xml:space="preserve"> </w:t>
      </w:r>
      <w:r w:rsidRPr="00445D96">
        <w:rPr>
          <w:sz w:val="22"/>
          <w:szCs w:val="22"/>
        </w:rPr>
        <w:t>привязанных к единому системному времени, цифровой обработки и вычисления физических величин, дистанционного (удаленного) сбора, хранения, двунаправленной передачи данных и информации, а также управляющих сигналов внешнего воздействия с использованием технологий беспроводной связи;</w:t>
      </w:r>
    </w:p>
    <w:p w:rsidR="00445D96" w:rsidRPr="00445D96" w:rsidRDefault="00445D96" w:rsidP="008F3831">
      <w:pPr>
        <w:numPr>
          <w:ilvl w:val="0"/>
          <w:numId w:val="31"/>
        </w:numPr>
        <w:tabs>
          <w:tab w:val="left" w:pos="284"/>
          <w:tab w:val="left" w:pos="426"/>
        </w:tabs>
        <w:snapToGrid w:val="0"/>
        <w:spacing w:line="240" w:lineRule="auto"/>
        <w:ind w:left="0" w:firstLine="0"/>
        <w:rPr>
          <w:sz w:val="22"/>
          <w:szCs w:val="22"/>
        </w:rPr>
      </w:pPr>
      <w:r w:rsidRPr="00445D96">
        <w:rPr>
          <w:sz w:val="22"/>
          <w:szCs w:val="22"/>
        </w:rPr>
        <w:t xml:space="preserve">Документирования различных отчетов в форматах расширяемого языка разметки </w:t>
      </w:r>
      <w:r w:rsidRPr="00445D96">
        <w:rPr>
          <w:sz w:val="22"/>
          <w:szCs w:val="22"/>
          <w:lang w:val="en-US"/>
        </w:rPr>
        <w:t>XML</w:t>
      </w:r>
      <w:r w:rsidRPr="00445D96">
        <w:rPr>
          <w:sz w:val="22"/>
          <w:szCs w:val="22"/>
        </w:rPr>
        <w:t xml:space="preserve">, </w:t>
      </w:r>
      <w:r w:rsidRPr="00445D96">
        <w:rPr>
          <w:sz w:val="22"/>
          <w:szCs w:val="22"/>
          <w:lang w:val="en-US"/>
        </w:rPr>
        <w:t>MS</w:t>
      </w:r>
      <w:r w:rsidRPr="00445D96">
        <w:rPr>
          <w:sz w:val="22"/>
          <w:szCs w:val="22"/>
        </w:rPr>
        <w:t xml:space="preserve"> </w:t>
      </w:r>
      <w:r w:rsidRPr="00445D96">
        <w:rPr>
          <w:sz w:val="22"/>
          <w:szCs w:val="22"/>
          <w:lang w:val="en-US"/>
        </w:rPr>
        <w:t>Word</w:t>
      </w:r>
      <w:r w:rsidRPr="00445D96">
        <w:rPr>
          <w:sz w:val="22"/>
          <w:szCs w:val="22"/>
        </w:rPr>
        <w:t xml:space="preserve"> и </w:t>
      </w:r>
      <w:r w:rsidRPr="00445D96">
        <w:rPr>
          <w:sz w:val="22"/>
          <w:szCs w:val="22"/>
          <w:lang w:val="en-US"/>
        </w:rPr>
        <w:t>MS</w:t>
      </w:r>
      <w:r w:rsidRPr="00445D96">
        <w:rPr>
          <w:sz w:val="22"/>
          <w:szCs w:val="22"/>
        </w:rPr>
        <w:t xml:space="preserve"> </w:t>
      </w:r>
      <w:r w:rsidRPr="00445D96">
        <w:rPr>
          <w:sz w:val="22"/>
          <w:szCs w:val="22"/>
          <w:lang w:val="en-US"/>
        </w:rPr>
        <w:t>Excel</w:t>
      </w:r>
      <w:r w:rsidRPr="00445D96">
        <w:rPr>
          <w:sz w:val="22"/>
          <w:szCs w:val="22"/>
        </w:rPr>
        <w:t>, всеобщего непрерывного контроля, учета и анализа параметров, количественных и качественных характеристик учитываемой электроэнергии;</w:t>
      </w:r>
    </w:p>
    <w:p w:rsidR="00445D96" w:rsidRPr="00445D96" w:rsidRDefault="00445D96" w:rsidP="008F3831">
      <w:pPr>
        <w:numPr>
          <w:ilvl w:val="0"/>
          <w:numId w:val="31"/>
        </w:numPr>
        <w:tabs>
          <w:tab w:val="left" w:pos="284"/>
          <w:tab w:val="left" w:pos="426"/>
        </w:tabs>
        <w:snapToGrid w:val="0"/>
        <w:spacing w:line="240" w:lineRule="auto"/>
        <w:ind w:left="0" w:firstLine="0"/>
        <w:rPr>
          <w:sz w:val="22"/>
          <w:szCs w:val="22"/>
        </w:rPr>
      </w:pPr>
      <w:r w:rsidRPr="00445D96">
        <w:rPr>
          <w:sz w:val="22"/>
          <w:szCs w:val="22"/>
        </w:rPr>
        <w:t>Вывода на внешние электронные и печатающее устройства всех форм, текущих и архивных документов, формируемых отчетов, ведомостей, диаграмм и графиков.</w:t>
      </w:r>
    </w:p>
    <w:p w:rsidR="00445D96" w:rsidRPr="00445D96" w:rsidRDefault="00445D96" w:rsidP="00445D96">
      <w:pPr>
        <w:numPr>
          <w:ilvl w:val="2"/>
          <w:numId w:val="8"/>
        </w:numPr>
        <w:spacing w:line="240" w:lineRule="auto"/>
        <w:ind w:left="0" w:firstLine="0"/>
        <w:rPr>
          <w:sz w:val="22"/>
          <w:szCs w:val="22"/>
        </w:rPr>
      </w:pPr>
      <w:r w:rsidRPr="00445D96">
        <w:rPr>
          <w:sz w:val="22"/>
          <w:szCs w:val="22"/>
        </w:rPr>
        <w:t>Дополнительные требования к верхнему уровню (программно-</w:t>
      </w:r>
      <w:proofErr w:type="spellStart"/>
      <w:r w:rsidRPr="00445D96">
        <w:rPr>
          <w:sz w:val="22"/>
          <w:szCs w:val="22"/>
        </w:rPr>
        <w:t>аппаратно</w:t>
      </w:r>
      <w:proofErr w:type="spellEnd"/>
      <w:r w:rsidRPr="00445D96">
        <w:rPr>
          <w:sz w:val="22"/>
          <w:szCs w:val="22"/>
        </w:rPr>
        <w:t>) АИИС КУЭ МКД:</w:t>
      </w:r>
    </w:p>
    <w:p w:rsidR="00445D96" w:rsidRPr="00445D96" w:rsidRDefault="00445D96" w:rsidP="008F3831">
      <w:pPr>
        <w:numPr>
          <w:ilvl w:val="0"/>
          <w:numId w:val="32"/>
        </w:numPr>
        <w:tabs>
          <w:tab w:val="left" w:pos="284"/>
        </w:tabs>
        <w:snapToGrid w:val="0"/>
        <w:spacing w:line="240" w:lineRule="auto"/>
        <w:ind w:left="0" w:firstLine="0"/>
        <w:rPr>
          <w:sz w:val="22"/>
          <w:szCs w:val="22"/>
        </w:rPr>
      </w:pPr>
      <w:r w:rsidRPr="00445D96">
        <w:rPr>
          <w:sz w:val="22"/>
          <w:szCs w:val="22"/>
        </w:rPr>
        <w:t xml:space="preserve">Дистанционного (удаленного) введения частичного (полного) ограничения (отключения) режимов электроснабжения (потребления электроэнергии), отключения (включения) </w:t>
      </w:r>
      <w:proofErr w:type="spellStart"/>
      <w:r w:rsidRPr="00445D96">
        <w:rPr>
          <w:sz w:val="22"/>
          <w:szCs w:val="22"/>
        </w:rPr>
        <w:t>энергопринимающих</w:t>
      </w:r>
      <w:proofErr w:type="spellEnd"/>
      <w:r w:rsidRPr="00445D96">
        <w:rPr>
          <w:sz w:val="22"/>
          <w:szCs w:val="22"/>
        </w:rPr>
        <w:t xml:space="preserve"> устройств потребителя от питающей электросети;</w:t>
      </w:r>
    </w:p>
    <w:p w:rsidR="00445D96" w:rsidRPr="00445D96" w:rsidRDefault="00445D96" w:rsidP="008F3831">
      <w:pPr>
        <w:numPr>
          <w:ilvl w:val="0"/>
          <w:numId w:val="32"/>
        </w:numPr>
        <w:tabs>
          <w:tab w:val="left" w:pos="284"/>
        </w:tabs>
        <w:snapToGrid w:val="0"/>
        <w:spacing w:line="240" w:lineRule="auto"/>
        <w:ind w:left="0" w:firstLine="0"/>
        <w:rPr>
          <w:sz w:val="22"/>
          <w:szCs w:val="22"/>
        </w:rPr>
      </w:pPr>
      <w:r w:rsidRPr="00445D96">
        <w:rPr>
          <w:sz w:val="22"/>
          <w:szCs w:val="22"/>
        </w:rPr>
        <w:t>Развертывания распределенной системы серверов сбора, обработки, архивирования и безопасного хранения данных и информации на существующих рабочих местах операторов и диспетчерского пункта по адресу город Ярославль, проспект Ленина, дом 21«Б» и в других территориально обособленных подразделениях;</w:t>
      </w:r>
    </w:p>
    <w:p w:rsidR="00445D96" w:rsidRPr="00445D96" w:rsidRDefault="00445D96" w:rsidP="008F3831">
      <w:pPr>
        <w:numPr>
          <w:ilvl w:val="0"/>
          <w:numId w:val="32"/>
        </w:numPr>
        <w:tabs>
          <w:tab w:val="left" w:pos="284"/>
        </w:tabs>
        <w:snapToGrid w:val="0"/>
        <w:spacing w:line="240" w:lineRule="auto"/>
        <w:ind w:left="0" w:firstLine="0"/>
        <w:rPr>
          <w:sz w:val="22"/>
          <w:szCs w:val="22"/>
        </w:rPr>
      </w:pPr>
      <w:r w:rsidRPr="00445D96">
        <w:rPr>
          <w:sz w:val="22"/>
          <w:szCs w:val="22"/>
        </w:rPr>
        <w:t>Установки на распределенной системе серверов программно-аппаратных средств, обеспечивающих дистанционное (удаленное) управление и формирование управляющих сигналов внешнего воздействия и конфигурации аппаратно-программных средств нижнего уровня, в том числе, управление расчетными приборами учета, измерительными режимами и технологическими процессами электроснабжения (потребления электроэнергии и мощности);</w:t>
      </w:r>
    </w:p>
    <w:p w:rsidR="00445D96" w:rsidRPr="00445D96" w:rsidRDefault="00445D96" w:rsidP="008F3831">
      <w:pPr>
        <w:numPr>
          <w:ilvl w:val="0"/>
          <w:numId w:val="32"/>
        </w:numPr>
        <w:tabs>
          <w:tab w:val="left" w:pos="284"/>
        </w:tabs>
        <w:snapToGrid w:val="0"/>
        <w:spacing w:line="240" w:lineRule="auto"/>
        <w:ind w:left="0" w:firstLine="0"/>
        <w:rPr>
          <w:sz w:val="22"/>
          <w:szCs w:val="22"/>
        </w:rPr>
      </w:pPr>
      <w:r w:rsidRPr="00445D96">
        <w:rPr>
          <w:sz w:val="22"/>
          <w:szCs w:val="22"/>
        </w:rPr>
        <w:t>Установки впоследствии в распределенной системе серверов дополнительных программно-аппаратных средств, обеспечивающих разграничение (расширение) степени авторизованного доступа пользователей клиентской части к различным функциям системы.</w:t>
      </w:r>
    </w:p>
    <w:p w:rsidR="00445D96" w:rsidRPr="00445D96" w:rsidRDefault="00445D96" w:rsidP="00445D96">
      <w:pPr>
        <w:numPr>
          <w:ilvl w:val="2"/>
          <w:numId w:val="8"/>
        </w:numPr>
        <w:spacing w:line="240" w:lineRule="auto"/>
        <w:ind w:left="0" w:firstLine="0"/>
        <w:rPr>
          <w:sz w:val="22"/>
          <w:szCs w:val="22"/>
        </w:rPr>
      </w:pPr>
      <w:r w:rsidRPr="00445D96">
        <w:rPr>
          <w:sz w:val="22"/>
          <w:szCs w:val="22"/>
        </w:rPr>
        <w:lastRenderedPageBreak/>
        <w:t>Заказчик по согласованию с Подрядчиком вправе в процессе выполнения комплексных работ вносить изменения в разделы рабочего проекта в пределах окончательно утвержденной стоимости выполнения комплексных работ, направленных на создание АИИС КУЭ МКД, которая является твердой, пересмотру и изменению в большую сторону не подлежит.</w:t>
      </w:r>
    </w:p>
    <w:p w:rsidR="00445D96" w:rsidRPr="00445D96" w:rsidRDefault="00445D96" w:rsidP="00445D96">
      <w:pPr>
        <w:numPr>
          <w:ilvl w:val="2"/>
          <w:numId w:val="8"/>
        </w:numPr>
        <w:spacing w:line="240" w:lineRule="auto"/>
        <w:ind w:left="0" w:firstLine="0"/>
        <w:rPr>
          <w:sz w:val="22"/>
          <w:szCs w:val="22"/>
        </w:rPr>
      </w:pPr>
      <w:r w:rsidRPr="00445D96">
        <w:rPr>
          <w:sz w:val="22"/>
          <w:szCs w:val="22"/>
        </w:rPr>
        <w:t>В рамках выполнения комплексных работ, направленных на создание АИИС КУЭ МКД, Подрядчик обязан письменно согласовывать с Заказчиком любые материалы и оборудование, используемые Подрядчиком при выполнении комплексных работ.</w:t>
      </w:r>
    </w:p>
    <w:p w:rsidR="00445D96" w:rsidRPr="00445D96" w:rsidRDefault="00445D96" w:rsidP="00445D96">
      <w:pPr>
        <w:snapToGrid w:val="0"/>
        <w:spacing w:line="240" w:lineRule="auto"/>
        <w:rPr>
          <w:sz w:val="22"/>
          <w:szCs w:val="22"/>
        </w:rPr>
      </w:pPr>
    </w:p>
    <w:p w:rsidR="00445D96" w:rsidRPr="00445D96" w:rsidRDefault="00445D96" w:rsidP="00445D96">
      <w:pPr>
        <w:numPr>
          <w:ilvl w:val="1"/>
          <w:numId w:val="8"/>
        </w:numPr>
        <w:ind w:left="0" w:firstLine="0"/>
        <w:rPr>
          <w:b/>
          <w:sz w:val="22"/>
          <w:szCs w:val="22"/>
        </w:rPr>
      </w:pPr>
      <w:bookmarkStart w:id="28" w:name="_Toc449112349"/>
      <w:bookmarkStart w:id="29" w:name="_Toc449112351"/>
      <w:bookmarkEnd w:id="21"/>
      <w:bookmarkEnd w:id="28"/>
      <w:bookmarkEnd w:id="29"/>
      <w:r w:rsidRPr="00445D96">
        <w:rPr>
          <w:b/>
          <w:sz w:val="22"/>
          <w:szCs w:val="22"/>
        </w:rPr>
        <w:t>Требования к пуско-наладочным работам и комплексному тестированию системы:</w:t>
      </w:r>
    </w:p>
    <w:p w:rsidR="00445D96" w:rsidRPr="00445D96" w:rsidRDefault="00445D96" w:rsidP="00445D96">
      <w:pPr>
        <w:numPr>
          <w:ilvl w:val="2"/>
          <w:numId w:val="8"/>
        </w:numPr>
        <w:spacing w:line="240" w:lineRule="auto"/>
        <w:ind w:left="0" w:firstLine="0"/>
        <w:rPr>
          <w:sz w:val="22"/>
          <w:szCs w:val="22"/>
        </w:rPr>
      </w:pPr>
      <w:r w:rsidRPr="00445D96">
        <w:rPr>
          <w:sz w:val="22"/>
          <w:szCs w:val="22"/>
        </w:rPr>
        <w:t>В рамках выполнения пуско-наладочных работ, направленных ввод в опытную эксплуатацию АИИС КУЭ МКД, должны быть выполнены проверки двунаправленных каналов беспроводной связи между нижним и верхним уровнями системы, в том числе провести испытания с региональным отделением оператора связи на:</w:t>
      </w:r>
    </w:p>
    <w:p w:rsidR="00445D96" w:rsidRPr="00445D96" w:rsidRDefault="00445D96" w:rsidP="008F3831">
      <w:pPr>
        <w:numPr>
          <w:ilvl w:val="0"/>
          <w:numId w:val="45"/>
        </w:numPr>
        <w:tabs>
          <w:tab w:val="left" w:pos="284"/>
        </w:tabs>
        <w:snapToGrid w:val="0"/>
        <w:spacing w:line="240" w:lineRule="auto"/>
        <w:ind w:left="0" w:firstLine="0"/>
        <w:rPr>
          <w:sz w:val="22"/>
          <w:szCs w:val="22"/>
        </w:rPr>
      </w:pPr>
      <w:r w:rsidRPr="00445D96">
        <w:rPr>
          <w:sz w:val="22"/>
          <w:szCs w:val="22"/>
        </w:rPr>
        <w:t xml:space="preserve">предмет совпадения зон покрытия сети, действительной мощности и проникающей способности </w:t>
      </w:r>
      <w:r w:rsidRPr="00445D96">
        <w:rPr>
          <w:sz w:val="22"/>
          <w:szCs w:val="22"/>
          <w:lang w:val="en-US"/>
        </w:rPr>
        <w:t>GSM</w:t>
      </w:r>
      <w:r w:rsidRPr="00445D96">
        <w:rPr>
          <w:sz w:val="22"/>
          <w:szCs w:val="22"/>
        </w:rPr>
        <w:t xml:space="preserve"> радиосигнала, объема и скорости передачи данных, а также прохождение и возможное искажение </w:t>
      </w:r>
      <w:r w:rsidRPr="00445D96">
        <w:rPr>
          <w:sz w:val="22"/>
          <w:szCs w:val="22"/>
          <w:lang w:val="en-US"/>
        </w:rPr>
        <w:t>GSM</w:t>
      </w:r>
      <w:r w:rsidRPr="00445D96">
        <w:rPr>
          <w:sz w:val="22"/>
          <w:szCs w:val="22"/>
        </w:rPr>
        <w:t xml:space="preserve"> радиосигнала, которая реализовывается специалистами, имеющими соответствующую квалификацию с использованием специализированного </w:t>
      </w:r>
      <w:r w:rsidRPr="00445D96">
        <w:rPr>
          <w:sz w:val="22"/>
          <w:szCs w:val="22"/>
          <w:lang w:val="en-US"/>
        </w:rPr>
        <w:t>GSM</w:t>
      </w:r>
      <w:r w:rsidRPr="00445D96">
        <w:rPr>
          <w:sz w:val="22"/>
          <w:szCs w:val="22"/>
        </w:rPr>
        <w:t>-монитора и цифрового осциллографа радиосигналов;</w:t>
      </w:r>
    </w:p>
    <w:p w:rsidR="00445D96" w:rsidRPr="00445D96" w:rsidRDefault="00445D96" w:rsidP="008F3831">
      <w:pPr>
        <w:numPr>
          <w:ilvl w:val="0"/>
          <w:numId w:val="45"/>
        </w:numPr>
        <w:tabs>
          <w:tab w:val="left" w:pos="284"/>
        </w:tabs>
        <w:snapToGrid w:val="0"/>
        <w:spacing w:line="240" w:lineRule="auto"/>
        <w:ind w:left="0" w:firstLine="0"/>
        <w:rPr>
          <w:sz w:val="22"/>
          <w:szCs w:val="22"/>
        </w:rPr>
      </w:pPr>
      <w:r w:rsidRPr="00445D96">
        <w:rPr>
          <w:sz w:val="22"/>
          <w:szCs w:val="22"/>
        </w:rPr>
        <w:t>предмет фактической вероятности получения ответов на запросы, возможных задержек либо отказов системы обмена данными и информацией;</w:t>
      </w:r>
    </w:p>
    <w:p w:rsidR="00445D96" w:rsidRPr="00445D96" w:rsidRDefault="00445D96" w:rsidP="008F3831">
      <w:pPr>
        <w:numPr>
          <w:ilvl w:val="0"/>
          <w:numId w:val="45"/>
        </w:numPr>
        <w:tabs>
          <w:tab w:val="left" w:pos="284"/>
        </w:tabs>
        <w:snapToGrid w:val="0"/>
        <w:spacing w:line="240" w:lineRule="auto"/>
        <w:ind w:left="0" w:firstLine="0"/>
        <w:rPr>
          <w:sz w:val="22"/>
          <w:szCs w:val="22"/>
        </w:rPr>
      </w:pPr>
      <w:r w:rsidRPr="00445D96">
        <w:rPr>
          <w:sz w:val="22"/>
          <w:szCs w:val="22"/>
        </w:rPr>
        <w:t xml:space="preserve">предмет фактической вероятности возможного использования выносных антенн </w:t>
      </w:r>
      <w:r w:rsidRPr="00445D96">
        <w:rPr>
          <w:sz w:val="22"/>
          <w:szCs w:val="22"/>
          <w:lang w:val="en-US"/>
        </w:rPr>
        <w:t>GSM</w:t>
      </w:r>
      <w:r w:rsidRPr="00445D96">
        <w:rPr>
          <w:sz w:val="22"/>
          <w:szCs w:val="22"/>
        </w:rPr>
        <w:t xml:space="preserve"> радиосигнала и максимально эффективного места их расположения.</w:t>
      </w:r>
    </w:p>
    <w:p w:rsidR="00445D96" w:rsidRPr="00445D96" w:rsidRDefault="00445D96" w:rsidP="00445D96">
      <w:pPr>
        <w:numPr>
          <w:ilvl w:val="2"/>
          <w:numId w:val="8"/>
        </w:numPr>
        <w:spacing w:line="240" w:lineRule="auto"/>
        <w:ind w:left="0" w:firstLine="0"/>
        <w:rPr>
          <w:sz w:val="22"/>
          <w:szCs w:val="22"/>
        </w:rPr>
      </w:pPr>
      <w:r w:rsidRPr="00445D96">
        <w:rPr>
          <w:sz w:val="22"/>
          <w:szCs w:val="22"/>
        </w:rPr>
        <w:t xml:space="preserve">При проведении опытной эксплуатации проверяется соответствие установленного оборудования настоящему ТЗ, совместимость оборудования с аппаратным и программным обеспечением ИВК ВУ, а также выполнение компонентами Системы учёта, заявленных производителем технических и функциональных характеристик. Удачным опросом является получение информации с 98% приборов учёта (суточные показания, месячные показания). </w:t>
      </w:r>
    </w:p>
    <w:p w:rsidR="00445D96" w:rsidRPr="00445D96" w:rsidRDefault="00445D96" w:rsidP="00445D96">
      <w:pPr>
        <w:numPr>
          <w:ilvl w:val="2"/>
          <w:numId w:val="8"/>
        </w:numPr>
        <w:spacing w:line="240" w:lineRule="auto"/>
        <w:ind w:left="0" w:firstLine="0"/>
        <w:rPr>
          <w:sz w:val="22"/>
          <w:szCs w:val="22"/>
        </w:rPr>
      </w:pPr>
      <w:r w:rsidRPr="00445D96">
        <w:rPr>
          <w:sz w:val="22"/>
          <w:szCs w:val="22"/>
        </w:rPr>
        <w:t>По итогам опытной эксплуатации в рамках проведения приемочных испытаний удачным опросом является получение информации со 100% приборов учёта (суточные показания)</w:t>
      </w:r>
    </w:p>
    <w:p w:rsidR="00445D96" w:rsidRPr="00445D96" w:rsidRDefault="00445D96" w:rsidP="00445D96">
      <w:pPr>
        <w:numPr>
          <w:ilvl w:val="1"/>
          <w:numId w:val="8"/>
        </w:numPr>
        <w:ind w:left="0" w:firstLine="0"/>
        <w:rPr>
          <w:sz w:val="22"/>
          <w:szCs w:val="22"/>
        </w:rPr>
      </w:pPr>
      <w:r w:rsidRPr="00445D96">
        <w:rPr>
          <w:sz w:val="22"/>
          <w:szCs w:val="22"/>
        </w:rPr>
        <w:t>Требования к надежности системы.</w:t>
      </w:r>
    </w:p>
    <w:p w:rsidR="00445D96" w:rsidRPr="00445D96" w:rsidRDefault="00445D96" w:rsidP="00445D96">
      <w:pPr>
        <w:numPr>
          <w:ilvl w:val="2"/>
          <w:numId w:val="8"/>
        </w:numPr>
        <w:spacing w:line="240" w:lineRule="auto"/>
        <w:ind w:left="0" w:firstLine="0"/>
        <w:rPr>
          <w:sz w:val="22"/>
          <w:szCs w:val="22"/>
        </w:rPr>
      </w:pPr>
      <w:r w:rsidRPr="00445D96">
        <w:rPr>
          <w:sz w:val="22"/>
          <w:szCs w:val="22"/>
        </w:rPr>
        <w:t xml:space="preserve">Параметры надежности системы в период гарантийной эксплуатации системы: количество приборов учёта, данные с которых не удалось получить </w:t>
      </w:r>
      <w:r w:rsidRPr="00445D96">
        <w:rPr>
          <w:sz w:val="22"/>
          <w:szCs w:val="22"/>
          <w:lang w:val="en-US"/>
        </w:rPr>
        <w:t>c</w:t>
      </w:r>
      <w:r w:rsidRPr="00445D96">
        <w:rPr>
          <w:sz w:val="22"/>
          <w:szCs w:val="22"/>
        </w:rPr>
        <w:t xml:space="preserve"> 23 по 25 число текущего месяца (исключая случаи выхода из строя сервера опроса) от общего числа приборов учёта - не более 2%. </w:t>
      </w:r>
    </w:p>
    <w:p w:rsidR="00445D96" w:rsidRPr="00445D96" w:rsidRDefault="00445D96" w:rsidP="00445D96">
      <w:pPr>
        <w:spacing w:after="40" w:line="240" w:lineRule="auto"/>
        <w:rPr>
          <w:sz w:val="22"/>
          <w:szCs w:val="22"/>
        </w:rPr>
      </w:pPr>
    </w:p>
    <w:p w:rsidR="00445D96" w:rsidRPr="00445D96" w:rsidRDefault="00445D96" w:rsidP="008F3831">
      <w:pPr>
        <w:numPr>
          <w:ilvl w:val="1"/>
          <w:numId w:val="37"/>
        </w:numPr>
        <w:spacing w:line="240" w:lineRule="auto"/>
        <w:ind w:left="0" w:firstLine="0"/>
        <w:rPr>
          <w:color w:val="000000"/>
          <w:sz w:val="22"/>
          <w:szCs w:val="22"/>
        </w:rPr>
      </w:pPr>
      <w:r w:rsidRPr="00445D96">
        <w:rPr>
          <w:b/>
          <w:color w:val="000000"/>
          <w:sz w:val="22"/>
          <w:szCs w:val="22"/>
        </w:rPr>
        <w:t>Сведения о начальной (максимальной) цене договора (цене лота), порядок формирования цены договора</w:t>
      </w:r>
      <w:r w:rsidRPr="00445D96">
        <w:rPr>
          <w:color w:val="000000"/>
          <w:sz w:val="22"/>
          <w:szCs w:val="22"/>
        </w:rPr>
        <w:t xml:space="preserve">: </w:t>
      </w:r>
      <w:r w:rsidRPr="00445D96">
        <w:rPr>
          <w:b/>
          <w:color w:val="000000"/>
          <w:sz w:val="22"/>
          <w:szCs w:val="22"/>
        </w:rPr>
        <w:t>14 988 685,15 руб. (четырнадцать миллионов девятьсот  восемьдесят восемь тысяч шестьсот восемьдесят пять рублей 15 копеек)</w:t>
      </w:r>
      <w:r w:rsidRPr="00445D96">
        <w:rPr>
          <w:color w:val="000000"/>
          <w:sz w:val="22"/>
          <w:szCs w:val="22"/>
        </w:rPr>
        <w:t xml:space="preserve"> без учета НДС, включает в себя возможные накладные, непредвиденные, транспортные и любые другие виды расходов Подрядчика.</w:t>
      </w:r>
    </w:p>
    <w:p w:rsidR="00445D96" w:rsidRPr="00445D96" w:rsidRDefault="00445D96" w:rsidP="008F3831">
      <w:pPr>
        <w:numPr>
          <w:ilvl w:val="2"/>
          <w:numId w:val="37"/>
        </w:numPr>
        <w:snapToGrid w:val="0"/>
        <w:spacing w:line="240" w:lineRule="auto"/>
        <w:ind w:left="0" w:firstLine="0"/>
        <w:rPr>
          <w:sz w:val="22"/>
          <w:szCs w:val="22"/>
        </w:rPr>
      </w:pPr>
      <w:r w:rsidRPr="00445D96">
        <w:rPr>
          <w:sz w:val="22"/>
          <w:szCs w:val="22"/>
        </w:rPr>
        <w:t>Подрядчик в соответствии с требованиями настоящего технического задания предоставляет  сметные расчеты в виде локальных смет (в ТЕР,ТССЦ Ярославской области) на каждый объект автоматизации (сегмент эксплуатации). Материально-технические ресурсы, не учтённые ценником либо отсутствующие в базисе ТССЦ, подтверждаются соответствующими счетами и прайс-листами, прилагаемыми к объектным локальным сметам. В составе итоговой стоимости предложения участнику необходимо предусмотреть непредвиденные расходы в размере не более 2% по каждому объекту автоматизации (сегменту эксплуатации), с включением их  в локальные сметы.</w:t>
      </w:r>
    </w:p>
    <w:p w:rsidR="00445D96" w:rsidRPr="00445D96" w:rsidRDefault="00445D96" w:rsidP="008F3831">
      <w:pPr>
        <w:numPr>
          <w:ilvl w:val="2"/>
          <w:numId w:val="37"/>
        </w:numPr>
        <w:snapToGrid w:val="0"/>
        <w:spacing w:line="240" w:lineRule="auto"/>
        <w:ind w:left="0" w:firstLine="0"/>
        <w:rPr>
          <w:sz w:val="22"/>
          <w:szCs w:val="22"/>
        </w:rPr>
      </w:pPr>
      <w:r w:rsidRPr="00445D96">
        <w:rPr>
          <w:sz w:val="22"/>
          <w:szCs w:val="22"/>
        </w:rPr>
        <w:t>Начальная максимальная цена лота рассчитывается из стоимости:</w:t>
      </w:r>
    </w:p>
    <w:p w:rsidR="00445D96" w:rsidRPr="00445D96" w:rsidRDefault="00445D96" w:rsidP="008F3831">
      <w:pPr>
        <w:numPr>
          <w:ilvl w:val="0"/>
          <w:numId w:val="46"/>
        </w:numPr>
        <w:tabs>
          <w:tab w:val="left" w:pos="284"/>
        </w:tabs>
        <w:snapToGrid w:val="0"/>
        <w:spacing w:line="240" w:lineRule="auto"/>
        <w:ind w:left="0" w:firstLine="0"/>
        <w:rPr>
          <w:sz w:val="22"/>
          <w:szCs w:val="22"/>
        </w:rPr>
      </w:pPr>
      <w:proofErr w:type="spellStart"/>
      <w:r w:rsidRPr="00445D96">
        <w:rPr>
          <w:sz w:val="22"/>
          <w:szCs w:val="22"/>
        </w:rPr>
        <w:t>Предпроектного</w:t>
      </w:r>
      <w:proofErr w:type="spellEnd"/>
      <w:r w:rsidRPr="00445D96">
        <w:rPr>
          <w:sz w:val="22"/>
          <w:szCs w:val="22"/>
        </w:rPr>
        <w:t xml:space="preserve"> обследования объектов автоматизации (сегментов эксплуатации), сбора сведений и информации, необходимых для разработки рабочей проектно-сметной документации на создание АИИС КУЭ в МКД, </w:t>
      </w:r>
      <w:r w:rsidRPr="00445D96">
        <w:rPr>
          <w:iCs/>
          <w:sz w:val="22"/>
          <w:szCs w:val="22"/>
        </w:rPr>
        <w:t>указанных в Приложении № 3 к договору;</w:t>
      </w:r>
    </w:p>
    <w:p w:rsidR="00445D96" w:rsidRPr="00445D96" w:rsidRDefault="00445D96" w:rsidP="008F3831">
      <w:pPr>
        <w:numPr>
          <w:ilvl w:val="0"/>
          <w:numId w:val="46"/>
        </w:numPr>
        <w:tabs>
          <w:tab w:val="left" w:pos="284"/>
        </w:tabs>
        <w:snapToGrid w:val="0"/>
        <w:spacing w:line="240" w:lineRule="auto"/>
        <w:ind w:left="0" w:firstLine="0"/>
        <w:rPr>
          <w:sz w:val="22"/>
          <w:szCs w:val="22"/>
        </w:rPr>
      </w:pPr>
      <w:r w:rsidRPr="00445D96">
        <w:rPr>
          <w:sz w:val="22"/>
          <w:szCs w:val="22"/>
        </w:rPr>
        <w:t>Проектирования, разработки и формирования рабочей проектной документации на создание АИИС КУЭ МКД;</w:t>
      </w:r>
    </w:p>
    <w:p w:rsidR="00445D96" w:rsidRPr="00445D96" w:rsidRDefault="00445D96" w:rsidP="008F3831">
      <w:pPr>
        <w:numPr>
          <w:ilvl w:val="0"/>
          <w:numId w:val="46"/>
        </w:numPr>
        <w:tabs>
          <w:tab w:val="left" w:pos="284"/>
        </w:tabs>
        <w:snapToGrid w:val="0"/>
        <w:spacing w:line="240" w:lineRule="auto"/>
        <w:ind w:left="0" w:firstLine="0"/>
        <w:rPr>
          <w:sz w:val="22"/>
          <w:szCs w:val="22"/>
        </w:rPr>
      </w:pPr>
      <w:r w:rsidRPr="00445D96">
        <w:rPr>
          <w:sz w:val="22"/>
          <w:szCs w:val="22"/>
        </w:rPr>
        <w:t>Сметных расчетов, разработки и формирование сметной документации на создание АИИС КУЭ МКД;</w:t>
      </w:r>
    </w:p>
    <w:p w:rsidR="00445D96" w:rsidRPr="00445D96" w:rsidRDefault="00445D96" w:rsidP="008F3831">
      <w:pPr>
        <w:numPr>
          <w:ilvl w:val="0"/>
          <w:numId w:val="46"/>
        </w:numPr>
        <w:tabs>
          <w:tab w:val="left" w:pos="284"/>
        </w:tabs>
        <w:snapToGrid w:val="0"/>
        <w:spacing w:line="240" w:lineRule="auto"/>
        <w:ind w:left="0" w:firstLine="0"/>
        <w:rPr>
          <w:sz w:val="22"/>
          <w:szCs w:val="22"/>
        </w:rPr>
      </w:pPr>
      <w:r w:rsidRPr="00445D96">
        <w:rPr>
          <w:sz w:val="22"/>
          <w:szCs w:val="22"/>
        </w:rPr>
        <w:t xml:space="preserve">Электромонтажных работ по замене расчетных и общедомовых приборов учета, установке иного </w:t>
      </w:r>
      <w:r w:rsidRPr="00445D96">
        <w:rPr>
          <w:bCs/>
          <w:sz w:val="22"/>
          <w:szCs w:val="22"/>
        </w:rPr>
        <w:t xml:space="preserve">оборудования, входящего в состав нижнего уровня </w:t>
      </w:r>
      <w:r w:rsidRPr="00445D96">
        <w:rPr>
          <w:sz w:val="22"/>
          <w:szCs w:val="22"/>
        </w:rPr>
        <w:t>АИИС КУЭ МКД</w:t>
      </w:r>
      <w:r w:rsidRPr="00445D96">
        <w:rPr>
          <w:bCs/>
          <w:sz w:val="22"/>
          <w:szCs w:val="22"/>
        </w:rPr>
        <w:t xml:space="preserve">, а также </w:t>
      </w:r>
      <w:r w:rsidRPr="00445D96">
        <w:rPr>
          <w:sz w:val="22"/>
          <w:szCs w:val="22"/>
        </w:rPr>
        <w:t xml:space="preserve">и строительно-монтажных </w:t>
      </w:r>
      <w:r w:rsidRPr="00445D96">
        <w:rPr>
          <w:bCs/>
          <w:sz w:val="22"/>
          <w:szCs w:val="22"/>
        </w:rPr>
        <w:t xml:space="preserve">работ по замене (при необходимости) части внутридомовых электросетей, в том числе, замена силовых проводов 0,4 </w:t>
      </w:r>
      <w:proofErr w:type="spellStart"/>
      <w:r w:rsidRPr="00445D96">
        <w:rPr>
          <w:bCs/>
          <w:sz w:val="22"/>
          <w:szCs w:val="22"/>
        </w:rPr>
        <w:t>кВ</w:t>
      </w:r>
      <w:proofErr w:type="spellEnd"/>
      <w:r w:rsidRPr="00445D96">
        <w:rPr>
          <w:bCs/>
          <w:sz w:val="22"/>
          <w:szCs w:val="22"/>
        </w:rPr>
        <w:t xml:space="preserve"> и автоматических выключателей в поэтажных щитках учета;</w:t>
      </w:r>
    </w:p>
    <w:p w:rsidR="00445D96" w:rsidRPr="00445D96" w:rsidRDefault="00445D96" w:rsidP="008F3831">
      <w:pPr>
        <w:numPr>
          <w:ilvl w:val="0"/>
          <w:numId w:val="46"/>
        </w:numPr>
        <w:tabs>
          <w:tab w:val="left" w:pos="284"/>
        </w:tabs>
        <w:snapToGrid w:val="0"/>
        <w:spacing w:line="240" w:lineRule="auto"/>
        <w:ind w:left="0" w:firstLine="0"/>
        <w:rPr>
          <w:sz w:val="22"/>
          <w:szCs w:val="22"/>
        </w:rPr>
      </w:pPr>
      <w:r w:rsidRPr="00445D96">
        <w:rPr>
          <w:sz w:val="22"/>
          <w:szCs w:val="22"/>
        </w:rPr>
        <w:lastRenderedPageBreak/>
        <w:t>Наладки на автоматизированных рабочих местах операторов и диспетчерских пунктов по адресу город Ярославль, проспект Ленина, дом 21«Б» программно-аппаратных средств, обеспечивающих функционирование верхнего уровня АИИС КУЭ МКД, а также мобильных приложений рабочих мест инспекторов-контролеров и пользователей клиентской части.</w:t>
      </w:r>
    </w:p>
    <w:p w:rsidR="00445D96" w:rsidRPr="00445D96" w:rsidRDefault="00445D96" w:rsidP="008F3831">
      <w:pPr>
        <w:numPr>
          <w:ilvl w:val="0"/>
          <w:numId w:val="46"/>
        </w:numPr>
        <w:tabs>
          <w:tab w:val="left" w:pos="284"/>
        </w:tabs>
        <w:snapToGrid w:val="0"/>
        <w:spacing w:line="240" w:lineRule="auto"/>
        <w:ind w:left="0" w:firstLine="0"/>
        <w:rPr>
          <w:sz w:val="22"/>
          <w:szCs w:val="22"/>
        </w:rPr>
      </w:pPr>
      <w:r w:rsidRPr="00445D96">
        <w:rPr>
          <w:sz w:val="22"/>
          <w:szCs w:val="22"/>
        </w:rPr>
        <w:t>Опытной эксплуатации АИИС КУЭ МКД и мобильных приложений рабочих мест инспекторов-контролеров и пользователей клиентской части;</w:t>
      </w:r>
    </w:p>
    <w:p w:rsidR="00445D96" w:rsidRPr="00445D96" w:rsidRDefault="00445D96" w:rsidP="008F3831">
      <w:pPr>
        <w:numPr>
          <w:ilvl w:val="0"/>
          <w:numId w:val="46"/>
        </w:numPr>
        <w:tabs>
          <w:tab w:val="left" w:pos="284"/>
        </w:tabs>
        <w:snapToGrid w:val="0"/>
        <w:spacing w:line="240" w:lineRule="auto"/>
        <w:ind w:left="0" w:firstLine="0"/>
        <w:rPr>
          <w:sz w:val="22"/>
          <w:szCs w:val="22"/>
        </w:rPr>
      </w:pPr>
      <w:r w:rsidRPr="00445D96">
        <w:rPr>
          <w:sz w:val="22"/>
          <w:szCs w:val="22"/>
        </w:rPr>
        <w:t>Приемочных испытаний АИИС КУЭ МКД и мобильных приложений рабочих мест инспекторов-контролеров и пользователей клиентской части;</w:t>
      </w:r>
    </w:p>
    <w:p w:rsidR="00445D96" w:rsidRPr="00445D96" w:rsidRDefault="00445D96" w:rsidP="008F3831">
      <w:pPr>
        <w:numPr>
          <w:ilvl w:val="0"/>
          <w:numId w:val="46"/>
        </w:numPr>
        <w:tabs>
          <w:tab w:val="left" w:pos="284"/>
          <w:tab w:val="left" w:pos="426"/>
        </w:tabs>
        <w:snapToGrid w:val="0"/>
        <w:spacing w:line="240" w:lineRule="auto"/>
        <w:ind w:left="0" w:firstLine="0"/>
        <w:rPr>
          <w:sz w:val="22"/>
          <w:szCs w:val="22"/>
        </w:rPr>
      </w:pPr>
      <w:r w:rsidRPr="00445D96">
        <w:rPr>
          <w:sz w:val="22"/>
          <w:szCs w:val="22"/>
        </w:rPr>
        <w:t>Приемочных испытаний каналов беспроводной связи между элементами нижнего и верхнего уровня АИИС КУЭ МКД;</w:t>
      </w:r>
    </w:p>
    <w:p w:rsidR="00445D96" w:rsidRPr="00445D96" w:rsidRDefault="00445D96" w:rsidP="008F3831">
      <w:pPr>
        <w:numPr>
          <w:ilvl w:val="0"/>
          <w:numId w:val="46"/>
        </w:numPr>
        <w:tabs>
          <w:tab w:val="left" w:pos="284"/>
          <w:tab w:val="left" w:pos="426"/>
        </w:tabs>
        <w:snapToGrid w:val="0"/>
        <w:spacing w:line="240" w:lineRule="auto"/>
        <w:ind w:left="0" w:firstLine="0"/>
        <w:rPr>
          <w:sz w:val="22"/>
          <w:szCs w:val="22"/>
        </w:rPr>
      </w:pPr>
      <w:r w:rsidRPr="00445D96">
        <w:rPr>
          <w:sz w:val="22"/>
          <w:szCs w:val="22"/>
        </w:rPr>
        <w:t>Сдача-приемка в промышленную эксплуатацию АИИС КУЭ МКД;</w:t>
      </w:r>
    </w:p>
    <w:p w:rsidR="00445D96" w:rsidRDefault="00445D96" w:rsidP="008F3831">
      <w:pPr>
        <w:numPr>
          <w:ilvl w:val="0"/>
          <w:numId w:val="46"/>
        </w:numPr>
        <w:tabs>
          <w:tab w:val="left" w:pos="284"/>
          <w:tab w:val="left" w:pos="426"/>
        </w:tabs>
        <w:snapToGrid w:val="0"/>
        <w:spacing w:line="240" w:lineRule="auto"/>
        <w:ind w:left="0" w:firstLine="0"/>
        <w:rPr>
          <w:sz w:val="22"/>
          <w:szCs w:val="22"/>
        </w:rPr>
      </w:pPr>
      <w:r w:rsidRPr="00445D96">
        <w:rPr>
          <w:sz w:val="22"/>
          <w:szCs w:val="22"/>
        </w:rPr>
        <w:t>Обеспечение работоспособности АИИС КУЭ МКД в течении гарантийного срока эксплуатации.</w:t>
      </w:r>
    </w:p>
    <w:p w:rsidR="00445D96" w:rsidRPr="00445D96" w:rsidRDefault="00445D96" w:rsidP="00445D96">
      <w:pPr>
        <w:tabs>
          <w:tab w:val="left" w:pos="284"/>
          <w:tab w:val="left" w:pos="426"/>
        </w:tabs>
        <w:snapToGrid w:val="0"/>
        <w:spacing w:line="240" w:lineRule="auto"/>
        <w:ind w:firstLine="0"/>
        <w:rPr>
          <w:sz w:val="22"/>
          <w:szCs w:val="22"/>
        </w:rPr>
      </w:pPr>
      <w:r w:rsidRPr="00445D96">
        <w:rPr>
          <w:sz w:val="22"/>
          <w:szCs w:val="22"/>
        </w:rPr>
        <w:t>2.6.3.</w:t>
      </w:r>
      <w:r w:rsidRPr="00445D96">
        <w:rPr>
          <w:sz w:val="22"/>
          <w:szCs w:val="22"/>
        </w:rPr>
        <w:tab/>
        <w:t>Предложения При подаче заявки на участие в закупке участником должна быть указана стоимость без учета НДС и размер НДС (отдельно).</w:t>
      </w:r>
    </w:p>
    <w:p w:rsidR="00445D96" w:rsidRPr="00445D96" w:rsidRDefault="00445D96" w:rsidP="00445D96">
      <w:pPr>
        <w:tabs>
          <w:tab w:val="left" w:pos="284"/>
          <w:tab w:val="left" w:pos="426"/>
        </w:tabs>
        <w:snapToGrid w:val="0"/>
        <w:spacing w:line="240" w:lineRule="auto"/>
        <w:rPr>
          <w:sz w:val="22"/>
          <w:szCs w:val="22"/>
        </w:rPr>
      </w:pPr>
      <w:r w:rsidRPr="00445D96">
        <w:rPr>
          <w:sz w:val="22"/>
          <w:szCs w:val="22"/>
        </w:rPr>
        <w:t>При заключении контракта цена может быть скорректирована в зависимости от налогового режима победителя. Ценовые предложения участников, применяющих УСН, учитываются равными по отношению к ценовым предложениям остальных участников, предложивших цену без учета НДС.</w:t>
      </w:r>
    </w:p>
    <w:p w:rsidR="00445D96" w:rsidRPr="00445D96" w:rsidRDefault="00445D96" w:rsidP="00445D96">
      <w:pPr>
        <w:tabs>
          <w:tab w:val="left" w:pos="284"/>
          <w:tab w:val="left" w:pos="426"/>
        </w:tabs>
        <w:snapToGrid w:val="0"/>
        <w:spacing w:line="240" w:lineRule="auto"/>
        <w:rPr>
          <w:sz w:val="22"/>
          <w:szCs w:val="22"/>
        </w:rPr>
      </w:pPr>
    </w:p>
    <w:p w:rsidR="00445D96" w:rsidRPr="00445D96" w:rsidRDefault="00445D96" w:rsidP="008F3831">
      <w:pPr>
        <w:keepNext/>
        <w:numPr>
          <w:ilvl w:val="1"/>
          <w:numId w:val="37"/>
        </w:numPr>
        <w:suppressAutoHyphens/>
        <w:snapToGrid w:val="0"/>
        <w:spacing w:line="240" w:lineRule="auto"/>
        <w:ind w:left="0" w:firstLine="0"/>
        <w:outlineLvl w:val="1"/>
        <w:rPr>
          <w:b/>
          <w:sz w:val="22"/>
          <w:szCs w:val="22"/>
        </w:rPr>
      </w:pPr>
      <w:r w:rsidRPr="00445D96">
        <w:rPr>
          <w:b/>
          <w:sz w:val="22"/>
          <w:szCs w:val="22"/>
        </w:rPr>
        <w:t>Форма, сроки и порядок оплаты:</w:t>
      </w:r>
    </w:p>
    <w:p w:rsidR="00445D96" w:rsidRPr="00445D96" w:rsidRDefault="00445D96" w:rsidP="008F3831">
      <w:pPr>
        <w:numPr>
          <w:ilvl w:val="2"/>
          <w:numId w:val="37"/>
        </w:numPr>
        <w:snapToGrid w:val="0"/>
        <w:spacing w:line="240" w:lineRule="auto"/>
        <w:ind w:left="0" w:firstLine="0"/>
        <w:rPr>
          <w:sz w:val="22"/>
          <w:szCs w:val="22"/>
        </w:rPr>
      </w:pPr>
      <w:r w:rsidRPr="00445D96">
        <w:rPr>
          <w:sz w:val="22"/>
          <w:szCs w:val="22"/>
        </w:rPr>
        <w:t>Оплата стоимости выполненных комплексных работ, направленных на создание АИИС КУЭ МКД, осуществляется Заказчиком в безналичной форме с использованием платежных поручений путем перечисления денежных средств на расчетный счет Подрядчика в срок, не превышающий 30 (тридцать) календарных дней после даты приемки в промышленную эксплуатацию АИИС КУЭ МКД по каждому объекту автоматизации (сегменту эксплуатации), что подтверждается согласованными (подписанными) Подрядчиком и Заказчиком Актами законченного строительством объекта автоматизации (сегмента эксплуатации), Актами приемки выполненных работ (Форма КС-2), Справками о стоимости выполненных работ и затрат (Форма КС-3), Актами приема-передачи объекта основных средств (Форма ОС-1), Актами сдачи-приемки объекта автоматизации (сегмента эксплуатации) в промышленную эксплуатацию, Актами приема-передачи исполнительной, технической и эксплуатационной документации, составленной Подрядчиком в полном объеме в соответствии с требованиями государственных стандартов, технических регламентов, СНиП и ПУЭ, Счетами-фактурами и Счетами на оплату.</w:t>
      </w:r>
    </w:p>
    <w:p w:rsidR="00445D96" w:rsidRPr="00445D96" w:rsidRDefault="00445D96" w:rsidP="00445D96">
      <w:pPr>
        <w:snapToGrid w:val="0"/>
        <w:spacing w:line="240" w:lineRule="auto"/>
        <w:rPr>
          <w:sz w:val="22"/>
          <w:szCs w:val="22"/>
        </w:rPr>
      </w:pPr>
    </w:p>
    <w:p w:rsidR="00445D96" w:rsidRPr="00445D96" w:rsidRDefault="00445D96" w:rsidP="008F3831">
      <w:pPr>
        <w:keepNext/>
        <w:numPr>
          <w:ilvl w:val="1"/>
          <w:numId w:val="37"/>
        </w:numPr>
        <w:suppressAutoHyphens/>
        <w:snapToGrid w:val="0"/>
        <w:spacing w:line="240" w:lineRule="auto"/>
        <w:ind w:left="0" w:firstLine="0"/>
        <w:outlineLvl w:val="1"/>
        <w:rPr>
          <w:sz w:val="22"/>
          <w:szCs w:val="22"/>
        </w:rPr>
      </w:pPr>
      <w:r w:rsidRPr="00445D96">
        <w:rPr>
          <w:b/>
          <w:sz w:val="22"/>
          <w:szCs w:val="22"/>
        </w:rPr>
        <w:t>Срок выполнения работ:</w:t>
      </w:r>
      <w:r w:rsidRPr="00445D96">
        <w:rPr>
          <w:sz w:val="22"/>
          <w:szCs w:val="22"/>
        </w:rPr>
        <w:t xml:space="preserve"> начало работ -  с даты подписания договора, окончание работ - не позднее 31.12.2019г.</w:t>
      </w:r>
      <w:r>
        <w:rPr>
          <w:sz w:val="22"/>
          <w:szCs w:val="22"/>
        </w:rPr>
        <w:t xml:space="preserve"> </w:t>
      </w:r>
      <w:r w:rsidRPr="00445D96">
        <w:rPr>
          <w:sz w:val="22"/>
          <w:szCs w:val="22"/>
        </w:rPr>
        <w:t>Участник предоставляет График выполнения работ по форме, указанной в разделе 4 Документации.</w:t>
      </w:r>
    </w:p>
    <w:p w:rsidR="00445D96" w:rsidRPr="00445D96" w:rsidRDefault="00445D96" w:rsidP="00445D96">
      <w:pPr>
        <w:spacing w:line="240" w:lineRule="auto"/>
        <w:ind w:firstLine="360"/>
        <w:rPr>
          <w:sz w:val="22"/>
          <w:szCs w:val="22"/>
        </w:rPr>
      </w:pPr>
    </w:p>
    <w:p w:rsidR="00445D96" w:rsidRPr="00445D96" w:rsidRDefault="00445D96" w:rsidP="008F3831">
      <w:pPr>
        <w:keepNext/>
        <w:numPr>
          <w:ilvl w:val="1"/>
          <w:numId w:val="37"/>
        </w:numPr>
        <w:suppressAutoHyphens/>
        <w:snapToGrid w:val="0"/>
        <w:spacing w:line="240" w:lineRule="auto"/>
        <w:ind w:left="0" w:firstLine="0"/>
        <w:outlineLvl w:val="1"/>
        <w:rPr>
          <w:b/>
          <w:sz w:val="22"/>
          <w:szCs w:val="22"/>
        </w:rPr>
      </w:pPr>
      <w:r w:rsidRPr="00445D96">
        <w:rPr>
          <w:b/>
          <w:sz w:val="22"/>
          <w:szCs w:val="22"/>
        </w:rPr>
        <w:t>Требования к качеству выполнения работ:</w:t>
      </w:r>
    </w:p>
    <w:p w:rsidR="00445D96" w:rsidRPr="00445D96" w:rsidRDefault="00445D96" w:rsidP="008F3831">
      <w:pPr>
        <w:numPr>
          <w:ilvl w:val="2"/>
          <w:numId w:val="37"/>
        </w:numPr>
        <w:snapToGrid w:val="0"/>
        <w:spacing w:line="240" w:lineRule="auto"/>
        <w:ind w:left="0" w:firstLine="0"/>
        <w:rPr>
          <w:sz w:val="22"/>
          <w:szCs w:val="22"/>
        </w:rPr>
      </w:pPr>
      <w:r w:rsidRPr="00445D96">
        <w:rPr>
          <w:sz w:val="22"/>
          <w:szCs w:val="22"/>
        </w:rPr>
        <w:t>При выполнении комплексных работ Подрядчик обязан руководствоваться требованиями действующего законодательства Российской Федерации о техническом регулировании и обеспечении единства измерений, государственными стандартами и техническими регламентами, а также настоящим техническим заданием, в том числе:</w:t>
      </w:r>
    </w:p>
    <w:p w:rsidR="00445D96" w:rsidRPr="00445D96" w:rsidRDefault="00445D96" w:rsidP="008F3831">
      <w:pPr>
        <w:numPr>
          <w:ilvl w:val="0"/>
          <w:numId w:val="33"/>
        </w:numPr>
        <w:tabs>
          <w:tab w:val="left" w:pos="284"/>
        </w:tabs>
        <w:snapToGrid w:val="0"/>
        <w:spacing w:line="240" w:lineRule="auto"/>
        <w:ind w:left="0" w:firstLine="0"/>
        <w:rPr>
          <w:sz w:val="22"/>
          <w:szCs w:val="22"/>
        </w:rPr>
      </w:pPr>
      <w:r w:rsidRPr="00445D96">
        <w:rPr>
          <w:sz w:val="22"/>
          <w:szCs w:val="22"/>
        </w:rPr>
        <w:t>ГОСТ 34.603-92 - «Информационная технология. Виды испытаний автоматизированных систем»;</w:t>
      </w:r>
    </w:p>
    <w:p w:rsidR="00445D96" w:rsidRPr="00445D96" w:rsidRDefault="00445D96" w:rsidP="008F3831">
      <w:pPr>
        <w:numPr>
          <w:ilvl w:val="0"/>
          <w:numId w:val="33"/>
        </w:numPr>
        <w:tabs>
          <w:tab w:val="left" w:pos="284"/>
        </w:tabs>
        <w:snapToGrid w:val="0"/>
        <w:spacing w:line="240" w:lineRule="auto"/>
        <w:ind w:left="0" w:firstLine="0"/>
        <w:rPr>
          <w:sz w:val="22"/>
          <w:szCs w:val="22"/>
        </w:rPr>
      </w:pPr>
      <w:r w:rsidRPr="00445D96">
        <w:rPr>
          <w:sz w:val="22"/>
          <w:szCs w:val="22"/>
        </w:rPr>
        <w:t>ГОСТ 34.003-90 - «Информационная технология. Комплекс стандартов на автоматизированные системы. Автоматизированные системы. Термины и определения»;</w:t>
      </w:r>
    </w:p>
    <w:p w:rsidR="00445D96" w:rsidRPr="00445D96" w:rsidRDefault="00445D96" w:rsidP="008F3831">
      <w:pPr>
        <w:numPr>
          <w:ilvl w:val="0"/>
          <w:numId w:val="33"/>
        </w:numPr>
        <w:tabs>
          <w:tab w:val="left" w:pos="284"/>
        </w:tabs>
        <w:snapToGrid w:val="0"/>
        <w:spacing w:line="240" w:lineRule="auto"/>
        <w:ind w:left="0" w:firstLine="0"/>
        <w:rPr>
          <w:sz w:val="22"/>
          <w:szCs w:val="22"/>
        </w:rPr>
      </w:pPr>
      <w:r w:rsidRPr="00445D96">
        <w:rPr>
          <w:sz w:val="22"/>
          <w:szCs w:val="22"/>
        </w:rPr>
        <w:t>ГОСТ 34.201-89 - «Информационная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w:t>
      </w:r>
    </w:p>
    <w:p w:rsidR="00445D96" w:rsidRPr="00445D96" w:rsidRDefault="00445D96" w:rsidP="008F3831">
      <w:pPr>
        <w:numPr>
          <w:ilvl w:val="0"/>
          <w:numId w:val="33"/>
        </w:numPr>
        <w:tabs>
          <w:tab w:val="left" w:pos="284"/>
        </w:tabs>
        <w:snapToGrid w:val="0"/>
        <w:spacing w:line="240" w:lineRule="auto"/>
        <w:ind w:left="0" w:firstLine="0"/>
        <w:rPr>
          <w:sz w:val="22"/>
          <w:szCs w:val="22"/>
        </w:rPr>
      </w:pPr>
      <w:r w:rsidRPr="00445D96">
        <w:rPr>
          <w:sz w:val="22"/>
          <w:szCs w:val="22"/>
        </w:rPr>
        <w:t>ГОСТ 34.602-89 - «Информационная технология. Комплекс стандартов на автоматизированные системы. Техническое задание на автоматизированные системы»;</w:t>
      </w:r>
    </w:p>
    <w:p w:rsidR="00445D96" w:rsidRPr="00445D96" w:rsidRDefault="00445D96" w:rsidP="008F3831">
      <w:pPr>
        <w:numPr>
          <w:ilvl w:val="0"/>
          <w:numId w:val="33"/>
        </w:numPr>
        <w:tabs>
          <w:tab w:val="left" w:pos="284"/>
        </w:tabs>
        <w:snapToGrid w:val="0"/>
        <w:spacing w:line="240" w:lineRule="auto"/>
        <w:ind w:left="0" w:firstLine="0"/>
        <w:rPr>
          <w:sz w:val="22"/>
          <w:szCs w:val="22"/>
        </w:rPr>
      </w:pPr>
      <w:r w:rsidRPr="00445D96">
        <w:rPr>
          <w:sz w:val="22"/>
          <w:szCs w:val="22"/>
        </w:rPr>
        <w:t>ГОСТ 19.301-79 - «Единая система программной документации. Программа и методика испытаний. Требования к содержанию и оформлению»;</w:t>
      </w:r>
    </w:p>
    <w:p w:rsidR="00445D96" w:rsidRPr="00445D96" w:rsidRDefault="00445D96" w:rsidP="008F3831">
      <w:pPr>
        <w:numPr>
          <w:ilvl w:val="0"/>
          <w:numId w:val="33"/>
        </w:numPr>
        <w:tabs>
          <w:tab w:val="left" w:pos="284"/>
        </w:tabs>
        <w:snapToGrid w:val="0"/>
        <w:spacing w:line="240" w:lineRule="auto"/>
        <w:ind w:left="0" w:firstLine="0"/>
        <w:rPr>
          <w:sz w:val="22"/>
          <w:szCs w:val="22"/>
        </w:rPr>
      </w:pPr>
      <w:r w:rsidRPr="00445D96">
        <w:rPr>
          <w:sz w:val="22"/>
          <w:szCs w:val="22"/>
        </w:rPr>
        <w:t>СНиП 3.01.04-87 Приемка в эксплуатацию законченных строительством объектов. Основные положения" внесено изменение N 1, утвержденное постановлением Госстроя СССР N 272 от 18 ноября 1987 года и опубликованное в БСТ N 2 1988 г.</w:t>
      </w:r>
    </w:p>
    <w:p w:rsidR="00445D96" w:rsidRPr="00445D96" w:rsidRDefault="00445D96" w:rsidP="008F3831">
      <w:pPr>
        <w:numPr>
          <w:ilvl w:val="0"/>
          <w:numId w:val="33"/>
        </w:numPr>
        <w:tabs>
          <w:tab w:val="left" w:pos="284"/>
        </w:tabs>
        <w:snapToGrid w:val="0"/>
        <w:spacing w:line="240" w:lineRule="auto"/>
        <w:ind w:left="0" w:firstLine="0"/>
        <w:rPr>
          <w:sz w:val="22"/>
          <w:szCs w:val="22"/>
        </w:rPr>
      </w:pPr>
      <w:r w:rsidRPr="00445D96">
        <w:rPr>
          <w:sz w:val="22"/>
          <w:szCs w:val="22"/>
        </w:rPr>
        <w:t>СНиП 3.05.06-85 Электротехнические устройства;</w:t>
      </w:r>
    </w:p>
    <w:p w:rsidR="00445D96" w:rsidRPr="00445D96" w:rsidRDefault="00445D96" w:rsidP="008F3831">
      <w:pPr>
        <w:numPr>
          <w:ilvl w:val="0"/>
          <w:numId w:val="33"/>
        </w:numPr>
        <w:tabs>
          <w:tab w:val="left" w:pos="284"/>
        </w:tabs>
        <w:snapToGrid w:val="0"/>
        <w:spacing w:line="240" w:lineRule="auto"/>
        <w:ind w:left="0" w:firstLine="0"/>
        <w:rPr>
          <w:sz w:val="22"/>
          <w:szCs w:val="22"/>
        </w:rPr>
      </w:pPr>
      <w:r w:rsidRPr="00445D96">
        <w:rPr>
          <w:bCs/>
          <w:sz w:val="22"/>
          <w:szCs w:val="22"/>
        </w:rPr>
        <w:t>ПУЭ Правила устройства электроустановок 7 издание.</w:t>
      </w:r>
    </w:p>
    <w:p w:rsidR="00445D96" w:rsidRPr="00445D96" w:rsidRDefault="00445D96" w:rsidP="008F3831">
      <w:pPr>
        <w:numPr>
          <w:ilvl w:val="0"/>
          <w:numId w:val="33"/>
        </w:numPr>
        <w:tabs>
          <w:tab w:val="left" w:pos="284"/>
        </w:tabs>
        <w:snapToGrid w:val="0"/>
        <w:spacing w:line="240" w:lineRule="auto"/>
        <w:ind w:left="0" w:firstLine="0"/>
        <w:rPr>
          <w:sz w:val="22"/>
          <w:szCs w:val="22"/>
        </w:rPr>
      </w:pPr>
      <w:r w:rsidRPr="00445D96">
        <w:rPr>
          <w:sz w:val="22"/>
          <w:szCs w:val="22"/>
        </w:rPr>
        <w:lastRenderedPageBreak/>
        <w:t>РД 50-34.698-90 - «Информационная технология. Комплекс стандартов и руководящих документов на автоматизированные системы. Автоматизированные системы. Требования к содержанию документов».</w:t>
      </w:r>
    </w:p>
    <w:p w:rsidR="00445D96" w:rsidRPr="00445D96" w:rsidRDefault="00445D96" w:rsidP="008F3831">
      <w:pPr>
        <w:numPr>
          <w:ilvl w:val="2"/>
          <w:numId w:val="37"/>
        </w:numPr>
        <w:tabs>
          <w:tab w:val="left" w:pos="284"/>
        </w:tabs>
        <w:snapToGrid w:val="0"/>
        <w:spacing w:line="240" w:lineRule="auto"/>
        <w:ind w:left="0" w:firstLine="0"/>
        <w:rPr>
          <w:sz w:val="22"/>
          <w:szCs w:val="22"/>
        </w:rPr>
      </w:pPr>
      <w:r w:rsidRPr="00445D96">
        <w:rPr>
          <w:sz w:val="22"/>
          <w:szCs w:val="22"/>
        </w:rPr>
        <w:t>Подрядчик несет ответственность перед Заказчиком за допущенные отступления от требований, норм, стандартов и правил, обязательность выполнения которых определяется законодательством РФ.</w:t>
      </w:r>
    </w:p>
    <w:p w:rsidR="00445D96" w:rsidRPr="00445D96" w:rsidRDefault="00445D96" w:rsidP="008F3831">
      <w:pPr>
        <w:numPr>
          <w:ilvl w:val="2"/>
          <w:numId w:val="37"/>
        </w:numPr>
        <w:tabs>
          <w:tab w:val="left" w:pos="284"/>
        </w:tabs>
        <w:snapToGrid w:val="0"/>
        <w:spacing w:line="240" w:lineRule="auto"/>
        <w:ind w:left="0" w:firstLine="0"/>
        <w:rPr>
          <w:sz w:val="22"/>
          <w:szCs w:val="22"/>
        </w:rPr>
      </w:pPr>
      <w:r w:rsidRPr="00445D96">
        <w:rPr>
          <w:sz w:val="22"/>
          <w:szCs w:val="22"/>
        </w:rPr>
        <w:t>Гарантийный срок на все виды и объемы выполненных комплексных работ должен составлять не менее 7-ми лет с момента подписания сторонами Акта сдачи-приемки объекта автоматизации (сегмента эксплуатации) в промышленную эксплуатацию. Гарантия на любые виды материально-технических ресурсов, устанавливается подрядчиком (указывается в техническом предложении участника).</w:t>
      </w:r>
    </w:p>
    <w:p w:rsidR="00445D96" w:rsidRPr="00445D96" w:rsidRDefault="00445D96" w:rsidP="00445D96">
      <w:pPr>
        <w:tabs>
          <w:tab w:val="left" w:pos="284"/>
        </w:tabs>
        <w:snapToGrid w:val="0"/>
        <w:spacing w:line="240" w:lineRule="auto"/>
        <w:rPr>
          <w:sz w:val="22"/>
          <w:szCs w:val="22"/>
        </w:rPr>
      </w:pPr>
    </w:p>
    <w:p w:rsidR="00445D96" w:rsidRPr="00445D96" w:rsidRDefault="00445D96" w:rsidP="008F3831">
      <w:pPr>
        <w:keepNext/>
        <w:numPr>
          <w:ilvl w:val="1"/>
          <w:numId w:val="37"/>
        </w:numPr>
        <w:suppressAutoHyphens/>
        <w:snapToGrid w:val="0"/>
        <w:spacing w:line="240" w:lineRule="auto"/>
        <w:ind w:left="0" w:firstLine="0"/>
        <w:outlineLvl w:val="1"/>
        <w:rPr>
          <w:b/>
          <w:sz w:val="22"/>
          <w:szCs w:val="22"/>
        </w:rPr>
      </w:pPr>
      <w:r w:rsidRPr="00445D96">
        <w:rPr>
          <w:b/>
          <w:sz w:val="22"/>
          <w:szCs w:val="22"/>
        </w:rPr>
        <w:t>Требования к участникам</w:t>
      </w:r>
      <w:r w:rsidRPr="00445D96">
        <w:rPr>
          <w:b/>
          <w:sz w:val="22"/>
          <w:szCs w:val="22"/>
          <w:lang w:val="en-US"/>
        </w:rPr>
        <w:t>:</w:t>
      </w:r>
    </w:p>
    <w:p w:rsidR="00445D96" w:rsidRPr="00445D96" w:rsidRDefault="00445D96" w:rsidP="008F3831">
      <w:pPr>
        <w:pStyle w:val="a3"/>
        <w:numPr>
          <w:ilvl w:val="3"/>
          <w:numId w:val="37"/>
        </w:numPr>
        <w:tabs>
          <w:tab w:val="left" w:pos="1134"/>
          <w:tab w:val="left" w:pos="2411"/>
        </w:tabs>
        <w:snapToGrid w:val="0"/>
        <w:spacing w:after="160" w:line="240" w:lineRule="auto"/>
        <w:ind w:left="0" w:firstLine="0"/>
        <w:rPr>
          <w:sz w:val="22"/>
          <w:szCs w:val="22"/>
        </w:rPr>
      </w:pPr>
      <w:r w:rsidRPr="00445D96">
        <w:rPr>
          <w:sz w:val="22"/>
          <w:szCs w:val="22"/>
        </w:rPr>
        <w:t xml:space="preserve">Иметь подтверждённый опыт (квалификацию) выполнения комплекса работ по созданию АИИС КУЭ </w:t>
      </w:r>
      <w:r w:rsidR="000B1B67" w:rsidRPr="000B1B67">
        <w:rPr>
          <w:sz w:val="22"/>
          <w:szCs w:val="22"/>
        </w:rPr>
        <w:t xml:space="preserve">(сведения указываются в справке о выполнении аналогичных договоров) </w:t>
      </w:r>
      <w:r w:rsidRPr="00445D96">
        <w:rPr>
          <w:sz w:val="22"/>
          <w:szCs w:val="22"/>
        </w:rPr>
        <w:t xml:space="preserve">и внесению его как единичного средства измерений в государственный реестр, для не менее чем 4-х различных гарантирующих поставщиков электроэнергии (подтверждается копиями соответствующих </w:t>
      </w:r>
      <w:r w:rsidRPr="00445D96">
        <w:rPr>
          <w:color w:val="000000"/>
          <w:sz w:val="22"/>
          <w:szCs w:val="22"/>
        </w:rPr>
        <w:t>договоров). Настоящий критерий используется для оценки заявок  участников и не может служить для  отклонения заявки.</w:t>
      </w:r>
    </w:p>
    <w:p w:rsidR="00445D96" w:rsidRPr="00445D96" w:rsidRDefault="00445D96" w:rsidP="008F3831">
      <w:pPr>
        <w:pStyle w:val="a3"/>
        <w:numPr>
          <w:ilvl w:val="3"/>
          <w:numId w:val="37"/>
        </w:numPr>
        <w:tabs>
          <w:tab w:val="left" w:pos="1134"/>
          <w:tab w:val="left" w:pos="2411"/>
        </w:tabs>
        <w:snapToGrid w:val="0"/>
        <w:spacing w:after="160" w:line="240" w:lineRule="auto"/>
        <w:ind w:left="0" w:firstLine="0"/>
        <w:rPr>
          <w:sz w:val="22"/>
          <w:szCs w:val="22"/>
        </w:rPr>
      </w:pPr>
      <w:r w:rsidRPr="00445D96">
        <w:rPr>
          <w:sz w:val="22"/>
          <w:szCs w:val="22"/>
        </w:rPr>
        <w:t xml:space="preserve">Иметь аттестованную </w:t>
      </w:r>
      <w:proofErr w:type="spellStart"/>
      <w:r w:rsidRPr="00445D96">
        <w:rPr>
          <w:sz w:val="22"/>
          <w:szCs w:val="22"/>
        </w:rPr>
        <w:t>электролабораторию</w:t>
      </w:r>
      <w:proofErr w:type="spellEnd"/>
      <w:r w:rsidRPr="00445D96">
        <w:rPr>
          <w:sz w:val="22"/>
          <w:szCs w:val="22"/>
        </w:rPr>
        <w:t xml:space="preserve"> с правом выполнения испытаний  электроустановок, а также с </w:t>
      </w:r>
      <w:r w:rsidRPr="00445D96">
        <w:rPr>
          <w:bCs/>
          <w:color w:val="000000"/>
          <w:sz w:val="22"/>
          <w:szCs w:val="22"/>
        </w:rPr>
        <w:t>правом на проведение испытаний в целях утверждения типа</w:t>
      </w:r>
      <w:r w:rsidRPr="00445D96">
        <w:rPr>
          <w:sz w:val="22"/>
          <w:szCs w:val="22"/>
        </w:rPr>
        <w:t xml:space="preserve"> (подтверждается путем представления сведений о наличии собственной или арендуемой, аттестованной лаборатории, аккредитацией).</w:t>
      </w:r>
      <w:r w:rsidRPr="00445D96">
        <w:rPr>
          <w:color w:val="000000"/>
          <w:sz w:val="22"/>
          <w:szCs w:val="22"/>
        </w:rPr>
        <w:t xml:space="preserve"> Настоящий критерий используется для оценки заявок  участников и не может служить для  отклонения заявки</w:t>
      </w:r>
    </w:p>
    <w:p w:rsidR="00445D96" w:rsidRPr="00445D96" w:rsidRDefault="00445D96" w:rsidP="008F3831">
      <w:pPr>
        <w:numPr>
          <w:ilvl w:val="2"/>
          <w:numId w:val="37"/>
        </w:numPr>
        <w:snapToGrid w:val="0"/>
        <w:spacing w:line="240" w:lineRule="auto"/>
        <w:ind w:left="0" w:firstLine="0"/>
        <w:rPr>
          <w:sz w:val="22"/>
          <w:szCs w:val="22"/>
        </w:rPr>
      </w:pPr>
      <w:r w:rsidRPr="00445D96">
        <w:rPr>
          <w:sz w:val="22"/>
          <w:szCs w:val="22"/>
        </w:rPr>
        <w:t>Наличие квалифицированного персонала для выполнения комплекса работ:</w:t>
      </w:r>
    </w:p>
    <w:p w:rsidR="00445D96" w:rsidRPr="00445D96" w:rsidRDefault="00445D96" w:rsidP="00445D96">
      <w:pPr>
        <w:spacing w:line="240" w:lineRule="auto"/>
        <w:rPr>
          <w:sz w:val="22"/>
          <w:szCs w:val="22"/>
        </w:rPr>
      </w:pPr>
      <w:r w:rsidRPr="00445D96">
        <w:rPr>
          <w:sz w:val="22"/>
          <w:szCs w:val="22"/>
        </w:rPr>
        <w:t>1) Инженерно-технические работники Подрядчика должны иметь не менее 4-й группы допуска по электробезопасности и опыт работы в отраслях электроэнергетики не менее 3-х лет (указывается в справке о кадровых ресурсах, подтверждается копиями соответствующих удостоверений).</w:t>
      </w:r>
    </w:p>
    <w:p w:rsidR="00445D96" w:rsidRPr="00445D96" w:rsidRDefault="00445D96" w:rsidP="00445D96">
      <w:pPr>
        <w:spacing w:line="240" w:lineRule="auto"/>
        <w:rPr>
          <w:sz w:val="22"/>
          <w:szCs w:val="22"/>
        </w:rPr>
      </w:pPr>
      <w:r w:rsidRPr="00445D96">
        <w:rPr>
          <w:sz w:val="22"/>
          <w:szCs w:val="22"/>
        </w:rPr>
        <w:t>2) Электромонтажники Подрядчика и другие участники выполнения комплекса работ должны иметь не менее 3-й группы допуска по электробезопасности указывается в справке о кадровых ресурсах, подтверждается копиями соответствующих удостоверений).</w:t>
      </w:r>
    </w:p>
    <w:p w:rsidR="00445D96" w:rsidRPr="00445D96" w:rsidRDefault="00445D96" w:rsidP="008F3831">
      <w:pPr>
        <w:numPr>
          <w:ilvl w:val="2"/>
          <w:numId w:val="37"/>
        </w:numPr>
        <w:snapToGrid w:val="0"/>
        <w:spacing w:line="240" w:lineRule="auto"/>
        <w:ind w:left="0" w:firstLine="0"/>
        <w:rPr>
          <w:sz w:val="22"/>
          <w:szCs w:val="22"/>
        </w:rPr>
      </w:pPr>
      <w:r w:rsidRPr="00445D96">
        <w:rPr>
          <w:sz w:val="22"/>
          <w:szCs w:val="22"/>
        </w:rPr>
        <w:t>Наличие свидетельства о членстве в саморегулируемой организации вместе с приложениями, описывающими конкретные виды работ, на которые участник имеет допуск либо Выписки из Единого электронного реестра СРО, которая подтверждает членство субъекта в саморегулируемой организации (подтверждается заверенной участником копией соответствующего документа).</w:t>
      </w:r>
    </w:p>
    <w:p w:rsidR="00445D96" w:rsidRPr="00445D96" w:rsidRDefault="00445D96" w:rsidP="008F3831">
      <w:pPr>
        <w:pStyle w:val="a3"/>
        <w:numPr>
          <w:ilvl w:val="2"/>
          <w:numId w:val="37"/>
        </w:numPr>
        <w:tabs>
          <w:tab w:val="left" w:pos="708"/>
        </w:tabs>
        <w:snapToGrid w:val="0"/>
        <w:spacing w:line="240" w:lineRule="auto"/>
        <w:ind w:left="0" w:firstLine="0"/>
        <w:rPr>
          <w:sz w:val="22"/>
          <w:szCs w:val="22"/>
        </w:rPr>
      </w:pPr>
      <w:r w:rsidRPr="00445D96">
        <w:rPr>
          <w:sz w:val="22"/>
          <w:szCs w:val="22"/>
        </w:rPr>
        <w:t xml:space="preserve"> Участниками закупки могут быть только субъекты малого и среднего предпринимательства (Постановление Правительства РФ от 11.12.2014г. №1352 «Об особенностях участия субъектов малого и среднего предпринимательства в закупках товаров, работ, услуг отдельными видами юридических лиц», Федеральный закон от 24.07.2007г. №209-ФЗ «О развитии малого и среднего предпринимательства в Российской Федерации»).</w:t>
      </w:r>
    </w:p>
    <w:p w:rsidR="00445D96" w:rsidRPr="00445D96" w:rsidRDefault="00445D96" w:rsidP="00445D96">
      <w:pPr>
        <w:snapToGrid w:val="0"/>
        <w:spacing w:line="240" w:lineRule="auto"/>
        <w:rPr>
          <w:sz w:val="22"/>
          <w:szCs w:val="22"/>
        </w:rPr>
      </w:pPr>
      <w:r w:rsidRPr="00445D96">
        <w:rPr>
          <w:sz w:val="22"/>
          <w:szCs w:val="22"/>
        </w:rPr>
        <w:t>По вопросам Технического задания обращаться к начальнику отдела по внедрению и сопровождению АИСКУЭ Морозову Илье Владимировичу, Тел.: (4852) 59-07-06</w:t>
      </w:r>
    </w:p>
    <w:p w:rsidR="00445D96" w:rsidRPr="00445D96" w:rsidRDefault="00445D96" w:rsidP="00445D96">
      <w:pPr>
        <w:spacing w:line="240" w:lineRule="auto"/>
        <w:rPr>
          <w:rFonts w:ascii="Calibri" w:hAnsi="Calibri"/>
          <w:sz w:val="22"/>
          <w:szCs w:val="22"/>
        </w:rPr>
      </w:pPr>
    </w:p>
    <w:p w:rsidR="00445D96" w:rsidRPr="00445D96" w:rsidRDefault="00445D96" w:rsidP="00445D96">
      <w:pPr>
        <w:spacing w:line="240" w:lineRule="auto"/>
        <w:rPr>
          <w:sz w:val="22"/>
          <w:szCs w:val="22"/>
        </w:rPr>
      </w:pPr>
    </w:p>
    <w:p w:rsidR="00445D96" w:rsidRDefault="00445D96" w:rsidP="00445D96">
      <w:pPr>
        <w:spacing w:line="240" w:lineRule="auto"/>
        <w:rPr>
          <w:sz w:val="22"/>
          <w:szCs w:val="22"/>
        </w:rPr>
      </w:pPr>
    </w:p>
    <w:p w:rsidR="000B1B67" w:rsidRDefault="000B1B67" w:rsidP="00445D96">
      <w:pPr>
        <w:spacing w:line="240" w:lineRule="auto"/>
        <w:rPr>
          <w:sz w:val="22"/>
          <w:szCs w:val="22"/>
        </w:rPr>
      </w:pPr>
    </w:p>
    <w:p w:rsidR="000B1B67" w:rsidRDefault="000B1B67" w:rsidP="00445D96">
      <w:pPr>
        <w:spacing w:line="240" w:lineRule="auto"/>
        <w:rPr>
          <w:sz w:val="22"/>
          <w:szCs w:val="22"/>
        </w:rPr>
      </w:pPr>
    </w:p>
    <w:p w:rsidR="000B1B67" w:rsidRDefault="000B1B67" w:rsidP="00445D96">
      <w:pPr>
        <w:spacing w:line="240" w:lineRule="auto"/>
        <w:rPr>
          <w:sz w:val="22"/>
          <w:szCs w:val="22"/>
        </w:rPr>
      </w:pPr>
    </w:p>
    <w:p w:rsidR="000B1B67" w:rsidRDefault="000B1B67" w:rsidP="00445D96">
      <w:pPr>
        <w:spacing w:line="240" w:lineRule="auto"/>
        <w:rPr>
          <w:sz w:val="22"/>
          <w:szCs w:val="22"/>
        </w:rPr>
      </w:pPr>
    </w:p>
    <w:p w:rsidR="000B1B67" w:rsidRDefault="000B1B67" w:rsidP="00445D96">
      <w:pPr>
        <w:spacing w:line="240" w:lineRule="auto"/>
        <w:rPr>
          <w:sz w:val="22"/>
          <w:szCs w:val="22"/>
        </w:rPr>
      </w:pPr>
    </w:p>
    <w:p w:rsidR="000B1B67" w:rsidRDefault="000B1B67" w:rsidP="00445D96">
      <w:pPr>
        <w:spacing w:line="240" w:lineRule="auto"/>
        <w:rPr>
          <w:sz w:val="22"/>
          <w:szCs w:val="22"/>
        </w:rPr>
      </w:pPr>
    </w:p>
    <w:p w:rsidR="000B1B67" w:rsidRDefault="000B1B67" w:rsidP="00445D96">
      <w:pPr>
        <w:spacing w:line="240" w:lineRule="auto"/>
        <w:rPr>
          <w:sz w:val="22"/>
          <w:szCs w:val="22"/>
        </w:rPr>
      </w:pPr>
    </w:p>
    <w:p w:rsidR="000B1B67" w:rsidRDefault="000B1B67" w:rsidP="00445D96">
      <w:pPr>
        <w:spacing w:line="240" w:lineRule="auto"/>
        <w:rPr>
          <w:sz w:val="22"/>
          <w:szCs w:val="22"/>
        </w:rPr>
      </w:pPr>
    </w:p>
    <w:p w:rsidR="000B1B67" w:rsidRDefault="000B1B67" w:rsidP="00445D96">
      <w:pPr>
        <w:spacing w:line="240" w:lineRule="auto"/>
        <w:rPr>
          <w:sz w:val="22"/>
          <w:szCs w:val="22"/>
        </w:rPr>
      </w:pPr>
    </w:p>
    <w:p w:rsidR="000B1B67" w:rsidRPr="00445D96" w:rsidRDefault="000B1B67" w:rsidP="00445D96">
      <w:pPr>
        <w:spacing w:line="240" w:lineRule="auto"/>
        <w:rPr>
          <w:sz w:val="22"/>
          <w:szCs w:val="22"/>
        </w:rPr>
      </w:pPr>
    </w:p>
    <w:p w:rsidR="00445D96" w:rsidRPr="00445D96" w:rsidRDefault="00445D96" w:rsidP="00445D96">
      <w:pPr>
        <w:spacing w:line="240" w:lineRule="auto"/>
        <w:rPr>
          <w:sz w:val="22"/>
          <w:szCs w:val="22"/>
        </w:rPr>
      </w:pPr>
    </w:p>
    <w:p w:rsidR="00445D96" w:rsidRPr="00445D96" w:rsidRDefault="00445D96" w:rsidP="00445D96">
      <w:pPr>
        <w:spacing w:line="240" w:lineRule="auto"/>
        <w:rPr>
          <w:sz w:val="22"/>
          <w:szCs w:val="22"/>
        </w:rPr>
      </w:pPr>
    </w:p>
    <w:p w:rsidR="00500B13" w:rsidRPr="00445D96" w:rsidRDefault="00500B13" w:rsidP="00500B13">
      <w:pPr>
        <w:spacing w:line="240" w:lineRule="auto"/>
        <w:rPr>
          <w:sz w:val="22"/>
          <w:szCs w:val="22"/>
        </w:rPr>
      </w:pPr>
    </w:p>
    <w:p w:rsidR="006400B6" w:rsidRDefault="00575ABA" w:rsidP="000607B9">
      <w:pPr>
        <w:pStyle w:val="affa"/>
        <w:numPr>
          <w:ilvl w:val="0"/>
          <w:numId w:val="14"/>
        </w:numPr>
        <w:tabs>
          <w:tab w:val="left" w:pos="284"/>
        </w:tabs>
        <w:rPr>
          <w:b/>
          <w:sz w:val="22"/>
          <w:szCs w:val="24"/>
        </w:rPr>
      </w:pPr>
      <w:bookmarkStart w:id="30" w:name="ID_NAME"/>
      <w:bookmarkStart w:id="31" w:name="_Ref55300680"/>
      <w:bookmarkStart w:id="32" w:name="_Toc55305378"/>
      <w:bookmarkStart w:id="33" w:name="_Toc57314640"/>
      <w:bookmarkStart w:id="34" w:name="_Toc69728963"/>
      <w:bookmarkStart w:id="35" w:name="_Toc168738519"/>
      <w:bookmarkStart w:id="36" w:name="ИНСТРУКЦИИ"/>
      <w:bookmarkEnd w:id="14"/>
      <w:bookmarkEnd w:id="30"/>
      <w:r w:rsidRPr="00A12BE7">
        <w:rPr>
          <w:b/>
          <w:sz w:val="22"/>
          <w:szCs w:val="24"/>
        </w:rPr>
        <w:lastRenderedPageBreak/>
        <w:t xml:space="preserve">Порядок проведения запроса предложений. Инструкции по подготовке </w:t>
      </w:r>
      <w:bookmarkEnd w:id="31"/>
      <w:bookmarkEnd w:id="32"/>
      <w:bookmarkEnd w:id="33"/>
      <w:bookmarkEnd w:id="34"/>
      <w:r w:rsidRPr="00A12BE7">
        <w:rPr>
          <w:b/>
          <w:sz w:val="22"/>
          <w:szCs w:val="24"/>
        </w:rPr>
        <w:t>Предложений</w:t>
      </w:r>
      <w:bookmarkEnd w:id="35"/>
      <w:bookmarkEnd w:id="36"/>
    </w:p>
    <w:p w:rsidR="00575ABA" w:rsidRPr="006400B6" w:rsidRDefault="00575ABA" w:rsidP="000607B9">
      <w:pPr>
        <w:pStyle w:val="affa"/>
        <w:numPr>
          <w:ilvl w:val="1"/>
          <w:numId w:val="16"/>
        </w:numPr>
        <w:tabs>
          <w:tab w:val="left" w:pos="0"/>
        </w:tabs>
        <w:ind w:left="0" w:firstLine="0"/>
        <w:rPr>
          <w:b/>
          <w:sz w:val="22"/>
          <w:szCs w:val="24"/>
        </w:rPr>
      </w:pPr>
      <w:r w:rsidRPr="006400B6">
        <w:rPr>
          <w:b/>
          <w:sz w:val="22"/>
          <w:szCs w:val="22"/>
        </w:rPr>
        <w:t>Запрос предложений проводится в следующем порядке:</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Публикация Извещения о проведении запроса предложений (подраздел</w:t>
      </w:r>
      <w:r>
        <w:rPr>
          <w:sz w:val="22"/>
          <w:szCs w:val="22"/>
        </w:rPr>
        <w:t xml:space="preserve"> 3.2</w:t>
      </w:r>
      <w:r w:rsidRPr="003E5977">
        <w:rPr>
          <w:sz w:val="22"/>
          <w:szCs w:val="22"/>
        </w:rPr>
        <w:t xml:space="preserve">); </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 xml:space="preserve">Публикация </w:t>
      </w:r>
      <w:r>
        <w:rPr>
          <w:sz w:val="22"/>
          <w:szCs w:val="22"/>
        </w:rPr>
        <w:t xml:space="preserve">и предоставление </w:t>
      </w:r>
      <w:r w:rsidRPr="003E5977">
        <w:rPr>
          <w:sz w:val="22"/>
          <w:szCs w:val="22"/>
        </w:rPr>
        <w:t>Документации по запросу предложений</w:t>
      </w:r>
      <w:r w:rsidR="00541D4E">
        <w:rPr>
          <w:sz w:val="22"/>
          <w:szCs w:val="22"/>
        </w:rPr>
        <w:t xml:space="preserve"> и проекта договора</w:t>
      </w:r>
      <w:r w:rsidRPr="003E5977">
        <w:rPr>
          <w:sz w:val="22"/>
          <w:szCs w:val="22"/>
        </w:rPr>
        <w:t xml:space="preserve"> (подраздел </w:t>
      </w:r>
      <w:r>
        <w:rPr>
          <w:sz w:val="22"/>
          <w:szCs w:val="22"/>
        </w:rPr>
        <w:t>3.3</w:t>
      </w:r>
      <w:r w:rsidRPr="003E5977">
        <w:rPr>
          <w:sz w:val="22"/>
          <w:szCs w:val="22"/>
        </w:rPr>
        <w:t>);</w:t>
      </w:r>
    </w:p>
    <w:p w:rsidR="00785523" w:rsidRPr="00785523" w:rsidRDefault="00785523" w:rsidP="00191E34">
      <w:pPr>
        <w:pStyle w:val="a5"/>
        <w:tabs>
          <w:tab w:val="clear" w:pos="1701"/>
          <w:tab w:val="num" w:pos="0"/>
        </w:tabs>
        <w:spacing w:line="240" w:lineRule="auto"/>
        <w:ind w:left="0" w:firstLine="0"/>
        <w:rPr>
          <w:sz w:val="22"/>
          <w:szCs w:val="22"/>
        </w:rPr>
      </w:pPr>
      <w:r w:rsidRPr="00785523">
        <w:rPr>
          <w:sz w:val="22"/>
          <w:szCs w:val="22"/>
        </w:rPr>
        <w:t>Предоставление участникам закупки разъяснений положений Документации по закупке</w:t>
      </w:r>
      <w:r>
        <w:rPr>
          <w:sz w:val="22"/>
          <w:szCs w:val="22"/>
        </w:rPr>
        <w:t xml:space="preserve"> </w:t>
      </w:r>
      <w:r w:rsidRPr="00785523">
        <w:rPr>
          <w:sz w:val="22"/>
          <w:szCs w:val="22"/>
        </w:rPr>
        <w:t>(при необходимости)</w:t>
      </w:r>
      <w:r>
        <w:rPr>
          <w:sz w:val="22"/>
          <w:szCs w:val="22"/>
        </w:rPr>
        <w:t xml:space="preserve"> (</w:t>
      </w:r>
      <w:r w:rsidRPr="00785523">
        <w:rPr>
          <w:sz w:val="22"/>
          <w:szCs w:val="22"/>
        </w:rPr>
        <w:t>подраздел 3.4)</w:t>
      </w:r>
      <w:r>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Подготовка Участниками своих Предложений (подраздел </w:t>
      </w:r>
      <w:r w:rsidR="00785523">
        <w:rPr>
          <w:sz w:val="22"/>
          <w:szCs w:val="22"/>
        </w:rPr>
        <w:t>3</w:t>
      </w:r>
      <w:r w:rsidRPr="003E5977">
        <w:rPr>
          <w:sz w:val="22"/>
          <w:szCs w:val="22"/>
        </w:rPr>
        <w:t>.5), продление сроков проведения Запроса предложений (при необходимости),</w:t>
      </w:r>
      <w:r w:rsidR="00F8717B">
        <w:rPr>
          <w:sz w:val="22"/>
          <w:szCs w:val="22"/>
        </w:rPr>
        <w:t xml:space="preserve"> возможность отмены </w:t>
      </w:r>
      <w:proofErr w:type="spellStart"/>
      <w:r w:rsidR="00F8717B">
        <w:rPr>
          <w:sz w:val="22"/>
          <w:szCs w:val="22"/>
        </w:rPr>
        <w:t>зкупки</w:t>
      </w:r>
      <w:proofErr w:type="spellEnd"/>
      <w:r w:rsidRPr="003E5977">
        <w:rPr>
          <w:sz w:val="22"/>
          <w:szCs w:val="22"/>
        </w:rPr>
        <w:t xml:space="preserve"> (при необходимости);</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Подача Предложений и их прием (подраздел</w:t>
      </w:r>
      <w:r w:rsidR="00F8717B">
        <w:rPr>
          <w:sz w:val="22"/>
          <w:szCs w:val="22"/>
        </w:rPr>
        <w:t xml:space="preserve"> 3.</w:t>
      </w:r>
      <w:r w:rsidR="001D5368">
        <w:rPr>
          <w:sz w:val="22"/>
          <w:szCs w:val="22"/>
        </w:rPr>
        <w:t>7</w:t>
      </w:r>
      <w:r w:rsidRPr="003E5977">
        <w:rPr>
          <w:sz w:val="22"/>
          <w:szCs w:val="22"/>
        </w:rPr>
        <w:t>);</w:t>
      </w:r>
    </w:p>
    <w:p w:rsidR="003E5977" w:rsidRPr="00464F6F" w:rsidRDefault="00464F6F" w:rsidP="00191E34">
      <w:pPr>
        <w:pStyle w:val="a5"/>
        <w:tabs>
          <w:tab w:val="clear" w:pos="1701"/>
          <w:tab w:val="num" w:pos="0"/>
        </w:tabs>
        <w:spacing w:line="240" w:lineRule="auto"/>
        <w:ind w:left="0" w:firstLine="0"/>
        <w:rPr>
          <w:sz w:val="22"/>
          <w:szCs w:val="22"/>
        </w:rPr>
      </w:pPr>
      <w:r>
        <w:rPr>
          <w:sz w:val="22"/>
          <w:szCs w:val="22"/>
        </w:rPr>
        <w:t>Порядок р</w:t>
      </w:r>
      <w:r w:rsidR="003E5977" w:rsidRPr="003E5977">
        <w:rPr>
          <w:sz w:val="22"/>
          <w:szCs w:val="22"/>
        </w:rPr>
        <w:t xml:space="preserve">ассмотрение поступивших на </w:t>
      </w:r>
      <w:r>
        <w:rPr>
          <w:sz w:val="22"/>
          <w:szCs w:val="22"/>
        </w:rPr>
        <w:t>процедуру</w:t>
      </w:r>
      <w:r w:rsidR="002F1A4A">
        <w:rPr>
          <w:sz w:val="22"/>
          <w:szCs w:val="22"/>
        </w:rPr>
        <w:t xml:space="preserve"> п</w:t>
      </w:r>
      <w:r>
        <w:rPr>
          <w:sz w:val="22"/>
          <w:szCs w:val="22"/>
        </w:rPr>
        <w:t xml:space="preserve">редложений </w:t>
      </w:r>
      <w:r w:rsidR="002F1A4A">
        <w:rPr>
          <w:sz w:val="22"/>
          <w:szCs w:val="22"/>
        </w:rPr>
        <w:t xml:space="preserve">участников закупки </w:t>
      </w:r>
      <w:r>
        <w:rPr>
          <w:sz w:val="22"/>
          <w:szCs w:val="22"/>
        </w:rPr>
        <w:t xml:space="preserve">и </w:t>
      </w:r>
      <w:r w:rsidR="002F1A4A">
        <w:rPr>
          <w:sz w:val="22"/>
          <w:szCs w:val="22"/>
        </w:rPr>
        <w:t xml:space="preserve">порядок </w:t>
      </w:r>
      <w:r>
        <w:rPr>
          <w:sz w:val="22"/>
          <w:szCs w:val="22"/>
        </w:rPr>
        <w:t>подведения итогов закупки</w:t>
      </w:r>
      <w:r w:rsidR="0087547A">
        <w:rPr>
          <w:sz w:val="22"/>
          <w:szCs w:val="22"/>
        </w:rPr>
        <w:t xml:space="preserve"> </w:t>
      </w:r>
      <w:r w:rsidR="003E5977" w:rsidRPr="00464F6F">
        <w:rPr>
          <w:sz w:val="22"/>
          <w:szCs w:val="22"/>
        </w:rPr>
        <w:t>(подраздел</w:t>
      </w:r>
      <w:r w:rsidR="00F8717B" w:rsidRPr="00464F6F">
        <w:rPr>
          <w:sz w:val="22"/>
          <w:szCs w:val="22"/>
        </w:rPr>
        <w:t xml:space="preserve"> 3.8</w:t>
      </w:r>
      <w:r w:rsidR="003E5977" w:rsidRPr="00464F6F">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 xml:space="preserve">Порядок предоставления </w:t>
      </w:r>
      <w:r w:rsidRPr="00DB613E">
        <w:rPr>
          <w:sz w:val="22"/>
          <w:szCs w:val="22"/>
          <w:u w:val="single"/>
        </w:rPr>
        <w:t>приоритета товаров российского происхождения</w:t>
      </w:r>
      <w:r w:rsidRPr="003E5977">
        <w:rPr>
          <w:sz w:val="22"/>
          <w:szCs w:val="22"/>
        </w:rPr>
        <w:t>,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F8717B">
        <w:rPr>
          <w:sz w:val="22"/>
          <w:szCs w:val="22"/>
        </w:rPr>
        <w:t xml:space="preserve"> (подраздел 3.9</w:t>
      </w:r>
      <w:r w:rsidRPr="003E5977">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Признание Запроса предлож</w:t>
      </w:r>
      <w:r w:rsidR="00F8717B">
        <w:rPr>
          <w:sz w:val="22"/>
          <w:szCs w:val="22"/>
        </w:rPr>
        <w:t>ений несостоявшимся (подраздел 3</w:t>
      </w:r>
      <w:r w:rsidRPr="003E5977">
        <w:rPr>
          <w:sz w:val="22"/>
          <w:szCs w:val="22"/>
        </w:rPr>
        <w:t>.1</w:t>
      </w:r>
      <w:r w:rsidR="00F8717B">
        <w:rPr>
          <w:sz w:val="22"/>
          <w:szCs w:val="22"/>
        </w:rPr>
        <w:t>0</w:t>
      </w:r>
      <w:r w:rsidRPr="003E5977">
        <w:rPr>
          <w:sz w:val="22"/>
          <w:szCs w:val="22"/>
        </w:rPr>
        <w:t>);</w:t>
      </w:r>
    </w:p>
    <w:p w:rsidR="003E5977" w:rsidRPr="003E5977" w:rsidRDefault="003E5977" w:rsidP="00191E34">
      <w:pPr>
        <w:numPr>
          <w:ilvl w:val="4"/>
          <w:numId w:val="4"/>
        </w:numPr>
        <w:tabs>
          <w:tab w:val="clear" w:pos="1701"/>
          <w:tab w:val="num" w:pos="0"/>
        </w:tabs>
        <w:spacing w:line="240" w:lineRule="auto"/>
        <w:ind w:left="0" w:firstLine="0"/>
        <w:rPr>
          <w:sz w:val="22"/>
          <w:szCs w:val="22"/>
        </w:rPr>
      </w:pPr>
      <w:r w:rsidRPr="003E5977">
        <w:rPr>
          <w:sz w:val="22"/>
          <w:szCs w:val="22"/>
        </w:rPr>
        <w:t>Подписание Договора (подраздел</w:t>
      </w:r>
      <w:r w:rsidR="00F8717B">
        <w:rPr>
          <w:sz w:val="22"/>
          <w:szCs w:val="22"/>
        </w:rPr>
        <w:t xml:space="preserve"> 3</w:t>
      </w:r>
      <w:r w:rsidRPr="003E5977">
        <w:rPr>
          <w:sz w:val="22"/>
          <w:szCs w:val="22"/>
        </w:rPr>
        <w:t>.1</w:t>
      </w:r>
      <w:r w:rsidR="00F8717B">
        <w:rPr>
          <w:sz w:val="22"/>
          <w:szCs w:val="22"/>
        </w:rPr>
        <w:t>1</w:t>
      </w:r>
      <w:r w:rsidRPr="003E5977">
        <w:rPr>
          <w:sz w:val="22"/>
          <w:szCs w:val="22"/>
        </w:rPr>
        <w:t>).</w:t>
      </w:r>
    </w:p>
    <w:p w:rsidR="006400B6" w:rsidRPr="003E5977" w:rsidRDefault="006400B6" w:rsidP="003E5977">
      <w:pPr>
        <w:tabs>
          <w:tab w:val="num" w:pos="0"/>
        </w:tabs>
        <w:spacing w:line="240" w:lineRule="auto"/>
        <w:ind w:firstLine="0"/>
        <w:rPr>
          <w:sz w:val="22"/>
          <w:szCs w:val="22"/>
        </w:rPr>
      </w:pPr>
    </w:p>
    <w:p w:rsidR="00575ABA" w:rsidRPr="00916012" w:rsidRDefault="00575ABA" w:rsidP="000607B9">
      <w:pPr>
        <w:numPr>
          <w:ilvl w:val="1"/>
          <w:numId w:val="16"/>
        </w:numPr>
        <w:spacing w:line="240" w:lineRule="auto"/>
        <w:ind w:left="0" w:firstLine="0"/>
        <w:jc w:val="left"/>
        <w:rPr>
          <w:b/>
          <w:sz w:val="22"/>
          <w:szCs w:val="22"/>
        </w:rPr>
      </w:pPr>
      <w:bookmarkStart w:id="37" w:name="_Ref55280418"/>
      <w:bookmarkStart w:id="38" w:name="_Toc55285343"/>
      <w:bookmarkStart w:id="39" w:name="_Toc55305380"/>
      <w:bookmarkStart w:id="40" w:name="_Toc57314642"/>
      <w:bookmarkStart w:id="41" w:name="_Toc69728965"/>
      <w:bookmarkStart w:id="42" w:name="_Toc168738521"/>
      <w:r w:rsidRPr="00916012">
        <w:rPr>
          <w:b/>
          <w:sz w:val="22"/>
          <w:szCs w:val="22"/>
        </w:rPr>
        <w:t xml:space="preserve">Публикация </w:t>
      </w:r>
      <w:bookmarkEnd w:id="37"/>
      <w:bookmarkEnd w:id="38"/>
      <w:bookmarkEnd w:id="39"/>
      <w:bookmarkEnd w:id="40"/>
      <w:bookmarkEnd w:id="41"/>
      <w:r w:rsidRPr="00916012">
        <w:rPr>
          <w:b/>
          <w:sz w:val="22"/>
          <w:szCs w:val="22"/>
        </w:rPr>
        <w:t>Извещения о проведении запроса предложений</w:t>
      </w:r>
      <w:bookmarkEnd w:id="42"/>
    </w:p>
    <w:p w:rsidR="00575ABA" w:rsidRPr="00916012" w:rsidRDefault="00575ABA" w:rsidP="000607B9">
      <w:pPr>
        <w:numPr>
          <w:ilvl w:val="2"/>
          <w:numId w:val="16"/>
        </w:numPr>
        <w:spacing w:line="240" w:lineRule="auto"/>
        <w:ind w:left="0" w:firstLine="0"/>
        <w:rPr>
          <w:sz w:val="22"/>
          <w:szCs w:val="22"/>
        </w:rPr>
      </w:pPr>
      <w:r w:rsidRPr="00916012">
        <w:rPr>
          <w:sz w:val="22"/>
          <w:szCs w:val="22"/>
        </w:rPr>
        <w:t>И</w:t>
      </w:r>
      <w:r w:rsidR="00541D4E">
        <w:rPr>
          <w:sz w:val="22"/>
          <w:szCs w:val="22"/>
        </w:rPr>
        <w:t>звещение о проведении запроса п</w:t>
      </w:r>
      <w:r w:rsidR="009D0A0C">
        <w:rPr>
          <w:sz w:val="22"/>
          <w:szCs w:val="22"/>
        </w:rPr>
        <w:t>р</w:t>
      </w:r>
      <w:r w:rsidRPr="00916012">
        <w:rPr>
          <w:sz w:val="22"/>
          <w:szCs w:val="22"/>
        </w:rPr>
        <w:t>едложений опубликовано на</w:t>
      </w:r>
      <w:r w:rsidR="00454214" w:rsidRPr="00454214">
        <w:rPr>
          <w:sz w:val="22"/>
          <w:szCs w:val="22"/>
        </w:rPr>
        <w:t xml:space="preserve"> Единой электронной торговой площадки</w:t>
      </w:r>
      <w:r w:rsidR="00D732B3">
        <w:rPr>
          <w:sz w:val="22"/>
          <w:szCs w:val="22"/>
        </w:rPr>
        <w:t xml:space="preserve"> </w:t>
      </w:r>
      <w:r w:rsidR="00E660B9">
        <w:rPr>
          <w:sz w:val="22"/>
          <w:szCs w:val="22"/>
        </w:rPr>
        <w:t>https://msp.roseltorg.ru/</w:t>
      </w:r>
      <w:r>
        <w:rPr>
          <w:sz w:val="22"/>
          <w:szCs w:val="22"/>
        </w:rPr>
        <w:t xml:space="preserve"> Единой информационной системе</w:t>
      </w:r>
      <w:r w:rsidRPr="00916012">
        <w:rPr>
          <w:sz w:val="22"/>
          <w:szCs w:val="22"/>
        </w:rPr>
        <w:t xml:space="preserve"> </w:t>
      </w:r>
      <w:hyperlink r:id="rId15" w:history="1">
        <w:r w:rsidRPr="00916012">
          <w:rPr>
            <w:rStyle w:val="ac"/>
            <w:sz w:val="22"/>
            <w:lang w:val="en-US"/>
          </w:rPr>
          <w:t>www</w:t>
        </w:r>
        <w:r w:rsidRPr="00916012">
          <w:rPr>
            <w:rStyle w:val="ac"/>
            <w:sz w:val="22"/>
          </w:rPr>
          <w:t>.</w:t>
        </w:r>
        <w:r w:rsidRPr="00916012">
          <w:rPr>
            <w:rStyle w:val="ac"/>
            <w:sz w:val="22"/>
            <w:lang w:val="en-US"/>
          </w:rPr>
          <w:t>zakupki</w:t>
        </w:r>
        <w:r w:rsidRPr="00916012">
          <w:rPr>
            <w:rStyle w:val="ac"/>
            <w:sz w:val="22"/>
          </w:rPr>
          <w:t>.</w:t>
        </w:r>
        <w:r w:rsidRPr="00916012">
          <w:rPr>
            <w:rStyle w:val="ac"/>
            <w:sz w:val="22"/>
            <w:lang w:val="en-US"/>
          </w:rPr>
          <w:t>gov</w:t>
        </w:r>
        <w:r w:rsidRPr="00916012">
          <w:rPr>
            <w:rStyle w:val="ac"/>
            <w:sz w:val="22"/>
          </w:rPr>
          <w:t>.</w:t>
        </w:r>
        <w:r w:rsidRPr="00916012">
          <w:rPr>
            <w:rStyle w:val="ac"/>
            <w:sz w:val="22"/>
            <w:lang w:val="en-US"/>
          </w:rPr>
          <w:t>ru</w:t>
        </w:r>
      </w:hyperlink>
      <w:r w:rsidRPr="00916012">
        <w:rPr>
          <w:sz w:val="22"/>
          <w:szCs w:val="22"/>
        </w:rPr>
        <w:t xml:space="preserve">, на корпоративном сайте </w:t>
      </w:r>
      <w:r>
        <w:rPr>
          <w:sz w:val="22"/>
          <w:szCs w:val="22"/>
        </w:rPr>
        <w:t>П</w:t>
      </w:r>
      <w:r w:rsidRPr="00916012">
        <w:rPr>
          <w:sz w:val="22"/>
          <w:szCs w:val="22"/>
        </w:rPr>
        <w:t>АО «</w:t>
      </w:r>
      <w:r>
        <w:rPr>
          <w:sz w:val="22"/>
          <w:szCs w:val="22"/>
        </w:rPr>
        <w:t>ТНС энерго Ярославль</w:t>
      </w:r>
      <w:r w:rsidRPr="00916012">
        <w:rPr>
          <w:sz w:val="22"/>
          <w:szCs w:val="22"/>
        </w:rPr>
        <w:t xml:space="preserve">» </w:t>
      </w:r>
      <w:hyperlink r:id="rId16" w:history="1">
        <w:r w:rsidRPr="00454214">
          <w:rPr>
            <w:rStyle w:val="ac"/>
            <w:sz w:val="22"/>
            <w:szCs w:val="22"/>
            <w:lang w:val="en-US"/>
          </w:rPr>
          <w:t>https</w:t>
        </w:r>
        <w:r w:rsidRPr="00454214">
          <w:rPr>
            <w:rStyle w:val="ac"/>
            <w:sz w:val="22"/>
            <w:szCs w:val="22"/>
          </w:rPr>
          <w:t>://</w:t>
        </w:r>
        <w:r w:rsidRPr="00454214">
          <w:rPr>
            <w:rStyle w:val="ac"/>
            <w:sz w:val="22"/>
            <w:szCs w:val="22"/>
            <w:lang w:val="en-US"/>
          </w:rPr>
          <w:t>yar</w:t>
        </w:r>
        <w:r w:rsidRPr="00454214">
          <w:rPr>
            <w:rStyle w:val="ac"/>
            <w:sz w:val="22"/>
            <w:szCs w:val="22"/>
          </w:rPr>
          <w:t>.</w:t>
        </w:r>
        <w:r w:rsidRPr="00454214">
          <w:rPr>
            <w:rStyle w:val="ac"/>
            <w:sz w:val="22"/>
            <w:szCs w:val="22"/>
            <w:lang w:val="en-US"/>
          </w:rPr>
          <w:t>tns</w:t>
        </w:r>
        <w:r w:rsidRPr="00454214">
          <w:rPr>
            <w:rStyle w:val="ac"/>
            <w:sz w:val="22"/>
            <w:szCs w:val="22"/>
          </w:rPr>
          <w:t>-</w:t>
        </w:r>
        <w:r w:rsidRPr="00454214">
          <w:rPr>
            <w:rStyle w:val="ac"/>
            <w:sz w:val="22"/>
            <w:szCs w:val="22"/>
            <w:lang w:val="en-US"/>
          </w:rPr>
          <w:t>e</w:t>
        </w:r>
        <w:r w:rsidRPr="00454214">
          <w:rPr>
            <w:rStyle w:val="ac"/>
            <w:sz w:val="22"/>
            <w:szCs w:val="22"/>
          </w:rPr>
          <w:t>.</w:t>
        </w:r>
        <w:r w:rsidRPr="00454214">
          <w:rPr>
            <w:rStyle w:val="ac"/>
            <w:sz w:val="22"/>
            <w:szCs w:val="22"/>
            <w:lang w:val="en-US"/>
          </w:rPr>
          <w:t>ru</w:t>
        </w:r>
        <w:r w:rsidRPr="00454214">
          <w:rPr>
            <w:rStyle w:val="ac"/>
            <w:sz w:val="22"/>
            <w:szCs w:val="22"/>
          </w:rPr>
          <w:t>/</w:t>
        </w:r>
        <w:r w:rsidRPr="00454214">
          <w:rPr>
            <w:rStyle w:val="ac"/>
            <w:sz w:val="22"/>
            <w:szCs w:val="22"/>
            <w:lang w:val="en-US"/>
          </w:rPr>
          <w:t>population</w:t>
        </w:r>
        <w:r w:rsidRPr="00454214">
          <w:rPr>
            <w:rStyle w:val="ac"/>
            <w:sz w:val="22"/>
            <w:szCs w:val="22"/>
          </w:rPr>
          <w:t>/</w:t>
        </w:r>
      </w:hyperlink>
      <w:r w:rsidRPr="00454214">
        <w:rPr>
          <w:sz w:val="22"/>
          <w:szCs w:val="22"/>
        </w:rPr>
        <w:t>.</w:t>
      </w:r>
    </w:p>
    <w:p w:rsidR="00575ABA" w:rsidRPr="00916012" w:rsidRDefault="00575ABA" w:rsidP="000607B9">
      <w:pPr>
        <w:numPr>
          <w:ilvl w:val="2"/>
          <w:numId w:val="16"/>
        </w:numPr>
        <w:spacing w:line="240" w:lineRule="auto"/>
        <w:ind w:left="0" w:firstLine="0"/>
        <w:rPr>
          <w:sz w:val="22"/>
          <w:szCs w:val="22"/>
        </w:rPr>
      </w:pPr>
      <w:r w:rsidRPr="00916012">
        <w:rPr>
          <w:sz w:val="22"/>
          <w:szCs w:val="22"/>
        </w:rPr>
        <w:t>Извещение о проведении запроса предложений в электронной форме  является неотъемлемой частью документации по запросу предложений в электронной форме.</w:t>
      </w:r>
    </w:p>
    <w:p w:rsidR="00B94EB1" w:rsidRPr="00B94EB1" w:rsidRDefault="00B94EB1" w:rsidP="000607B9">
      <w:pPr>
        <w:pStyle w:val="affa"/>
        <w:numPr>
          <w:ilvl w:val="2"/>
          <w:numId w:val="16"/>
        </w:numPr>
        <w:ind w:left="0" w:firstLine="0"/>
        <w:jc w:val="both"/>
        <w:rPr>
          <w:snapToGrid w:val="0"/>
          <w:sz w:val="22"/>
          <w:szCs w:val="22"/>
        </w:rPr>
      </w:pPr>
      <w:r w:rsidRPr="00B94EB1">
        <w:rPr>
          <w:snapToGrid w:val="0"/>
          <w:sz w:val="22"/>
          <w:szCs w:val="22"/>
        </w:rPr>
        <w:t>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Изменять предмет закупки не допускается.</w:t>
      </w:r>
    </w:p>
    <w:p w:rsidR="006400B6" w:rsidRPr="009260EB" w:rsidRDefault="00413FC2" w:rsidP="000607B9">
      <w:pPr>
        <w:numPr>
          <w:ilvl w:val="2"/>
          <w:numId w:val="16"/>
        </w:numPr>
        <w:spacing w:line="240" w:lineRule="auto"/>
        <w:ind w:left="0" w:firstLine="0"/>
        <w:rPr>
          <w:sz w:val="22"/>
          <w:szCs w:val="22"/>
        </w:rPr>
      </w:pPr>
      <w:r w:rsidRPr="00413FC2">
        <w:rPr>
          <w:sz w:val="22"/>
          <w:szCs w:val="22"/>
        </w:rPr>
        <w:t xml:space="preserve">Изменения, в извещение о проведении запроса предложений, размещаются Заказчиком в ЕИС не позднее </w:t>
      </w:r>
      <w:r w:rsidRPr="006400B6">
        <w:rPr>
          <w:sz w:val="22"/>
          <w:szCs w:val="22"/>
          <w:u w:val="single"/>
        </w:rPr>
        <w:t>трех дней</w:t>
      </w:r>
      <w:r w:rsidRPr="00413FC2">
        <w:rPr>
          <w:sz w:val="22"/>
          <w:szCs w:val="22"/>
        </w:rPr>
        <w:t xml:space="preserve"> со дня принятия решения об их внесении. Изменение предмета запроса предложений не допускается. В результате внесения указанных изменений срок подачи заявок на участие в запросе</w:t>
      </w:r>
      <w:r>
        <w:rPr>
          <w:sz w:val="22"/>
          <w:szCs w:val="22"/>
        </w:rPr>
        <w:t xml:space="preserve"> предложений продлевается следующим образом: с</w:t>
      </w:r>
      <w:r w:rsidRPr="00413FC2">
        <w:rPr>
          <w:sz w:val="22"/>
          <w:szCs w:val="22"/>
        </w:rPr>
        <w:t xml:space="preserve"> даты размещения в ЕИС изменений в извещение до даты окончания срока подачи заявок на участие в закупке должно оставаться не менее половины срока </w:t>
      </w:r>
      <w:r w:rsidRPr="009260EB">
        <w:rPr>
          <w:sz w:val="22"/>
          <w:szCs w:val="22"/>
        </w:rPr>
        <w:t xml:space="preserve">подачи заявок на участие в конкурентной закупке, установленного в </w:t>
      </w:r>
      <w:r w:rsidR="009260EB">
        <w:rPr>
          <w:sz w:val="22"/>
          <w:szCs w:val="22"/>
        </w:rPr>
        <w:t>п. 3.7</w:t>
      </w:r>
      <w:r w:rsidR="006400B6" w:rsidRPr="009260EB">
        <w:rPr>
          <w:sz w:val="22"/>
          <w:szCs w:val="22"/>
        </w:rPr>
        <w:t>.1 настоящей документации.</w:t>
      </w:r>
    </w:p>
    <w:p w:rsidR="00413FC2" w:rsidRDefault="00B94EB1" w:rsidP="000607B9">
      <w:pPr>
        <w:numPr>
          <w:ilvl w:val="2"/>
          <w:numId w:val="16"/>
        </w:numPr>
        <w:spacing w:line="240" w:lineRule="auto"/>
        <w:ind w:left="0" w:firstLine="0"/>
        <w:rPr>
          <w:sz w:val="22"/>
          <w:szCs w:val="22"/>
        </w:rPr>
      </w:pPr>
      <w:r w:rsidRPr="00B94EB1">
        <w:rPr>
          <w:sz w:val="22"/>
          <w:szCs w:val="22"/>
        </w:rPr>
        <w:t>Заказчик не несет ответственности, если участник закупки не ознакомился с включенными в извещение и документацию о закупке изменениями, которые размещены надлежащим образом.</w:t>
      </w:r>
    </w:p>
    <w:p w:rsidR="00B94EB1" w:rsidRPr="00916012" w:rsidRDefault="00B94EB1" w:rsidP="008150E6">
      <w:pPr>
        <w:spacing w:line="240" w:lineRule="auto"/>
        <w:ind w:firstLine="0"/>
        <w:rPr>
          <w:sz w:val="22"/>
          <w:szCs w:val="22"/>
        </w:rPr>
      </w:pPr>
    </w:p>
    <w:p w:rsidR="00575ABA" w:rsidRPr="00205A7D" w:rsidRDefault="003E5977" w:rsidP="000607B9">
      <w:pPr>
        <w:numPr>
          <w:ilvl w:val="1"/>
          <w:numId w:val="16"/>
        </w:numPr>
        <w:spacing w:line="240" w:lineRule="auto"/>
        <w:ind w:left="0" w:firstLine="0"/>
        <w:jc w:val="left"/>
        <w:rPr>
          <w:b/>
          <w:sz w:val="22"/>
          <w:szCs w:val="22"/>
        </w:rPr>
      </w:pPr>
      <w:bookmarkStart w:id="43" w:name="_Ref55280429"/>
      <w:bookmarkStart w:id="44" w:name="_Toc55285344"/>
      <w:bookmarkStart w:id="45" w:name="_Toc55305381"/>
      <w:bookmarkStart w:id="46" w:name="_Toc57314643"/>
      <w:bookmarkStart w:id="47" w:name="_Toc69728966"/>
      <w:bookmarkStart w:id="48" w:name="_Toc168738522"/>
      <w:r>
        <w:rPr>
          <w:b/>
          <w:sz w:val="22"/>
          <w:szCs w:val="22"/>
        </w:rPr>
        <w:t>Публикация и п</w:t>
      </w:r>
      <w:r w:rsidR="00575ABA" w:rsidRPr="00205A7D">
        <w:rPr>
          <w:b/>
          <w:sz w:val="22"/>
          <w:szCs w:val="22"/>
        </w:rPr>
        <w:t xml:space="preserve">редоставление </w:t>
      </w:r>
      <w:bookmarkEnd w:id="43"/>
      <w:bookmarkEnd w:id="44"/>
      <w:bookmarkEnd w:id="45"/>
      <w:bookmarkEnd w:id="46"/>
      <w:bookmarkEnd w:id="47"/>
      <w:r w:rsidR="00575ABA" w:rsidRPr="00205A7D">
        <w:rPr>
          <w:b/>
          <w:sz w:val="22"/>
          <w:szCs w:val="22"/>
        </w:rPr>
        <w:t>Документации по запросу предложений Исполнителям</w:t>
      </w:r>
      <w:bookmarkEnd w:id="48"/>
    </w:p>
    <w:p w:rsidR="006400B6" w:rsidRPr="00205A7D" w:rsidRDefault="002C42D8" w:rsidP="000607B9">
      <w:pPr>
        <w:numPr>
          <w:ilvl w:val="2"/>
          <w:numId w:val="16"/>
        </w:numPr>
        <w:spacing w:line="240" w:lineRule="auto"/>
        <w:ind w:left="0" w:firstLine="0"/>
        <w:rPr>
          <w:sz w:val="22"/>
          <w:szCs w:val="22"/>
        </w:rPr>
      </w:pPr>
      <w:bookmarkStart w:id="49" w:name="_Ref55277592"/>
      <w:r w:rsidRPr="00205A7D">
        <w:rPr>
          <w:sz w:val="22"/>
          <w:szCs w:val="22"/>
        </w:rPr>
        <w:t>Документация о закупке размещается на сайте ЕИС www.zakupki.gov.ru, а также на сайте Электронной торговой площадки АО "Единая электронная торговая площадка"</w:t>
      </w:r>
      <w:r w:rsidR="00E660B9" w:rsidRPr="00E660B9">
        <w:rPr>
          <w:sz w:val="22"/>
          <w:szCs w:val="22"/>
        </w:rPr>
        <w:t xml:space="preserve"> https://msp.roseltorg.ru/ </w:t>
      </w:r>
      <w:r w:rsidRPr="00205A7D">
        <w:rPr>
          <w:sz w:val="22"/>
          <w:szCs w:val="22"/>
        </w:rPr>
        <w:t xml:space="preserve"> (далее - ЭТП).</w:t>
      </w:r>
    </w:p>
    <w:p w:rsidR="002C42D8" w:rsidRPr="00205A7D" w:rsidRDefault="002C42D8" w:rsidP="000607B9">
      <w:pPr>
        <w:numPr>
          <w:ilvl w:val="2"/>
          <w:numId w:val="16"/>
        </w:numPr>
        <w:spacing w:line="240" w:lineRule="auto"/>
        <w:ind w:left="0" w:firstLine="0"/>
        <w:rPr>
          <w:sz w:val="22"/>
          <w:szCs w:val="22"/>
        </w:rPr>
      </w:pPr>
      <w:r w:rsidRPr="00205A7D">
        <w:rPr>
          <w:sz w:val="22"/>
          <w:szCs w:val="22"/>
        </w:rPr>
        <w:t>Порядок получения настоящей Документации на ЭТП определяется правилами ЭТП.</w:t>
      </w:r>
    </w:p>
    <w:p w:rsidR="00205A7D" w:rsidRDefault="002C42D8" w:rsidP="00205A7D">
      <w:pPr>
        <w:spacing w:line="240" w:lineRule="auto"/>
        <w:ind w:firstLine="0"/>
        <w:rPr>
          <w:sz w:val="22"/>
          <w:szCs w:val="22"/>
        </w:rPr>
      </w:pPr>
      <w:r w:rsidRPr="00205A7D">
        <w:rPr>
          <w:sz w:val="22"/>
          <w:szCs w:val="22"/>
        </w:rPr>
        <w:t>Документация о закупке может быть получена са</w:t>
      </w:r>
      <w:r w:rsidR="006400B6" w:rsidRPr="00205A7D">
        <w:rPr>
          <w:sz w:val="22"/>
          <w:szCs w:val="22"/>
        </w:rPr>
        <w:t xml:space="preserve">мостоятельно любым лицом с </w:t>
      </w:r>
      <w:r w:rsidR="00205A7D" w:rsidRPr="00205A7D">
        <w:rPr>
          <w:sz w:val="22"/>
          <w:szCs w:val="22"/>
        </w:rPr>
        <w:t xml:space="preserve">Единой информационной системе </w:t>
      </w:r>
      <w:hyperlink r:id="rId17" w:history="1">
        <w:r w:rsidR="00205A7D" w:rsidRPr="00205A7D">
          <w:rPr>
            <w:rStyle w:val="ac"/>
            <w:sz w:val="22"/>
            <w:szCs w:val="22"/>
            <w:lang w:val="en-US"/>
          </w:rPr>
          <w:t>www</w:t>
        </w:r>
        <w:r w:rsidR="00205A7D" w:rsidRPr="00205A7D">
          <w:rPr>
            <w:rStyle w:val="ac"/>
            <w:sz w:val="22"/>
            <w:szCs w:val="22"/>
          </w:rPr>
          <w:t>.</w:t>
        </w:r>
        <w:r w:rsidR="00205A7D" w:rsidRPr="00205A7D">
          <w:rPr>
            <w:rStyle w:val="ac"/>
            <w:sz w:val="22"/>
            <w:szCs w:val="22"/>
            <w:lang w:val="en-US"/>
          </w:rPr>
          <w:t>zakupki</w:t>
        </w:r>
        <w:r w:rsidR="00205A7D" w:rsidRPr="00205A7D">
          <w:rPr>
            <w:rStyle w:val="ac"/>
            <w:sz w:val="22"/>
            <w:szCs w:val="22"/>
          </w:rPr>
          <w:t>.</w:t>
        </w:r>
        <w:r w:rsidR="00205A7D" w:rsidRPr="00205A7D">
          <w:rPr>
            <w:rStyle w:val="ac"/>
            <w:sz w:val="22"/>
            <w:szCs w:val="22"/>
            <w:lang w:val="en-US"/>
          </w:rPr>
          <w:t>gov</w:t>
        </w:r>
        <w:r w:rsidR="00205A7D" w:rsidRPr="00205A7D">
          <w:rPr>
            <w:rStyle w:val="ac"/>
            <w:sz w:val="22"/>
            <w:szCs w:val="22"/>
          </w:rPr>
          <w:t>.</w:t>
        </w:r>
        <w:r w:rsidR="00205A7D" w:rsidRPr="00205A7D">
          <w:rPr>
            <w:rStyle w:val="ac"/>
            <w:sz w:val="22"/>
            <w:szCs w:val="22"/>
            <w:lang w:val="en-US"/>
          </w:rPr>
          <w:t>ru</w:t>
        </w:r>
      </w:hyperlink>
      <w:r w:rsidR="00205A7D" w:rsidRPr="00205A7D">
        <w:rPr>
          <w:sz w:val="22"/>
          <w:szCs w:val="22"/>
        </w:rPr>
        <w:t xml:space="preserve">, либо с корпоративного сайта ПАО «ТНС </w:t>
      </w:r>
      <w:proofErr w:type="spellStart"/>
      <w:r w:rsidR="00205A7D" w:rsidRPr="00205A7D">
        <w:rPr>
          <w:sz w:val="22"/>
          <w:szCs w:val="22"/>
        </w:rPr>
        <w:t>энерго</w:t>
      </w:r>
      <w:proofErr w:type="spellEnd"/>
      <w:r w:rsidR="00205A7D" w:rsidRPr="00205A7D">
        <w:rPr>
          <w:sz w:val="22"/>
          <w:szCs w:val="22"/>
        </w:rPr>
        <w:t xml:space="preserve"> Ярославль» </w:t>
      </w:r>
      <w:hyperlink r:id="rId18" w:history="1">
        <w:r w:rsidR="00205A7D" w:rsidRPr="00205A7D">
          <w:rPr>
            <w:rStyle w:val="ac"/>
            <w:sz w:val="22"/>
            <w:szCs w:val="22"/>
            <w:lang w:val="en-US"/>
          </w:rPr>
          <w:t>https</w:t>
        </w:r>
        <w:r w:rsidR="00205A7D" w:rsidRPr="00205A7D">
          <w:rPr>
            <w:rStyle w:val="ac"/>
            <w:sz w:val="22"/>
            <w:szCs w:val="22"/>
          </w:rPr>
          <w:t>://</w:t>
        </w:r>
        <w:r w:rsidR="00205A7D" w:rsidRPr="00205A7D">
          <w:rPr>
            <w:rStyle w:val="ac"/>
            <w:sz w:val="22"/>
            <w:szCs w:val="22"/>
            <w:lang w:val="en-US"/>
          </w:rPr>
          <w:t>yar</w:t>
        </w:r>
        <w:r w:rsidR="00205A7D" w:rsidRPr="00205A7D">
          <w:rPr>
            <w:rStyle w:val="ac"/>
            <w:sz w:val="22"/>
            <w:szCs w:val="22"/>
          </w:rPr>
          <w:t>.</w:t>
        </w:r>
        <w:r w:rsidR="00205A7D" w:rsidRPr="00205A7D">
          <w:rPr>
            <w:rStyle w:val="ac"/>
            <w:sz w:val="22"/>
            <w:szCs w:val="22"/>
            <w:lang w:val="en-US"/>
          </w:rPr>
          <w:t>tns</w:t>
        </w:r>
        <w:r w:rsidR="00205A7D" w:rsidRPr="00205A7D">
          <w:rPr>
            <w:rStyle w:val="ac"/>
            <w:sz w:val="22"/>
            <w:szCs w:val="22"/>
          </w:rPr>
          <w:t>-</w:t>
        </w:r>
        <w:r w:rsidR="00205A7D" w:rsidRPr="00205A7D">
          <w:rPr>
            <w:rStyle w:val="ac"/>
            <w:sz w:val="22"/>
            <w:szCs w:val="22"/>
            <w:lang w:val="en-US"/>
          </w:rPr>
          <w:t>e</w:t>
        </w:r>
        <w:r w:rsidR="00205A7D" w:rsidRPr="00205A7D">
          <w:rPr>
            <w:rStyle w:val="ac"/>
            <w:sz w:val="22"/>
            <w:szCs w:val="22"/>
          </w:rPr>
          <w:t>.</w:t>
        </w:r>
        <w:r w:rsidR="00205A7D" w:rsidRPr="00205A7D">
          <w:rPr>
            <w:rStyle w:val="ac"/>
            <w:sz w:val="22"/>
            <w:szCs w:val="22"/>
            <w:lang w:val="en-US"/>
          </w:rPr>
          <w:t>ru</w:t>
        </w:r>
        <w:r w:rsidR="00205A7D" w:rsidRPr="00205A7D">
          <w:rPr>
            <w:rStyle w:val="ac"/>
            <w:sz w:val="22"/>
            <w:szCs w:val="22"/>
          </w:rPr>
          <w:t>/</w:t>
        </w:r>
        <w:r w:rsidR="00205A7D" w:rsidRPr="00205A7D">
          <w:rPr>
            <w:rStyle w:val="ac"/>
            <w:sz w:val="22"/>
            <w:szCs w:val="22"/>
            <w:lang w:val="en-US"/>
          </w:rPr>
          <w:t>population</w:t>
        </w:r>
        <w:r w:rsidR="00205A7D" w:rsidRPr="00205A7D">
          <w:rPr>
            <w:rStyle w:val="ac"/>
            <w:sz w:val="22"/>
            <w:szCs w:val="22"/>
          </w:rPr>
          <w:t>/</w:t>
        </w:r>
      </w:hyperlink>
      <w:r w:rsidR="00205A7D" w:rsidRPr="00205A7D">
        <w:rPr>
          <w:sz w:val="22"/>
          <w:szCs w:val="22"/>
        </w:rPr>
        <w:t>.</w:t>
      </w:r>
      <w:bookmarkEnd w:id="49"/>
    </w:p>
    <w:p w:rsidR="00205A7D" w:rsidRDefault="00575ABA" w:rsidP="000607B9">
      <w:pPr>
        <w:numPr>
          <w:ilvl w:val="2"/>
          <w:numId w:val="16"/>
        </w:numPr>
        <w:spacing w:line="240" w:lineRule="auto"/>
        <w:ind w:left="0" w:firstLine="0"/>
        <w:rPr>
          <w:sz w:val="22"/>
          <w:szCs w:val="22"/>
        </w:rPr>
      </w:pPr>
      <w:r w:rsidRPr="00205A7D">
        <w:rPr>
          <w:sz w:val="22"/>
          <w:szCs w:val="22"/>
        </w:rPr>
        <w:t>Изменения, вносимые в документацию о закупке, разъяснения положений документации размещаются Заказчиком на ЭТП, в Единой информационной системе и на сайте Заказчика не позднее чем в течение 3 дней со дня принятия решения о внесении указанных изменений, предоставления указанных разъяснений.</w:t>
      </w:r>
    </w:p>
    <w:p w:rsidR="00541D4E" w:rsidRDefault="003E3569" w:rsidP="000607B9">
      <w:pPr>
        <w:numPr>
          <w:ilvl w:val="2"/>
          <w:numId w:val="16"/>
        </w:numPr>
        <w:spacing w:line="240" w:lineRule="auto"/>
        <w:ind w:left="0" w:firstLine="0"/>
        <w:rPr>
          <w:sz w:val="22"/>
          <w:szCs w:val="22"/>
        </w:rPr>
      </w:pPr>
      <w:r>
        <w:rPr>
          <w:sz w:val="22"/>
          <w:szCs w:val="22"/>
        </w:rPr>
        <w:t>К Извещению и Документации прикладывается проект договора, являющийся их неотъемлемой частью</w:t>
      </w:r>
    </w:p>
    <w:p w:rsidR="003E5977" w:rsidRDefault="003E5977" w:rsidP="00785523">
      <w:pPr>
        <w:pStyle w:val="affa"/>
        <w:ind w:left="0"/>
        <w:jc w:val="both"/>
        <w:rPr>
          <w:b/>
          <w:snapToGrid w:val="0"/>
          <w:sz w:val="22"/>
          <w:szCs w:val="22"/>
        </w:rPr>
      </w:pPr>
      <w:bookmarkStart w:id="50" w:name="_Ref55280436"/>
      <w:bookmarkStart w:id="51" w:name="_Toc55285345"/>
      <w:bookmarkStart w:id="52" w:name="_Toc55305382"/>
      <w:bookmarkStart w:id="53" w:name="_Toc57314644"/>
      <w:bookmarkStart w:id="54" w:name="_Toc69728967"/>
      <w:bookmarkStart w:id="55" w:name="_Toc168738523"/>
    </w:p>
    <w:p w:rsidR="0097101E" w:rsidRPr="0097101E" w:rsidRDefault="0097101E" w:rsidP="000607B9">
      <w:pPr>
        <w:pStyle w:val="affa"/>
        <w:numPr>
          <w:ilvl w:val="1"/>
          <w:numId w:val="16"/>
        </w:numPr>
        <w:ind w:left="0" w:firstLine="0"/>
        <w:jc w:val="both"/>
        <w:rPr>
          <w:b/>
          <w:snapToGrid w:val="0"/>
          <w:sz w:val="22"/>
          <w:szCs w:val="22"/>
        </w:rPr>
      </w:pPr>
      <w:r>
        <w:rPr>
          <w:b/>
          <w:snapToGrid w:val="0"/>
          <w:sz w:val="22"/>
          <w:szCs w:val="22"/>
        </w:rPr>
        <w:t>Форма, порядок, дата и время окончания срока предоставления участниками закупки разъяснений положений</w:t>
      </w:r>
      <w:r w:rsidR="00205A7D" w:rsidRPr="00205A7D">
        <w:rPr>
          <w:b/>
          <w:snapToGrid w:val="0"/>
          <w:sz w:val="22"/>
          <w:szCs w:val="22"/>
        </w:rPr>
        <w:t xml:space="preserve"> Док</w:t>
      </w:r>
      <w:r>
        <w:rPr>
          <w:b/>
          <w:snapToGrid w:val="0"/>
          <w:sz w:val="22"/>
          <w:szCs w:val="22"/>
        </w:rPr>
        <w:t>ументации по закупке</w:t>
      </w:r>
    </w:p>
    <w:p w:rsidR="00B94EB1" w:rsidRPr="00B94EB1" w:rsidRDefault="00205A7D" w:rsidP="000607B9">
      <w:pPr>
        <w:numPr>
          <w:ilvl w:val="2"/>
          <w:numId w:val="16"/>
        </w:numPr>
        <w:spacing w:line="240" w:lineRule="auto"/>
        <w:ind w:left="0" w:firstLine="0"/>
        <w:rPr>
          <w:sz w:val="22"/>
          <w:szCs w:val="22"/>
        </w:rPr>
      </w:pPr>
      <w:r w:rsidRPr="00205A7D">
        <w:rPr>
          <w:sz w:val="22"/>
          <w:szCs w:val="22"/>
        </w:rPr>
        <w:t xml:space="preserve">Любой участник закупки вправе направить Заказчику запрос о даче разъяснений положений извещения об осуществлении закупки и (или) документации о закупке при осуществлении Заказчиком </w:t>
      </w:r>
      <w:r w:rsidRPr="00205A7D">
        <w:rPr>
          <w:sz w:val="22"/>
          <w:szCs w:val="22"/>
        </w:rPr>
        <w:lastRenderedPageBreak/>
        <w:t>закупки в электронной форме в порядке, предусмотренном ст. 3.3 Федерального закона № 223-ФЗ и Положением.</w:t>
      </w:r>
      <w:r w:rsidR="00B94EB1" w:rsidRPr="00B94EB1">
        <w:rPr>
          <w:szCs w:val="28"/>
        </w:rPr>
        <w:t xml:space="preserve"> </w:t>
      </w:r>
      <w:r w:rsidR="00B94EB1" w:rsidRPr="00B94EB1">
        <w:rPr>
          <w:sz w:val="22"/>
          <w:szCs w:val="22"/>
        </w:rPr>
        <w:t>В течение трех рабочих дней со дня поступления такого запроса Заказчик размещает в ЕИС разъяснения с указанием предмета запроса, но без указания участника закупки, от которого поступил запрос. В рамках разъяснений положений документации о закупке Заказчик не может изменять предмет закупки и существенные условия проекта договора.</w:t>
      </w:r>
    </w:p>
    <w:p w:rsidR="00205A7D" w:rsidRPr="00B94EB1" w:rsidRDefault="00B94EB1" w:rsidP="000607B9">
      <w:pPr>
        <w:numPr>
          <w:ilvl w:val="2"/>
          <w:numId w:val="16"/>
        </w:numPr>
        <w:spacing w:line="240" w:lineRule="auto"/>
        <w:ind w:left="0" w:firstLine="0"/>
        <w:rPr>
          <w:sz w:val="22"/>
          <w:szCs w:val="22"/>
        </w:rPr>
      </w:pPr>
      <w:r w:rsidRPr="00B94EB1">
        <w:rPr>
          <w:sz w:val="22"/>
          <w:szCs w:val="22"/>
        </w:rPr>
        <w:t>Заказчик вправе не давать разъяснений положений извещения и (или) документации о конкурентной закупке, если запрос поступил позднее чем за три рабочих дня до даты окончания срока подачи заявок на участие в закупке.</w:t>
      </w:r>
    </w:p>
    <w:p w:rsidR="00205A7D" w:rsidRPr="00FF69F1" w:rsidRDefault="00205A7D" w:rsidP="000607B9">
      <w:pPr>
        <w:numPr>
          <w:ilvl w:val="2"/>
          <w:numId w:val="16"/>
        </w:numPr>
        <w:spacing w:line="240" w:lineRule="auto"/>
        <w:ind w:left="0" w:firstLine="0"/>
        <w:rPr>
          <w:sz w:val="22"/>
          <w:szCs w:val="22"/>
        </w:rPr>
      </w:pPr>
      <w:r w:rsidRPr="00FF69F1">
        <w:rPr>
          <w:sz w:val="22"/>
          <w:szCs w:val="22"/>
        </w:rPr>
        <w:t>Дата начала срока предоставления Участникам разъяснений положений Документации о закупке: день публикации Документации о проведении запроса предложений в электронной форме в ЕИС</w:t>
      </w:r>
      <w:r w:rsidR="007111E6" w:rsidRPr="00FF69F1">
        <w:rPr>
          <w:sz w:val="22"/>
          <w:szCs w:val="22"/>
        </w:rPr>
        <w:t xml:space="preserve"> и на ЭТП</w:t>
      </w:r>
      <w:r w:rsidRPr="00FF69F1">
        <w:rPr>
          <w:sz w:val="22"/>
          <w:szCs w:val="22"/>
        </w:rPr>
        <w:t>.</w:t>
      </w:r>
      <w:r w:rsidR="009260EB" w:rsidRPr="00FF69F1">
        <w:rPr>
          <w:sz w:val="22"/>
          <w:szCs w:val="22"/>
        </w:rPr>
        <w:t xml:space="preserve"> </w:t>
      </w:r>
      <w:r w:rsidRPr="00FF69F1">
        <w:rPr>
          <w:sz w:val="22"/>
          <w:szCs w:val="22"/>
        </w:rPr>
        <w:t>Дата и время окончания срока предоставления Участникам разъяснений положений Документации о закупке</w:t>
      </w:r>
      <w:r w:rsidR="009260EB" w:rsidRPr="008A7542">
        <w:rPr>
          <w:b/>
          <w:sz w:val="22"/>
          <w:szCs w:val="22"/>
        </w:rPr>
        <w:t xml:space="preserve">: </w:t>
      </w:r>
      <w:r w:rsidR="00571857" w:rsidRPr="00571857">
        <w:rPr>
          <w:sz w:val="22"/>
          <w:szCs w:val="22"/>
        </w:rPr>
        <w:t>«06» ноября</w:t>
      </w:r>
      <w:r w:rsidR="0084549F" w:rsidRPr="00571857">
        <w:rPr>
          <w:sz w:val="22"/>
          <w:szCs w:val="22"/>
        </w:rPr>
        <w:t xml:space="preserve"> </w:t>
      </w:r>
      <w:r w:rsidR="009260EB" w:rsidRPr="00571857">
        <w:rPr>
          <w:sz w:val="22"/>
          <w:szCs w:val="22"/>
        </w:rPr>
        <w:t>2019г</w:t>
      </w:r>
      <w:r w:rsidR="009260EB" w:rsidRPr="008A7542">
        <w:rPr>
          <w:sz w:val="22"/>
          <w:szCs w:val="22"/>
        </w:rPr>
        <w:t xml:space="preserve">. до </w:t>
      </w:r>
      <w:r w:rsidR="009F48EE">
        <w:rPr>
          <w:sz w:val="22"/>
          <w:szCs w:val="22"/>
        </w:rPr>
        <w:t>1</w:t>
      </w:r>
      <w:r w:rsidR="009F48EE" w:rsidRPr="009F48EE">
        <w:rPr>
          <w:sz w:val="22"/>
          <w:szCs w:val="22"/>
        </w:rPr>
        <w:t>0</w:t>
      </w:r>
      <w:r w:rsidRPr="008A7542">
        <w:rPr>
          <w:sz w:val="22"/>
          <w:szCs w:val="22"/>
        </w:rPr>
        <w:t>:00 по</w:t>
      </w:r>
      <w:r w:rsidRPr="00FF69F1">
        <w:rPr>
          <w:sz w:val="22"/>
          <w:szCs w:val="22"/>
        </w:rPr>
        <w:t xml:space="preserve"> московско</w:t>
      </w:r>
      <w:bookmarkStart w:id="56" w:name="_GoBack"/>
      <w:bookmarkEnd w:id="56"/>
      <w:r w:rsidRPr="00FF69F1">
        <w:rPr>
          <w:sz w:val="22"/>
          <w:szCs w:val="22"/>
        </w:rPr>
        <w:t>му времени.</w:t>
      </w:r>
    </w:p>
    <w:p w:rsidR="00541D4E" w:rsidRDefault="00541D4E" w:rsidP="00541D4E">
      <w:pPr>
        <w:spacing w:line="240" w:lineRule="auto"/>
        <w:ind w:left="360" w:firstLine="0"/>
        <w:rPr>
          <w:sz w:val="22"/>
          <w:szCs w:val="22"/>
        </w:rPr>
      </w:pPr>
    </w:p>
    <w:p w:rsidR="00575ABA" w:rsidRPr="000B34CD" w:rsidRDefault="00575ABA" w:rsidP="000607B9">
      <w:pPr>
        <w:numPr>
          <w:ilvl w:val="1"/>
          <w:numId w:val="16"/>
        </w:numPr>
        <w:spacing w:line="240" w:lineRule="auto"/>
        <w:ind w:left="0" w:firstLine="0"/>
        <w:jc w:val="left"/>
        <w:rPr>
          <w:b/>
          <w:sz w:val="22"/>
          <w:szCs w:val="22"/>
        </w:rPr>
      </w:pPr>
      <w:r w:rsidRPr="000B34CD">
        <w:rPr>
          <w:b/>
          <w:sz w:val="22"/>
          <w:szCs w:val="22"/>
        </w:rPr>
        <w:t xml:space="preserve">Подготовка </w:t>
      </w:r>
      <w:bookmarkEnd w:id="50"/>
      <w:bookmarkEnd w:id="51"/>
      <w:bookmarkEnd w:id="52"/>
      <w:bookmarkEnd w:id="53"/>
      <w:bookmarkEnd w:id="54"/>
      <w:r w:rsidRPr="000B34CD">
        <w:rPr>
          <w:b/>
          <w:sz w:val="22"/>
          <w:szCs w:val="22"/>
        </w:rPr>
        <w:t>Предложений</w:t>
      </w:r>
      <w:bookmarkEnd w:id="55"/>
    </w:p>
    <w:p w:rsidR="00575ABA" w:rsidRPr="008F7BA9" w:rsidRDefault="00575ABA" w:rsidP="000607B9">
      <w:pPr>
        <w:numPr>
          <w:ilvl w:val="2"/>
          <w:numId w:val="16"/>
        </w:numPr>
        <w:spacing w:line="240" w:lineRule="auto"/>
        <w:ind w:left="0" w:firstLine="0"/>
        <w:rPr>
          <w:vanish/>
          <w:sz w:val="22"/>
          <w:szCs w:val="22"/>
        </w:rPr>
      </w:pPr>
      <w:r w:rsidRPr="008F7BA9">
        <w:rPr>
          <w:b/>
          <w:sz w:val="22"/>
          <w:szCs w:val="22"/>
        </w:rPr>
        <w:t>Общие требования к предложению</w:t>
      </w:r>
      <w:bookmarkStart w:id="57" w:name="_Ref56235235"/>
    </w:p>
    <w:p w:rsidR="00575ABA" w:rsidRPr="000B34CD"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2"/>
          <w:numId w:val="9"/>
        </w:numPr>
        <w:spacing w:line="360" w:lineRule="auto"/>
        <w:ind w:left="0" w:firstLine="0"/>
        <w:contextualSpacing w:val="0"/>
        <w:jc w:val="both"/>
        <w:rPr>
          <w:snapToGrid w:val="0"/>
          <w:vanish/>
          <w:sz w:val="22"/>
          <w:szCs w:val="22"/>
        </w:rPr>
      </w:pPr>
    </w:p>
    <w:p w:rsidR="008F7BA9" w:rsidRDefault="008F7BA9" w:rsidP="008F7BA9">
      <w:pPr>
        <w:pStyle w:val="affa"/>
        <w:spacing w:line="360" w:lineRule="auto"/>
        <w:ind w:left="0"/>
        <w:contextualSpacing w:val="0"/>
        <w:jc w:val="both"/>
        <w:rPr>
          <w:sz w:val="22"/>
          <w:szCs w:val="22"/>
        </w:rPr>
      </w:pPr>
    </w:p>
    <w:p w:rsidR="004D7076" w:rsidRDefault="009B7952" w:rsidP="000607B9">
      <w:pPr>
        <w:pStyle w:val="affa"/>
        <w:numPr>
          <w:ilvl w:val="3"/>
          <w:numId w:val="16"/>
        </w:numPr>
        <w:ind w:left="0" w:firstLine="0"/>
        <w:rPr>
          <w:snapToGrid w:val="0"/>
          <w:sz w:val="22"/>
          <w:szCs w:val="22"/>
        </w:rPr>
      </w:pPr>
      <w:r>
        <w:rPr>
          <w:snapToGrid w:val="0"/>
          <w:sz w:val="22"/>
          <w:szCs w:val="22"/>
        </w:rPr>
        <w:t>Т</w:t>
      </w:r>
      <w:r w:rsidRPr="009B7952">
        <w:rPr>
          <w:snapToGrid w:val="0"/>
          <w:sz w:val="22"/>
          <w:szCs w:val="22"/>
        </w:rPr>
        <w:t>ребования к содержанию, форме, оформлению и составу заявки на участие в закупке</w:t>
      </w:r>
    </w:p>
    <w:p w:rsidR="0087578F" w:rsidRPr="0087578F" w:rsidRDefault="0087578F" w:rsidP="0087578F">
      <w:pPr>
        <w:spacing w:line="240" w:lineRule="auto"/>
        <w:ind w:firstLine="0"/>
        <w:jc w:val="left"/>
        <w:rPr>
          <w:snapToGrid/>
          <w:sz w:val="22"/>
          <w:szCs w:val="22"/>
          <w:u w:val="single"/>
        </w:rPr>
      </w:pPr>
      <w:r w:rsidRPr="0087578F">
        <w:rPr>
          <w:snapToGrid/>
          <w:sz w:val="22"/>
          <w:szCs w:val="22"/>
        </w:rPr>
        <w:t xml:space="preserve">Заявка на участие в запросе предложений в электронной форме </w:t>
      </w:r>
      <w:r w:rsidRPr="0087578F">
        <w:rPr>
          <w:snapToGrid/>
          <w:sz w:val="22"/>
          <w:szCs w:val="22"/>
          <w:u w:val="single"/>
        </w:rPr>
        <w:t>состоит из двух частей и ценового предложения.</w:t>
      </w:r>
    </w:p>
    <w:p w:rsidR="0087578F" w:rsidRPr="0087578F" w:rsidRDefault="0087578F" w:rsidP="0087578F">
      <w:pPr>
        <w:spacing w:line="240" w:lineRule="auto"/>
        <w:ind w:firstLine="0"/>
        <w:contextualSpacing/>
        <w:jc w:val="left"/>
        <w:rPr>
          <w:snapToGrid/>
          <w:sz w:val="22"/>
          <w:szCs w:val="22"/>
        </w:rPr>
      </w:pPr>
      <w:r w:rsidRPr="0087578F">
        <w:rPr>
          <w:b/>
          <w:snapToGrid/>
          <w:sz w:val="22"/>
          <w:szCs w:val="22"/>
        </w:rPr>
        <w:t>1)</w:t>
      </w:r>
      <w:r w:rsidRPr="0087578F">
        <w:rPr>
          <w:b/>
          <w:snapToGrid/>
          <w:sz w:val="22"/>
          <w:szCs w:val="22"/>
          <w:u w:val="single"/>
        </w:rPr>
        <w:t xml:space="preserve"> первая часть Заявки</w:t>
      </w:r>
      <w:r w:rsidRPr="0087578F">
        <w:rPr>
          <w:snapToGrid/>
          <w:sz w:val="22"/>
          <w:szCs w:val="22"/>
        </w:rPr>
        <w:t xml:space="preserve"> – в качестве приложений должна содержать следующие документы:</w:t>
      </w:r>
    </w:p>
    <w:p w:rsidR="00C45828" w:rsidRPr="00C45828" w:rsidRDefault="0087578F" w:rsidP="00C45828">
      <w:pPr>
        <w:spacing w:line="240" w:lineRule="atLeast"/>
        <w:ind w:left="14" w:firstLine="0"/>
        <w:rPr>
          <w:snapToGrid/>
          <w:sz w:val="22"/>
          <w:szCs w:val="22"/>
        </w:rPr>
      </w:pPr>
      <w:r w:rsidRPr="0087578F">
        <w:rPr>
          <w:snapToGrid/>
          <w:sz w:val="22"/>
          <w:szCs w:val="22"/>
        </w:rPr>
        <w:t>1</w:t>
      </w:r>
      <w:r w:rsidR="00F27DA1" w:rsidRPr="00F27DA1">
        <w:rPr>
          <w:snapToGrid/>
          <w:sz w:val="22"/>
          <w:szCs w:val="22"/>
        </w:rPr>
        <w:t>. Т</w:t>
      </w:r>
      <w:r w:rsidRPr="0087578F">
        <w:rPr>
          <w:snapToGrid/>
          <w:sz w:val="22"/>
          <w:szCs w:val="22"/>
        </w:rPr>
        <w:t xml:space="preserve">ехническое предложение (раздел </w:t>
      </w:r>
      <w:r w:rsidR="00C94AE6" w:rsidRPr="00F27DA1">
        <w:rPr>
          <w:snapToGrid/>
          <w:sz w:val="22"/>
          <w:szCs w:val="22"/>
        </w:rPr>
        <w:t>4 настоящей документации), приложение №1</w:t>
      </w:r>
      <w:r w:rsidRPr="0087578F">
        <w:rPr>
          <w:snapToGrid/>
          <w:sz w:val="22"/>
          <w:szCs w:val="22"/>
        </w:rPr>
        <w:t xml:space="preserve"> к письму о подаче оферты)</w:t>
      </w:r>
      <w:r w:rsidR="00C45828" w:rsidRPr="00C45828">
        <w:rPr>
          <w:snapToGrid/>
          <w:sz w:val="22"/>
          <w:szCs w:val="22"/>
        </w:rPr>
        <w:t xml:space="preserve"> - описание поставляемого товара, выполняемой работы, которые являются предметом закупки в соответствии с требованиями документации о закупке. Локальные сметные расчёты без расчёта итогов по смете и разделам сметы.</w:t>
      </w:r>
    </w:p>
    <w:p w:rsidR="00C45828" w:rsidRPr="00C45828" w:rsidRDefault="00C45828" w:rsidP="00C45828">
      <w:pPr>
        <w:spacing w:line="240" w:lineRule="atLeast"/>
        <w:ind w:left="14" w:firstLine="0"/>
        <w:rPr>
          <w:snapToGrid/>
          <w:sz w:val="22"/>
          <w:szCs w:val="22"/>
        </w:rPr>
      </w:pPr>
      <w:r>
        <w:rPr>
          <w:snapToGrid/>
          <w:sz w:val="22"/>
          <w:szCs w:val="22"/>
        </w:rPr>
        <w:t xml:space="preserve">2. </w:t>
      </w:r>
      <w:r w:rsidRPr="00C45828">
        <w:rPr>
          <w:snapToGrid/>
          <w:sz w:val="22"/>
          <w:szCs w:val="22"/>
          <w:lang w:val="x-none"/>
        </w:rPr>
        <w:t>График выполнения работ по форме и в соответствии с инструкциями, приведенными в настоящей Документации</w:t>
      </w:r>
      <w:r w:rsidRPr="00C45828">
        <w:rPr>
          <w:snapToGrid/>
          <w:sz w:val="22"/>
          <w:szCs w:val="22"/>
        </w:rPr>
        <w:t>.</w:t>
      </w:r>
    </w:p>
    <w:p w:rsidR="00C45828" w:rsidRPr="0087578F" w:rsidRDefault="00C45828" w:rsidP="0087578F">
      <w:pPr>
        <w:spacing w:line="240" w:lineRule="atLeast"/>
        <w:ind w:left="14" w:firstLine="0"/>
        <w:rPr>
          <w:snapToGrid/>
          <w:sz w:val="22"/>
          <w:szCs w:val="22"/>
        </w:rPr>
      </w:pPr>
    </w:p>
    <w:p w:rsidR="00C45828" w:rsidRPr="00C45828" w:rsidRDefault="0087578F" w:rsidP="00C45828">
      <w:pPr>
        <w:spacing w:line="240" w:lineRule="atLeast"/>
        <w:ind w:firstLine="0"/>
        <w:contextualSpacing/>
        <w:jc w:val="left"/>
        <w:rPr>
          <w:snapToGrid/>
          <w:sz w:val="22"/>
          <w:szCs w:val="22"/>
        </w:rPr>
      </w:pPr>
      <w:r w:rsidRPr="0087578F">
        <w:rPr>
          <w:b/>
          <w:snapToGrid/>
          <w:sz w:val="22"/>
          <w:szCs w:val="22"/>
        </w:rPr>
        <w:t>2)</w:t>
      </w:r>
      <w:r w:rsidRPr="0087578F">
        <w:rPr>
          <w:b/>
          <w:snapToGrid/>
          <w:sz w:val="22"/>
          <w:szCs w:val="22"/>
          <w:u w:val="single"/>
        </w:rPr>
        <w:t xml:space="preserve"> вторая часть Заявки</w:t>
      </w:r>
      <w:r w:rsidR="00C45828">
        <w:rPr>
          <w:b/>
          <w:snapToGrid/>
          <w:sz w:val="22"/>
          <w:szCs w:val="22"/>
          <w:u w:val="single"/>
        </w:rPr>
        <w:t xml:space="preserve"> </w:t>
      </w:r>
      <w:r w:rsidR="00C45828" w:rsidRPr="00C45828">
        <w:rPr>
          <w:snapToGrid/>
          <w:sz w:val="22"/>
          <w:szCs w:val="22"/>
        </w:rPr>
        <w:t>- сведения об</w:t>
      </w:r>
      <w:r w:rsidR="00C45828">
        <w:rPr>
          <w:snapToGrid/>
          <w:sz w:val="22"/>
          <w:szCs w:val="22"/>
        </w:rPr>
        <w:t xml:space="preserve"> участнике запроса предложений</w:t>
      </w:r>
      <w:r w:rsidR="00C45828" w:rsidRPr="00C45828">
        <w:rPr>
          <w:snapToGrid/>
          <w:sz w:val="22"/>
          <w:szCs w:val="22"/>
        </w:rPr>
        <w:t>, информацию о его соответствии единым квалификационным требованиям:</w:t>
      </w:r>
    </w:p>
    <w:p w:rsidR="00030166" w:rsidRDefault="0087578F" w:rsidP="000607B9">
      <w:pPr>
        <w:widowControl w:val="0"/>
        <w:numPr>
          <w:ilvl w:val="0"/>
          <w:numId w:val="27"/>
        </w:numPr>
        <w:tabs>
          <w:tab w:val="left" w:pos="0"/>
          <w:tab w:val="left" w:pos="260"/>
          <w:tab w:val="left" w:pos="1320"/>
        </w:tabs>
        <w:spacing w:line="240" w:lineRule="atLeast"/>
        <w:ind w:left="0" w:firstLine="0"/>
        <w:rPr>
          <w:snapToGrid/>
          <w:sz w:val="22"/>
          <w:szCs w:val="22"/>
        </w:rPr>
      </w:pPr>
      <w:r w:rsidRPr="0087578F">
        <w:rPr>
          <w:snapToGrid/>
          <w:sz w:val="22"/>
          <w:szCs w:val="22"/>
        </w:rPr>
        <w:t xml:space="preserve"> </w:t>
      </w:r>
      <w:r w:rsidR="00F27DA1" w:rsidRPr="00F27DA1">
        <w:rPr>
          <w:snapToGrid/>
          <w:sz w:val="22"/>
          <w:szCs w:val="22"/>
        </w:rPr>
        <w:t xml:space="preserve">Письмо о подаче оферты </w:t>
      </w:r>
      <w:r w:rsidR="00F27DA1">
        <w:rPr>
          <w:snapToGrid/>
          <w:sz w:val="22"/>
          <w:szCs w:val="22"/>
        </w:rPr>
        <w:t xml:space="preserve"> - </w:t>
      </w:r>
      <w:r w:rsidR="00F27DA1" w:rsidRPr="00F27DA1">
        <w:rPr>
          <w:snapToGrid/>
          <w:sz w:val="22"/>
          <w:szCs w:val="22"/>
        </w:rPr>
        <w:t>по форме и в соответствии с инструкциями, приведенными в настоящей Документации по запросу предложений (указывается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r w:rsidRPr="0087578F">
        <w:rPr>
          <w:snapToGrid/>
          <w:sz w:val="22"/>
          <w:szCs w:val="22"/>
        </w:rPr>
        <w:t>;</w:t>
      </w:r>
    </w:p>
    <w:p w:rsidR="00030166" w:rsidRPr="00030166" w:rsidRDefault="00030166" w:rsidP="000607B9">
      <w:pPr>
        <w:widowControl w:val="0"/>
        <w:numPr>
          <w:ilvl w:val="0"/>
          <w:numId w:val="27"/>
        </w:numPr>
        <w:tabs>
          <w:tab w:val="left" w:pos="0"/>
          <w:tab w:val="left" w:pos="260"/>
          <w:tab w:val="left" w:pos="1320"/>
        </w:tabs>
        <w:spacing w:line="240" w:lineRule="atLeast"/>
        <w:ind w:left="0" w:firstLine="0"/>
        <w:rPr>
          <w:snapToGrid/>
          <w:sz w:val="22"/>
          <w:szCs w:val="22"/>
        </w:rPr>
      </w:pPr>
      <w:r w:rsidRPr="00030166">
        <w:rPr>
          <w:sz w:val="22"/>
          <w:szCs w:val="22"/>
        </w:rPr>
        <w:t>Протокол разногласий к проекту Договора по форме и в соответствии с инструкциями, приведенными в настоящей Документации по запросу предложений</w:t>
      </w:r>
      <w:r>
        <w:rPr>
          <w:sz w:val="22"/>
          <w:szCs w:val="22"/>
        </w:rPr>
        <w:t xml:space="preserve"> (</w:t>
      </w:r>
      <w:r w:rsidRPr="00030166">
        <w:rPr>
          <w:sz w:val="22"/>
          <w:szCs w:val="22"/>
        </w:rPr>
        <w:t>предоставляется при наличии разногласий);</w:t>
      </w:r>
    </w:p>
    <w:p w:rsidR="00B25AC7" w:rsidRDefault="00F27DA1" w:rsidP="000607B9">
      <w:pPr>
        <w:pStyle w:val="affa"/>
        <w:numPr>
          <w:ilvl w:val="0"/>
          <w:numId w:val="27"/>
        </w:numPr>
        <w:ind w:left="0" w:firstLine="0"/>
        <w:jc w:val="both"/>
        <w:rPr>
          <w:sz w:val="22"/>
          <w:szCs w:val="22"/>
        </w:rPr>
      </w:pPr>
      <w:r>
        <w:rPr>
          <w:sz w:val="22"/>
          <w:szCs w:val="22"/>
        </w:rPr>
        <w:t>Анкета Участника</w:t>
      </w:r>
      <w:r w:rsidRPr="00F27DA1">
        <w:rPr>
          <w:sz w:val="22"/>
          <w:szCs w:val="22"/>
        </w:rPr>
        <w:t xml:space="preserve"> </w:t>
      </w:r>
      <w:r>
        <w:rPr>
          <w:sz w:val="22"/>
          <w:szCs w:val="22"/>
        </w:rPr>
        <w:t xml:space="preserve"> - </w:t>
      </w:r>
      <w:r w:rsidRPr="00F27DA1">
        <w:rPr>
          <w:sz w:val="22"/>
          <w:szCs w:val="22"/>
        </w:rPr>
        <w:t>по форме и в соответствии с инструкциями, приведенными в настоящей Докум</w:t>
      </w:r>
      <w:r>
        <w:rPr>
          <w:sz w:val="22"/>
          <w:szCs w:val="22"/>
        </w:rPr>
        <w:t>ентации по запросу предложений;</w:t>
      </w:r>
      <w:r w:rsidR="0087578F" w:rsidRPr="00F27DA1">
        <w:rPr>
          <w:sz w:val="22"/>
          <w:szCs w:val="22"/>
        </w:rPr>
        <w:t xml:space="preserve"> </w:t>
      </w:r>
    </w:p>
    <w:p w:rsidR="00B25AC7" w:rsidRPr="00B25AC7" w:rsidRDefault="00B25AC7" w:rsidP="000607B9">
      <w:pPr>
        <w:pStyle w:val="affa"/>
        <w:numPr>
          <w:ilvl w:val="0"/>
          <w:numId w:val="27"/>
        </w:numPr>
        <w:ind w:left="0" w:firstLine="0"/>
        <w:jc w:val="both"/>
        <w:rPr>
          <w:sz w:val="22"/>
          <w:szCs w:val="22"/>
        </w:rPr>
      </w:pPr>
      <w:r w:rsidRPr="00B25AC7">
        <w:rPr>
          <w:sz w:val="22"/>
          <w:szCs w:val="22"/>
        </w:rPr>
        <w:t>Справка о кадровых ресурсах по форме и в соответствии с инструкциями, приведенными в настоящей Документации по запросу предложений;</w:t>
      </w:r>
    </w:p>
    <w:p w:rsidR="00512159" w:rsidRDefault="00512159" w:rsidP="000607B9">
      <w:pPr>
        <w:pStyle w:val="affa"/>
        <w:numPr>
          <w:ilvl w:val="0"/>
          <w:numId w:val="27"/>
        </w:numPr>
        <w:ind w:left="0" w:firstLine="0"/>
        <w:jc w:val="both"/>
        <w:rPr>
          <w:sz w:val="22"/>
          <w:szCs w:val="22"/>
        </w:rPr>
      </w:pPr>
      <w:r w:rsidRPr="00C03770">
        <w:rPr>
          <w:sz w:val="22"/>
          <w:szCs w:val="22"/>
        </w:rPr>
        <w:t>Справка о материально-технических ресурсах по форме и в соответствии с инструкциями, приведенными в нас</w:t>
      </w:r>
      <w:r>
        <w:rPr>
          <w:sz w:val="22"/>
          <w:szCs w:val="22"/>
        </w:rPr>
        <w:t>тоящей Д</w:t>
      </w:r>
      <w:r w:rsidRPr="00C03770">
        <w:rPr>
          <w:sz w:val="22"/>
          <w:szCs w:val="22"/>
        </w:rPr>
        <w:t>окументации по запросу предложений;</w:t>
      </w:r>
    </w:p>
    <w:p w:rsidR="00030166" w:rsidRDefault="00F27DA1" w:rsidP="000607B9">
      <w:pPr>
        <w:pStyle w:val="affa"/>
        <w:numPr>
          <w:ilvl w:val="0"/>
          <w:numId w:val="27"/>
        </w:numPr>
        <w:ind w:left="0" w:firstLine="0"/>
        <w:jc w:val="both"/>
        <w:rPr>
          <w:sz w:val="22"/>
          <w:szCs w:val="22"/>
        </w:rPr>
      </w:pPr>
      <w:r w:rsidRPr="00030166">
        <w:rPr>
          <w:sz w:val="22"/>
          <w:szCs w:val="22"/>
        </w:rPr>
        <w:t>Декларация подтверждения принадлежности организации к субъектам малого и среднего предпринимательства (СМСП) по форме и в соответствии с инструкциями, приведенными в настоящей Документации по запросу предложений или сведения  из реестра СМСП, содержащие информацию об участнике закупки;</w:t>
      </w:r>
    </w:p>
    <w:p w:rsidR="00030166" w:rsidRDefault="00F27DA1" w:rsidP="000607B9">
      <w:pPr>
        <w:pStyle w:val="affa"/>
        <w:numPr>
          <w:ilvl w:val="0"/>
          <w:numId w:val="27"/>
        </w:numPr>
        <w:ind w:left="0" w:firstLine="0"/>
        <w:jc w:val="both"/>
        <w:rPr>
          <w:sz w:val="22"/>
          <w:szCs w:val="22"/>
        </w:rPr>
      </w:pPr>
      <w:r w:rsidRPr="00030166">
        <w:rPr>
          <w:sz w:val="22"/>
          <w:szCs w:val="22"/>
        </w:rPr>
        <w:t xml:space="preserve">Справка о наличии конфликта интересов и/или связей, носящих характер </w:t>
      </w:r>
      <w:proofErr w:type="spellStart"/>
      <w:r w:rsidRPr="00030166">
        <w:rPr>
          <w:sz w:val="22"/>
          <w:szCs w:val="22"/>
        </w:rPr>
        <w:t>аффилированности</w:t>
      </w:r>
      <w:proofErr w:type="spellEnd"/>
      <w:r w:rsidRPr="00030166">
        <w:rPr>
          <w:sz w:val="22"/>
          <w:szCs w:val="22"/>
        </w:rPr>
        <w:t xml:space="preserve"> с сотрудниками Заказчика ПАО «ТНС </w:t>
      </w:r>
      <w:proofErr w:type="spellStart"/>
      <w:r w:rsidRPr="00030166">
        <w:rPr>
          <w:sz w:val="22"/>
          <w:szCs w:val="22"/>
        </w:rPr>
        <w:t>энерго</w:t>
      </w:r>
      <w:proofErr w:type="spellEnd"/>
      <w:r w:rsidRPr="00030166">
        <w:rPr>
          <w:sz w:val="22"/>
          <w:szCs w:val="22"/>
        </w:rPr>
        <w:t xml:space="preserve"> Ярославль» по форме и в соответствии с инструкциями, приведенными в настоящей Документации по запросу предложений;</w:t>
      </w:r>
    </w:p>
    <w:p w:rsidR="00030166" w:rsidRDefault="00F27DA1" w:rsidP="000607B9">
      <w:pPr>
        <w:pStyle w:val="affa"/>
        <w:numPr>
          <w:ilvl w:val="0"/>
          <w:numId w:val="27"/>
        </w:numPr>
        <w:ind w:left="0" w:firstLine="0"/>
        <w:jc w:val="both"/>
        <w:rPr>
          <w:sz w:val="22"/>
          <w:szCs w:val="22"/>
        </w:rPr>
      </w:pPr>
      <w:r w:rsidRPr="00030166">
        <w:rPr>
          <w:sz w:val="22"/>
          <w:szCs w:val="22"/>
        </w:rPr>
        <w:t>Информацию о цепочке собственников Участника (включая конечных бенефициаров) по форме и в соответствии с инструкциями, приведенными в настоящей Документации по запросу предложений;</w:t>
      </w:r>
    </w:p>
    <w:p w:rsidR="00030166" w:rsidRDefault="00F27DA1" w:rsidP="000607B9">
      <w:pPr>
        <w:pStyle w:val="affa"/>
        <w:numPr>
          <w:ilvl w:val="0"/>
          <w:numId w:val="27"/>
        </w:numPr>
        <w:ind w:left="0" w:firstLine="0"/>
        <w:jc w:val="both"/>
        <w:rPr>
          <w:sz w:val="22"/>
          <w:szCs w:val="22"/>
        </w:rPr>
      </w:pPr>
      <w:r w:rsidRPr="00030166">
        <w:rPr>
          <w:bCs/>
          <w:sz w:val="22"/>
          <w:szCs w:val="22"/>
        </w:rPr>
        <w:t>Антикоррупционные обязательства</w:t>
      </w:r>
      <w:r w:rsidRPr="00030166">
        <w:rPr>
          <w:sz w:val="22"/>
          <w:szCs w:val="22"/>
        </w:rPr>
        <w:t xml:space="preserve"> по форме и в соответствии с инструкциями, приведенными в настоящей Документации по запросу предложений;</w:t>
      </w:r>
    </w:p>
    <w:p w:rsidR="00F27DA1" w:rsidRPr="00030166" w:rsidRDefault="00F27DA1" w:rsidP="000607B9">
      <w:pPr>
        <w:pStyle w:val="affa"/>
        <w:numPr>
          <w:ilvl w:val="0"/>
          <w:numId w:val="27"/>
        </w:numPr>
        <w:ind w:left="0" w:firstLine="0"/>
        <w:jc w:val="both"/>
        <w:rPr>
          <w:sz w:val="22"/>
          <w:szCs w:val="22"/>
        </w:rPr>
      </w:pPr>
      <w:r w:rsidRPr="00030166">
        <w:rPr>
          <w:sz w:val="22"/>
          <w:szCs w:val="22"/>
        </w:rPr>
        <w:t>Согласие на обработку персональных данных</w:t>
      </w:r>
      <w:r w:rsidRPr="00030166">
        <w:rPr>
          <w:bCs/>
          <w:sz w:val="22"/>
          <w:szCs w:val="22"/>
        </w:rPr>
        <w:t xml:space="preserve"> по форме и в соответствии с инструкциями, приведенными в настоящей Документации по запросу предложений</w:t>
      </w:r>
    </w:p>
    <w:p w:rsidR="00030166" w:rsidRDefault="00F27DA1" w:rsidP="00824D2D">
      <w:pPr>
        <w:spacing w:line="240" w:lineRule="auto"/>
        <w:ind w:firstLine="0"/>
        <w:rPr>
          <w:i/>
          <w:sz w:val="22"/>
          <w:szCs w:val="22"/>
        </w:rPr>
      </w:pPr>
      <w:r w:rsidRPr="007F41DF">
        <w:rPr>
          <w:i/>
          <w:sz w:val="22"/>
          <w:szCs w:val="22"/>
        </w:rPr>
        <w:t>Формы и инструкции приведены в разделе 4 настоящей Документации.</w:t>
      </w:r>
    </w:p>
    <w:p w:rsidR="00F27DA1" w:rsidRPr="00030166" w:rsidRDefault="00F27DA1" w:rsidP="00824D2D">
      <w:pPr>
        <w:pStyle w:val="affa"/>
        <w:ind w:left="0" w:firstLine="360"/>
        <w:jc w:val="both"/>
        <w:rPr>
          <w:i/>
          <w:sz w:val="22"/>
          <w:szCs w:val="22"/>
        </w:rPr>
      </w:pPr>
      <w:r w:rsidRPr="00762BA0">
        <w:rPr>
          <w:sz w:val="22"/>
          <w:szCs w:val="22"/>
          <w:u w:val="single"/>
        </w:rPr>
        <w:lastRenderedPageBreak/>
        <w:t>Документы, подтверждающие соответствие Участника требованиям настоящей Документации по запросу предложений</w:t>
      </w:r>
      <w:r w:rsidRPr="00030166">
        <w:rPr>
          <w:sz w:val="22"/>
          <w:szCs w:val="22"/>
        </w:rPr>
        <w:t>:</w:t>
      </w:r>
    </w:p>
    <w:p w:rsidR="00030166" w:rsidRDefault="00F27DA1" w:rsidP="000607B9">
      <w:pPr>
        <w:pStyle w:val="affa"/>
        <w:numPr>
          <w:ilvl w:val="0"/>
          <w:numId w:val="27"/>
        </w:numPr>
        <w:jc w:val="both"/>
        <w:rPr>
          <w:sz w:val="22"/>
          <w:szCs w:val="22"/>
        </w:rPr>
      </w:pPr>
      <w:r w:rsidRPr="00030166">
        <w:rPr>
          <w:sz w:val="22"/>
          <w:szCs w:val="22"/>
        </w:rPr>
        <w:t>копии учредительных документов (для юридических лиц); копии документов, удостоверяющих личность (для физических лиц);</w:t>
      </w:r>
    </w:p>
    <w:p w:rsidR="00030166" w:rsidRDefault="00F27DA1" w:rsidP="000607B9">
      <w:pPr>
        <w:pStyle w:val="affa"/>
        <w:numPr>
          <w:ilvl w:val="0"/>
          <w:numId w:val="27"/>
        </w:numPr>
        <w:jc w:val="both"/>
        <w:rPr>
          <w:sz w:val="22"/>
          <w:szCs w:val="22"/>
        </w:rPr>
      </w:pPr>
      <w:r w:rsidRPr="00030166">
        <w:rPr>
          <w:sz w:val="22"/>
          <w:szCs w:val="22"/>
        </w:rPr>
        <w:t>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 извещения о проведении запроса предложений или нотариально заверенную копию такой выписки или выписку, полученную из ЕГРЮЛ/ЕГРИП на официальном сайте ФНС России в сети интернет по адресу: https://service.nalog.ru/vyp, заверенную электронной подписью ФНС;</w:t>
      </w:r>
    </w:p>
    <w:p w:rsidR="00030166" w:rsidRDefault="00F27DA1" w:rsidP="000607B9">
      <w:pPr>
        <w:pStyle w:val="affa"/>
        <w:numPr>
          <w:ilvl w:val="0"/>
          <w:numId w:val="27"/>
        </w:numPr>
        <w:jc w:val="both"/>
        <w:rPr>
          <w:sz w:val="22"/>
          <w:szCs w:val="22"/>
        </w:rPr>
      </w:pPr>
      <w:r w:rsidRPr="00030166">
        <w:rPr>
          <w:sz w:val="22"/>
          <w:szCs w:val="22"/>
        </w:rPr>
        <w:t>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 извещения о проведении запроса предложений;</w:t>
      </w:r>
    </w:p>
    <w:p w:rsidR="00030166" w:rsidRPr="00030166" w:rsidRDefault="00F27DA1" w:rsidP="000607B9">
      <w:pPr>
        <w:pStyle w:val="affa"/>
        <w:numPr>
          <w:ilvl w:val="0"/>
          <w:numId w:val="27"/>
        </w:numPr>
        <w:jc w:val="both"/>
        <w:rPr>
          <w:sz w:val="22"/>
          <w:szCs w:val="22"/>
        </w:rPr>
      </w:pPr>
      <w:r w:rsidRPr="00030166">
        <w:rPr>
          <w:bCs/>
          <w:color w:val="FF0000"/>
          <w:sz w:val="22"/>
          <w:szCs w:val="22"/>
        </w:rPr>
        <w:t xml:space="preserve"> </w:t>
      </w:r>
      <w:r w:rsidRPr="00030166">
        <w:rPr>
          <w:bCs/>
          <w:sz w:val="22"/>
          <w:szCs w:val="22"/>
        </w:rPr>
        <w:t>копия годовой бухгалтерской отчетности за последний отчетный период с отметкой инспекции Федеральной налоговой службы в соответствии с Федеральным законом от 06.12.2011 №402-ФЗ «О бухгалтерском учете», Положением по бухгалтерскому учету «Бухгалтерская отчетность организации» ПБУ 4/99, утвержденным Приказом Минфина России от 06.07.1999 № 43н;</w:t>
      </w:r>
    </w:p>
    <w:p w:rsidR="00363ED8" w:rsidRPr="00363ED8" w:rsidRDefault="00363ED8" w:rsidP="000607B9">
      <w:pPr>
        <w:pStyle w:val="affa"/>
        <w:numPr>
          <w:ilvl w:val="0"/>
          <w:numId w:val="27"/>
        </w:numPr>
        <w:jc w:val="both"/>
        <w:rPr>
          <w:bCs/>
          <w:sz w:val="22"/>
          <w:szCs w:val="22"/>
        </w:rPr>
      </w:pPr>
      <w:r w:rsidRPr="00363ED8">
        <w:rPr>
          <w:bCs/>
          <w:sz w:val="22"/>
          <w:szCs w:val="22"/>
        </w:rPr>
        <w:t>копия справки об исполнении налогоплательщиком обязанности по уплате налогов, сборов, страховых взносов, пеней, штрафов, процентов выданную соответствующими подразделениями Федеральной налоговой службы по состоянию на последний отчётный период (код по классификатору налоговой документации 1120101); Также в случае наличия задолженности, дополнительно должна быть представлена с</w:t>
      </w:r>
      <w:r w:rsidRPr="00363ED8">
        <w:rPr>
          <w:bCs/>
          <w:iCs/>
          <w:sz w:val="22"/>
          <w:szCs w:val="22"/>
        </w:rPr>
        <w:t>правка о состоянии расчетов по налогам, сборам, страховым взносам, пеням, штрафам, процентам организаций и ИП из Инспекции Федеральной налоговой службы</w:t>
      </w:r>
      <w:r w:rsidRPr="00363ED8">
        <w:rPr>
          <w:bCs/>
          <w:sz w:val="22"/>
          <w:szCs w:val="22"/>
        </w:rPr>
        <w:t xml:space="preserve">.  </w:t>
      </w:r>
    </w:p>
    <w:p w:rsidR="00363ED8" w:rsidRDefault="00363ED8" w:rsidP="00363ED8">
      <w:pPr>
        <w:pStyle w:val="affa"/>
        <w:ind w:left="360" w:firstLine="207"/>
        <w:jc w:val="both"/>
        <w:rPr>
          <w:bCs/>
          <w:sz w:val="22"/>
          <w:szCs w:val="22"/>
        </w:rPr>
      </w:pPr>
      <w:r w:rsidRPr="00363ED8">
        <w:rPr>
          <w:bCs/>
          <w:sz w:val="22"/>
          <w:szCs w:val="22"/>
        </w:rPr>
        <w:t xml:space="preserve">Участник имеет право предоставить справку, полученную с использованием интернет-сервиса в форме электронного документа, реализованного на сайте Федеральной налоговой службы России «www.nalog.ru», в форме электронного документа (в формате </w:t>
      </w:r>
      <w:proofErr w:type="spellStart"/>
      <w:r w:rsidRPr="00363ED8">
        <w:rPr>
          <w:bCs/>
          <w:sz w:val="22"/>
          <w:szCs w:val="22"/>
        </w:rPr>
        <w:t>pdf</w:t>
      </w:r>
      <w:proofErr w:type="spellEnd"/>
      <w:r w:rsidRPr="00363ED8">
        <w:rPr>
          <w:bCs/>
          <w:sz w:val="22"/>
          <w:szCs w:val="22"/>
        </w:rPr>
        <w:t>), подписанного усиленной квалифицированной электронной подписью уполномоченного лица налогового органа. Справка, полученная с использованием любого иного интернет-сервиса, Заказчико</w:t>
      </w:r>
      <w:r>
        <w:rPr>
          <w:bCs/>
          <w:sz w:val="22"/>
          <w:szCs w:val="22"/>
        </w:rPr>
        <w:t>м к рассмотрению не принимается;</w:t>
      </w:r>
    </w:p>
    <w:p w:rsidR="00363ED8" w:rsidRPr="00363ED8" w:rsidRDefault="00363ED8" w:rsidP="000607B9">
      <w:pPr>
        <w:pStyle w:val="affa"/>
        <w:numPr>
          <w:ilvl w:val="0"/>
          <w:numId w:val="27"/>
        </w:numPr>
        <w:jc w:val="both"/>
        <w:rPr>
          <w:sz w:val="22"/>
          <w:szCs w:val="22"/>
        </w:rPr>
      </w:pPr>
      <w:r>
        <w:rPr>
          <w:sz w:val="22"/>
          <w:szCs w:val="22"/>
        </w:rPr>
        <w:t>в</w:t>
      </w:r>
      <w:r w:rsidRPr="00363ED8">
        <w:rPr>
          <w:sz w:val="22"/>
          <w:szCs w:val="22"/>
        </w:rPr>
        <w:t xml:space="preserve"> случае применения Участником упрощенной системы налогообложения, копию уведомления о переходе на упрощенную систему нало</w:t>
      </w:r>
      <w:r>
        <w:rPr>
          <w:sz w:val="22"/>
          <w:szCs w:val="22"/>
        </w:rPr>
        <w:t>гообложения;</w:t>
      </w:r>
    </w:p>
    <w:p w:rsidR="00030166" w:rsidRPr="00363ED8" w:rsidRDefault="00F27DA1" w:rsidP="000607B9">
      <w:pPr>
        <w:pStyle w:val="affa"/>
        <w:numPr>
          <w:ilvl w:val="0"/>
          <w:numId w:val="27"/>
        </w:numPr>
        <w:jc w:val="both"/>
        <w:rPr>
          <w:sz w:val="22"/>
          <w:szCs w:val="22"/>
        </w:rPr>
      </w:pPr>
      <w:r w:rsidRPr="00363ED8">
        <w:rPr>
          <w:sz w:val="22"/>
          <w:szCs w:val="22"/>
        </w:rPr>
        <w:t>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выступает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030166" w:rsidRDefault="00F27DA1" w:rsidP="000607B9">
      <w:pPr>
        <w:pStyle w:val="affa"/>
        <w:numPr>
          <w:ilvl w:val="0"/>
          <w:numId w:val="27"/>
        </w:numPr>
        <w:jc w:val="both"/>
        <w:rPr>
          <w:sz w:val="22"/>
          <w:szCs w:val="22"/>
        </w:rPr>
      </w:pPr>
      <w:r w:rsidRPr="00030166">
        <w:rPr>
          <w:sz w:val="22"/>
          <w:szCs w:val="22"/>
        </w:rPr>
        <w:t>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F27DA1" w:rsidRPr="00762BA0" w:rsidRDefault="00F27DA1" w:rsidP="000607B9">
      <w:pPr>
        <w:pStyle w:val="affa"/>
        <w:numPr>
          <w:ilvl w:val="0"/>
          <w:numId w:val="27"/>
        </w:numPr>
        <w:rPr>
          <w:sz w:val="22"/>
          <w:szCs w:val="22"/>
          <w:u w:val="single"/>
        </w:rPr>
      </w:pPr>
      <w:r w:rsidRPr="00762BA0">
        <w:rPr>
          <w:sz w:val="22"/>
          <w:szCs w:val="22"/>
          <w:u w:val="single"/>
        </w:rPr>
        <w:t>документ, декларирующий следующее:</w:t>
      </w:r>
    </w:p>
    <w:p w:rsidR="00F27DA1" w:rsidRPr="004D7076" w:rsidRDefault="00F27DA1" w:rsidP="000607B9">
      <w:pPr>
        <w:numPr>
          <w:ilvl w:val="0"/>
          <w:numId w:val="17"/>
        </w:numPr>
        <w:spacing w:line="240" w:lineRule="auto"/>
        <w:ind w:left="0" w:firstLine="0"/>
        <w:rPr>
          <w:sz w:val="22"/>
          <w:szCs w:val="22"/>
        </w:rPr>
      </w:pPr>
      <w:r w:rsidRPr="004D7076">
        <w:rPr>
          <w:sz w:val="22"/>
          <w:szCs w:val="22"/>
        </w:rPr>
        <w:t>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F27DA1" w:rsidRPr="004D7076" w:rsidRDefault="00F27DA1" w:rsidP="000607B9">
      <w:pPr>
        <w:numPr>
          <w:ilvl w:val="0"/>
          <w:numId w:val="17"/>
        </w:numPr>
        <w:spacing w:line="240" w:lineRule="auto"/>
        <w:ind w:left="0" w:firstLine="0"/>
        <w:rPr>
          <w:sz w:val="22"/>
          <w:szCs w:val="22"/>
        </w:rPr>
      </w:pPr>
      <w:r w:rsidRPr="004D7076">
        <w:rPr>
          <w:sz w:val="22"/>
          <w:szCs w:val="22"/>
        </w:rPr>
        <w:t xml:space="preserve">на день подачи </w:t>
      </w:r>
      <w:r w:rsidR="00060163">
        <w:rPr>
          <w:sz w:val="22"/>
          <w:szCs w:val="22"/>
        </w:rPr>
        <w:t>заявки</w:t>
      </w:r>
      <w:r w:rsidRPr="004D7076">
        <w:rPr>
          <w:sz w:val="22"/>
          <w:szCs w:val="22"/>
        </w:rPr>
        <w:t xml:space="preserve"> деятельность участника закупки не приостановлена в порядке, предусмотренном </w:t>
      </w:r>
      <w:hyperlink r:id="rId19" w:history="1">
        <w:r w:rsidRPr="004D7076">
          <w:rPr>
            <w:rStyle w:val="ac"/>
            <w:sz w:val="22"/>
            <w:szCs w:val="22"/>
          </w:rPr>
          <w:t>Кодексом</w:t>
        </w:r>
      </w:hyperlink>
      <w:r w:rsidRPr="004D7076">
        <w:rPr>
          <w:sz w:val="22"/>
          <w:szCs w:val="22"/>
        </w:rPr>
        <w:t xml:space="preserve"> Российской Федерации об административных правонарушениях;</w:t>
      </w:r>
    </w:p>
    <w:p w:rsidR="00F27DA1" w:rsidRPr="004D7076" w:rsidRDefault="00F27DA1" w:rsidP="000607B9">
      <w:pPr>
        <w:numPr>
          <w:ilvl w:val="0"/>
          <w:numId w:val="17"/>
        </w:numPr>
        <w:spacing w:line="240" w:lineRule="auto"/>
        <w:ind w:left="0" w:firstLine="0"/>
        <w:rPr>
          <w:sz w:val="22"/>
          <w:szCs w:val="22"/>
        </w:rPr>
      </w:pPr>
      <w:r w:rsidRPr="004D7076">
        <w:rPr>
          <w:sz w:val="22"/>
          <w:szCs w:val="22"/>
        </w:rPr>
        <w:t xml:space="preserve">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w:t>
      </w:r>
      <w:r w:rsidRPr="004D7076">
        <w:rPr>
          <w:sz w:val="22"/>
          <w:szCs w:val="22"/>
        </w:rPr>
        <w:lastRenderedPageBreak/>
        <w:t>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F27DA1" w:rsidRPr="00E660B9" w:rsidRDefault="00060163" w:rsidP="00060163">
      <w:pPr>
        <w:pStyle w:val="affa"/>
        <w:ind w:left="0"/>
        <w:jc w:val="both"/>
        <w:rPr>
          <w:sz w:val="22"/>
          <w:szCs w:val="22"/>
        </w:rPr>
      </w:pPr>
      <w:r>
        <w:rPr>
          <w:sz w:val="22"/>
          <w:szCs w:val="22"/>
        </w:rPr>
        <w:t xml:space="preserve">- </w:t>
      </w:r>
      <w:r w:rsidR="00F27DA1" w:rsidRPr="004D7076">
        <w:rPr>
          <w:sz w:val="22"/>
          <w:szCs w:val="22"/>
        </w:rPr>
        <w:t xml:space="preserve">сведения об участнике закупки отсутствуют в реестрах недобросовестных поставщиков, ведение которых предусмотрено </w:t>
      </w:r>
      <w:r w:rsidR="00E660B9" w:rsidRPr="00030166">
        <w:rPr>
          <w:sz w:val="22"/>
          <w:szCs w:val="22"/>
        </w:rPr>
        <w:t>Законом о закупках и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030166" w:rsidRDefault="00F27DA1" w:rsidP="000607B9">
      <w:pPr>
        <w:numPr>
          <w:ilvl w:val="0"/>
          <w:numId w:val="17"/>
        </w:numPr>
        <w:spacing w:line="240" w:lineRule="auto"/>
        <w:ind w:left="0" w:firstLine="0"/>
        <w:rPr>
          <w:sz w:val="22"/>
          <w:szCs w:val="22"/>
        </w:rPr>
      </w:pPr>
      <w:r w:rsidRPr="004D7076">
        <w:rPr>
          <w:sz w:val="22"/>
          <w:szCs w:val="22"/>
        </w:rPr>
        <w:t xml:space="preserve">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F27DA1" w:rsidRPr="00030166" w:rsidRDefault="00F27DA1" w:rsidP="000607B9">
      <w:pPr>
        <w:pStyle w:val="affa"/>
        <w:numPr>
          <w:ilvl w:val="0"/>
          <w:numId w:val="27"/>
        </w:numPr>
        <w:ind w:left="0" w:firstLine="0"/>
        <w:jc w:val="both"/>
        <w:rPr>
          <w:sz w:val="22"/>
          <w:szCs w:val="22"/>
        </w:rPr>
      </w:pPr>
      <w:r w:rsidRPr="00030166">
        <w:rPr>
          <w:sz w:val="22"/>
          <w:szCs w:val="22"/>
        </w:rPr>
        <w:t>документы (их копии), подтверждающие соответствие товаров, работ, услуг требованиям законодательства Российской Федерации к таким товарам, работам, услугам, если законодательством Российской Федерации установлены требования к ним и если представление указанных документов предусмотрено документацией о проведении запроса предложений. Исключение составляют документы, которые согласно гражданскому законодательству могут быть представлены только вместе с товаром;</w:t>
      </w:r>
    </w:p>
    <w:p w:rsidR="00060163" w:rsidRDefault="00060163" w:rsidP="000607B9">
      <w:pPr>
        <w:pStyle w:val="affa"/>
        <w:numPr>
          <w:ilvl w:val="0"/>
          <w:numId w:val="27"/>
        </w:numPr>
        <w:rPr>
          <w:sz w:val="22"/>
          <w:szCs w:val="22"/>
        </w:rPr>
      </w:pPr>
      <w:r w:rsidRPr="00060163">
        <w:rPr>
          <w:sz w:val="22"/>
          <w:szCs w:val="22"/>
        </w:rPr>
        <w:t xml:space="preserve">документы в соответствии с требованиями Технического задания (раздел 2 настоящей документации). </w:t>
      </w:r>
    </w:p>
    <w:p w:rsidR="00F27DA1" w:rsidRDefault="00060163" w:rsidP="000607B9">
      <w:pPr>
        <w:pStyle w:val="affa"/>
        <w:numPr>
          <w:ilvl w:val="0"/>
          <w:numId w:val="27"/>
        </w:numPr>
        <w:ind w:left="0" w:firstLine="0"/>
        <w:rPr>
          <w:sz w:val="22"/>
          <w:szCs w:val="22"/>
        </w:rPr>
      </w:pPr>
      <w:r>
        <w:rPr>
          <w:sz w:val="22"/>
          <w:szCs w:val="22"/>
        </w:rPr>
        <w:t>у</w:t>
      </w:r>
      <w:r w:rsidRPr="00060163">
        <w:rPr>
          <w:sz w:val="22"/>
          <w:szCs w:val="22"/>
        </w:rPr>
        <w:t>частник вправе приложить к Заявке иные документы, которые, по его мнению, подтверждают соответствие установленным требованиям, с комментариями, разъясняющими цель предоставления этих документов.</w:t>
      </w:r>
    </w:p>
    <w:p w:rsidR="00060163" w:rsidRPr="00060163" w:rsidRDefault="00060163" w:rsidP="00060163">
      <w:pPr>
        <w:pStyle w:val="affa"/>
        <w:ind w:left="0"/>
        <w:rPr>
          <w:sz w:val="22"/>
          <w:szCs w:val="22"/>
        </w:rPr>
      </w:pPr>
    </w:p>
    <w:p w:rsidR="0087578F" w:rsidRPr="0087578F" w:rsidRDefault="0087578F" w:rsidP="0087578F">
      <w:pPr>
        <w:keepNext/>
        <w:autoSpaceDE w:val="0"/>
        <w:autoSpaceDN w:val="0"/>
        <w:spacing w:before="60" w:line="240" w:lineRule="atLeast"/>
        <w:ind w:left="14" w:firstLine="0"/>
        <w:outlineLvl w:val="0"/>
        <w:rPr>
          <w:b/>
          <w:snapToGrid/>
          <w:sz w:val="22"/>
          <w:szCs w:val="22"/>
          <w:u w:val="single"/>
        </w:rPr>
      </w:pPr>
      <w:r w:rsidRPr="0087578F">
        <w:rPr>
          <w:b/>
          <w:snapToGrid/>
          <w:sz w:val="22"/>
          <w:szCs w:val="22"/>
          <w:u w:val="single"/>
        </w:rPr>
        <w:t>3) Ценовое предложение Участника должно содержать следующие документы:</w:t>
      </w:r>
    </w:p>
    <w:p w:rsidR="00060163" w:rsidRPr="00060163" w:rsidRDefault="00F27DA1" w:rsidP="000607B9">
      <w:pPr>
        <w:pStyle w:val="affa"/>
        <w:keepNext/>
        <w:numPr>
          <w:ilvl w:val="0"/>
          <w:numId w:val="26"/>
        </w:numPr>
        <w:autoSpaceDE w:val="0"/>
        <w:autoSpaceDN w:val="0"/>
        <w:spacing w:before="60" w:after="200" w:line="240" w:lineRule="atLeast"/>
        <w:ind w:left="0" w:firstLine="0"/>
        <w:jc w:val="both"/>
        <w:outlineLvl w:val="0"/>
        <w:rPr>
          <w:rFonts w:eastAsia="Calibri"/>
          <w:sz w:val="22"/>
          <w:szCs w:val="22"/>
          <w:lang w:eastAsia="en-US"/>
        </w:rPr>
      </w:pPr>
      <w:r w:rsidRPr="00F27DA1">
        <w:rPr>
          <w:rFonts w:eastAsia="Calibri"/>
          <w:sz w:val="22"/>
          <w:szCs w:val="22"/>
          <w:lang w:eastAsia="en-US"/>
        </w:rPr>
        <w:t>Коммерческое предложение на поставку товара по форме и в соответствии с инструкциями, приведенными в настоящей Доку</w:t>
      </w:r>
      <w:r>
        <w:rPr>
          <w:rFonts w:eastAsia="Calibri"/>
          <w:sz w:val="22"/>
          <w:szCs w:val="22"/>
          <w:lang w:eastAsia="en-US"/>
        </w:rPr>
        <w:t>ментации по запросу предложений</w:t>
      </w:r>
      <w:r w:rsidR="00060163">
        <w:rPr>
          <w:rFonts w:eastAsia="Calibri"/>
          <w:sz w:val="22"/>
          <w:szCs w:val="22"/>
          <w:lang w:eastAsia="en-US"/>
        </w:rPr>
        <w:t xml:space="preserve"> </w:t>
      </w:r>
      <w:r w:rsidR="00060163" w:rsidRPr="00060163">
        <w:rPr>
          <w:rFonts w:eastAsia="Calibri"/>
          <w:b/>
          <w:sz w:val="22"/>
          <w:szCs w:val="22"/>
          <w:lang w:eastAsia="en-US"/>
        </w:rPr>
        <w:t xml:space="preserve">- </w:t>
      </w:r>
      <w:r w:rsidR="00060163" w:rsidRPr="00060163">
        <w:rPr>
          <w:rFonts w:eastAsia="Calibri"/>
          <w:sz w:val="22"/>
          <w:szCs w:val="22"/>
          <w:lang w:eastAsia="en-US"/>
        </w:rPr>
        <w:t>должно содержать</w:t>
      </w:r>
      <w:r w:rsidR="00060163" w:rsidRPr="00060163">
        <w:rPr>
          <w:rFonts w:eastAsia="Calibri"/>
          <w:b/>
          <w:sz w:val="22"/>
          <w:szCs w:val="22"/>
          <w:lang w:eastAsia="en-US"/>
        </w:rPr>
        <w:t xml:space="preserve"> </w:t>
      </w:r>
      <w:r w:rsidR="00060163" w:rsidRPr="00060163">
        <w:rPr>
          <w:rFonts w:eastAsia="Calibri"/>
          <w:sz w:val="22"/>
          <w:szCs w:val="22"/>
          <w:lang w:eastAsia="en-US"/>
        </w:rPr>
        <w:t>сведения о наименовании, цене и количестве поставляемого товара, выполняемых работ, стране регистрации, локальные сметные расчёты в соответствии с требованиями документации о закупке;</w:t>
      </w:r>
    </w:p>
    <w:p w:rsidR="00F27DA1" w:rsidRPr="00030166" w:rsidRDefault="00F27DA1" w:rsidP="000607B9">
      <w:pPr>
        <w:pStyle w:val="affa"/>
        <w:keepNext/>
        <w:numPr>
          <w:ilvl w:val="0"/>
          <w:numId w:val="26"/>
        </w:numPr>
        <w:autoSpaceDE w:val="0"/>
        <w:autoSpaceDN w:val="0"/>
        <w:spacing w:before="60" w:after="200" w:line="240" w:lineRule="atLeast"/>
        <w:ind w:left="0" w:firstLine="0"/>
        <w:jc w:val="both"/>
        <w:outlineLvl w:val="0"/>
        <w:rPr>
          <w:rFonts w:eastAsia="Calibri"/>
          <w:sz w:val="22"/>
          <w:szCs w:val="22"/>
          <w:lang w:eastAsia="en-US"/>
        </w:rPr>
      </w:pPr>
      <w:r w:rsidRPr="00030166">
        <w:rPr>
          <w:rFonts w:eastAsia="Calibri"/>
          <w:sz w:val="22"/>
          <w:szCs w:val="22"/>
          <w:lang w:eastAsia="en-US"/>
        </w:rPr>
        <w:t>Справка о перечне и годовых объемах выполнения аналогичных договоров по форме и в соответствии с инструкциями, приведенными в настоящей Документации по запросу предложений;</w:t>
      </w:r>
    </w:p>
    <w:p w:rsidR="0087578F" w:rsidRPr="008A7D53" w:rsidRDefault="00030166" w:rsidP="0087578F">
      <w:pPr>
        <w:keepNext/>
        <w:tabs>
          <w:tab w:val="left" w:pos="14"/>
        </w:tabs>
        <w:autoSpaceDE w:val="0"/>
        <w:autoSpaceDN w:val="0"/>
        <w:spacing w:before="60" w:line="240" w:lineRule="atLeast"/>
        <w:ind w:firstLine="0"/>
        <w:outlineLvl w:val="0"/>
        <w:rPr>
          <w:b/>
          <w:snapToGrid/>
          <w:sz w:val="22"/>
          <w:szCs w:val="22"/>
          <w:u w:val="single"/>
        </w:rPr>
      </w:pPr>
      <w:r w:rsidRPr="008A7D53">
        <w:rPr>
          <w:b/>
          <w:snapToGrid/>
          <w:sz w:val="22"/>
          <w:szCs w:val="22"/>
          <w:u w:val="single"/>
        </w:rPr>
        <w:t>Документы согласно п. 3.5.1.1. пп.1)</w:t>
      </w:r>
      <w:r w:rsidR="00060163">
        <w:rPr>
          <w:b/>
          <w:snapToGrid/>
          <w:sz w:val="22"/>
          <w:szCs w:val="22"/>
          <w:u w:val="single"/>
        </w:rPr>
        <w:t xml:space="preserve"> 1-2</w:t>
      </w:r>
      <w:r w:rsidRPr="008A7D53">
        <w:rPr>
          <w:b/>
          <w:snapToGrid/>
          <w:sz w:val="22"/>
          <w:szCs w:val="22"/>
          <w:u w:val="single"/>
        </w:rPr>
        <w:t xml:space="preserve"> </w:t>
      </w:r>
      <w:r w:rsidR="0087578F" w:rsidRPr="008A7D53">
        <w:rPr>
          <w:b/>
          <w:snapToGrid/>
          <w:sz w:val="22"/>
          <w:szCs w:val="22"/>
          <w:u w:val="single"/>
        </w:rPr>
        <w:t>- входят в первую часть заявки.</w:t>
      </w:r>
    </w:p>
    <w:p w:rsidR="0087578F" w:rsidRPr="008A7D53" w:rsidRDefault="0087578F" w:rsidP="0087578F">
      <w:pPr>
        <w:spacing w:line="240" w:lineRule="atLeast"/>
        <w:ind w:firstLine="0"/>
        <w:contextualSpacing/>
        <w:jc w:val="left"/>
        <w:rPr>
          <w:b/>
          <w:snapToGrid/>
          <w:sz w:val="22"/>
          <w:szCs w:val="22"/>
          <w:u w:val="single"/>
        </w:rPr>
      </w:pPr>
      <w:r w:rsidRPr="008A7D53">
        <w:rPr>
          <w:b/>
          <w:snapToGrid/>
          <w:sz w:val="22"/>
          <w:szCs w:val="22"/>
          <w:u w:val="single"/>
        </w:rPr>
        <w:t xml:space="preserve">Документы согласно </w:t>
      </w:r>
      <w:r w:rsidR="00030166" w:rsidRPr="008A7D53">
        <w:rPr>
          <w:b/>
          <w:snapToGrid/>
          <w:sz w:val="22"/>
          <w:szCs w:val="22"/>
          <w:u w:val="single"/>
        </w:rPr>
        <w:t xml:space="preserve">п. 3.5.1.1. пп.2) </w:t>
      </w:r>
      <w:r w:rsidR="00060163">
        <w:rPr>
          <w:b/>
          <w:snapToGrid/>
          <w:sz w:val="22"/>
          <w:szCs w:val="22"/>
          <w:u w:val="single"/>
        </w:rPr>
        <w:t xml:space="preserve"> 1-22</w:t>
      </w:r>
      <w:r w:rsidRPr="008A7D53">
        <w:rPr>
          <w:b/>
          <w:snapToGrid/>
          <w:sz w:val="22"/>
          <w:szCs w:val="22"/>
          <w:u w:val="single"/>
        </w:rPr>
        <w:t>- входят во вторую часть заявки</w:t>
      </w:r>
    </w:p>
    <w:p w:rsidR="0087578F" w:rsidRPr="0084549F" w:rsidRDefault="0087578F" w:rsidP="0087578F">
      <w:pPr>
        <w:ind w:firstLine="0"/>
        <w:rPr>
          <w:sz w:val="22"/>
          <w:szCs w:val="22"/>
        </w:rPr>
      </w:pPr>
      <w:r w:rsidRPr="008A7D53">
        <w:rPr>
          <w:b/>
          <w:snapToGrid/>
          <w:sz w:val="22"/>
          <w:szCs w:val="22"/>
          <w:u w:val="single"/>
        </w:rPr>
        <w:t xml:space="preserve">Документы согласно </w:t>
      </w:r>
      <w:r w:rsidR="00030166" w:rsidRPr="008A7D53">
        <w:rPr>
          <w:b/>
          <w:snapToGrid/>
          <w:sz w:val="22"/>
          <w:szCs w:val="22"/>
          <w:u w:val="single"/>
        </w:rPr>
        <w:t>п. 3.5.1.1. пп.</w:t>
      </w:r>
      <w:r w:rsidR="00824D2D" w:rsidRPr="008A7D53">
        <w:rPr>
          <w:b/>
          <w:snapToGrid/>
          <w:sz w:val="22"/>
          <w:szCs w:val="22"/>
          <w:u w:val="single"/>
        </w:rPr>
        <w:t>3</w:t>
      </w:r>
      <w:r w:rsidR="00030166" w:rsidRPr="008A7D53">
        <w:rPr>
          <w:b/>
          <w:snapToGrid/>
          <w:sz w:val="22"/>
          <w:szCs w:val="22"/>
          <w:u w:val="single"/>
        </w:rPr>
        <w:t xml:space="preserve">)  </w:t>
      </w:r>
      <w:r w:rsidRPr="008A7D53">
        <w:rPr>
          <w:b/>
          <w:snapToGrid/>
          <w:sz w:val="22"/>
          <w:szCs w:val="22"/>
          <w:u w:val="single"/>
        </w:rPr>
        <w:t>1-2 входят в Ценовое предложение Участника.</w:t>
      </w:r>
    </w:p>
    <w:p w:rsidR="0087578F" w:rsidRPr="0087578F" w:rsidRDefault="0087578F" w:rsidP="000607B9">
      <w:pPr>
        <w:numPr>
          <w:ilvl w:val="3"/>
          <w:numId w:val="16"/>
        </w:numPr>
        <w:spacing w:line="240" w:lineRule="auto"/>
        <w:ind w:left="0" w:firstLine="0"/>
        <w:rPr>
          <w:sz w:val="22"/>
          <w:szCs w:val="22"/>
        </w:rPr>
      </w:pPr>
      <w:bookmarkStart w:id="58" w:name="_Ref56240821"/>
      <w:bookmarkEnd w:id="57"/>
      <w:r w:rsidRPr="0087578F">
        <w:rPr>
          <w:sz w:val="22"/>
          <w:szCs w:val="22"/>
        </w:rPr>
        <w:t>Порядок проведения запроса предложений в электронной форме определяется настоящей документацией, а также регламентом оператора электронной площадки, на которой проводится такой запрос предложений.</w:t>
      </w:r>
    </w:p>
    <w:p w:rsidR="0087578F" w:rsidRPr="0087578F" w:rsidRDefault="0087578F" w:rsidP="000607B9">
      <w:pPr>
        <w:numPr>
          <w:ilvl w:val="3"/>
          <w:numId w:val="16"/>
        </w:numPr>
        <w:tabs>
          <w:tab w:val="num" w:pos="993"/>
        </w:tabs>
        <w:spacing w:line="240" w:lineRule="auto"/>
        <w:ind w:left="0" w:firstLine="0"/>
        <w:rPr>
          <w:b/>
          <w:sz w:val="22"/>
          <w:szCs w:val="22"/>
        </w:rPr>
      </w:pPr>
      <w:r w:rsidRPr="0087578F">
        <w:rPr>
          <w:sz w:val="22"/>
          <w:szCs w:val="22"/>
        </w:rPr>
        <w:t xml:space="preserve">Оператором электронной площадки обеспечивается конфиденциальность информации: </w:t>
      </w:r>
    </w:p>
    <w:p w:rsidR="0087578F" w:rsidRPr="0087578F" w:rsidRDefault="0087578F" w:rsidP="0087578F">
      <w:pPr>
        <w:spacing w:line="240" w:lineRule="auto"/>
        <w:ind w:firstLine="0"/>
        <w:rPr>
          <w:iCs/>
          <w:sz w:val="22"/>
          <w:szCs w:val="22"/>
        </w:rPr>
      </w:pPr>
      <w:r>
        <w:rPr>
          <w:iCs/>
          <w:sz w:val="22"/>
          <w:szCs w:val="22"/>
        </w:rPr>
        <w:t xml:space="preserve">- </w:t>
      </w:r>
      <w:r w:rsidRPr="0087578F">
        <w:rPr>
          <w:iCs/>
          <w:sz w:val="22"/>
          <w:szCs w:val="22"/>
        </w:rPr>
        <w:t>о содержании заявок на участие в конкурентной закупке в электронной форме, окончательных предложений до момента открытия к ним доступа заказчику в сроки, установленные извещением об осуществлении конкурентной закупки в электронной форме, документацией о конкурентной закупке в электронной форме;</w:t>
      </w:r>
    </w:p>
    <w:p w:rsidR="0087578F" w:rsidRPr="0087578F" w:rsidRDefault="0087578F" w:rsidP="0087578F">
      <w:pPr>
        <w:spacing w:line="240" w:lineRule="auto"/>
        <w:ind w:firstLine="0"/>
        <w:rPr>
          <w:iCs/>
          <w:sz w:val="22"/>
          <w:szCs w:val="22"/>
        </w:rPr>
      </w:pPr>
      <w:r>
        <w:rPr>
          <w:iCs/>
          <w:sz w:val="22"/>
          <w:szCs w:val="22"/>
        </w:rPr>
        <w:t xml:space="preserve">- </w:t>
      </w:r>
      <w:r w:rsidRPr="0087578F">
        <w:rPr>
          <w:iCs/>
          <w:sz w:val="22"/>
          <w:szCs w:val="22"/>
        </w:rPr>
        <w:t>о содержании ценовых предложений участников конкурентной закупки в электронной форме, за исключением проведения аукциона в электронной форме, а также дополнительных ценовых предложений (если подача дополнительных ценовых предложений предусмотрена извещением об осуществлении конкурентной закупки в электронной форме и документацией о конкурентной закупке в электронной форме) до формирования итогового протокола. Сопоставление ценовых предложений осуществляется с использованием программно-аппаратных средств электронной площадки при формировании итогового протокола.</w:t>
      </w:r>
    </w:p>
    <w:p w:rsidR="0087578F" w:rsidRPr="0087578F" w:rsidRDefault="0087578F" w:rsidP="000607B9">
      <w:pPr>
        <w:numPr>
          <w:ilvl w:val="3"/>
          <w:numId w:val="16"/>
        </w:numPr>
        <w:tabs>
          <w:tab w:val="num" w:pos="993"/>
        </w:tabs>
        <w:spacing w:line="240" w:lineRule="auto"/>
        <w:ind w:left="0" w:firstLine="0"/>
        <w:rPr>
          <w:sz w:val="22"/>
          <w:szCs w:val="22"/>
        </w:rPr>
      </w:pPr>
      <w:r w:rsidRPr="0087578F">
        <w:rPr>
          <w:sz w:val="22"/>
          <w:szCs w:val="22"/>
        </w:rPr>
        <w:t>Обязательства участника закупки, связанные с подачей заявки на участие в запросе предложений в электронной форме, включают:</w:t>
      </w:r>
    </w:p>
    <w:p w:rsidR="0087578F" w:rsidRPr="0087578F" w:rsidRDefault="0087578F" w:rsidP="0087578F">
      <w:pPr>
        <w:spacing w:line="240" w:lineRule="auto"/>
        <w:ind w:firstLine="0"/>
        <w:rPr>
          <w:sz w:val="22"/>
          <w:szCs w:val="22"/>
        </w:rPr>
      </w:pPr>
      <w:r>
        <w:rPr>
          <w:sz w:val="22"/>
          <w:szCs w:val="22"/>
        </w:rPr>
        <w:t>-</w:t>
      </w:r>
      <w:r w:rsidRPr="0087578F">
        <w:rPr>
          <w:sz w:val="22"/>
          <w:szCs w:val="22"/>
        </w:rPr>
        <w:t>обязательство заключить договор на условиях, указанных в проекте договора, являющегося неотъемлемой частью документации о проведении запроса предложений и извещения о</w:t>
      </w:r>
      <w:r w:rsidRPr="0087578F">
        <w:rPr>
          <w:sz w:val="22"/>
          <w:szCs w:val="22"/>
          <w:lang w:val="en-US"/>
        </w:rPr>
        <w:t> </w:t>
      </w:r>
      <w:r w:rsidRPr="0087578F">
        <w:rPr>
          <w:sz w:val="22"/>
          <w:szCs w:val="22"/>
        </w:rPr>
        <w:t xml:space="preserve">проведении запроса предложений, и заявки участника закупки, а также обязательство предоставить заказчику обеспечение исполнения договора в случае, если такая обязанность установлена условиями документации о проведении запроса предложений; </w:t>
      </w:r>
    </w:p>
    <w:p w:rsidR="0087578F" w:rsidRPr="0087578F" w:rsidRDefault="0087578F" w:rsidP="0087578F">
      <w:pPr>
        <w:spacing w:line="240" w:lineRule="auto"/>
        <w:ind w:firstLine="0"/>
        <w:rPr>
          <w:sz w:val="22"/>
          <w:szCs w:val="22"/>
        </w:rPr>
      </w:pPr>
      <w:r>
        <w:rPr>
          <w:sz w:val="22"/>
          <w:szCs w:val="22"/>
        </w:rPr>
        <w:t>-</w:t>
      </w:r>
      <w:r w:rsidRPr="0087578F">
        <w:rPr>
          <w:sz w:val="22"/>
          <w:szCs w:val="22"/>
        </w:rPr>
        <w:t>обязательство не изменять и (или) не отзывать заявку на участие в запросе предложений после окончания (истечения) срока окончания подачи заявок;</w:t>
      </w:r>
    </w:p>
    <w:p w:rsidR="0087578F" w:rsidRPr="0087578F" w:rsidRDefault="0087578F" w:rsidP="0087578F">
      <w:pPr>
        <w:spacing w:line="240" w:lineRule="auto"/>
        <w:ind w:firstLine="0"/>
        <w:rPr>
          <w:sz w:val="22"/>
          <w:szCs w:val="22"/>
        </w:rPr>
      </w:pPr>
      <w:r>
        <w:rPr>
          <w:sz w:val="22"/>
          <w:szCs w:val="22"/>
        </w:rPr>
        <w:lastRenderedPageBreak/>
        <w:t>-</w:t>
      </w:r>
      <w:r w:rsidRPr="0087578F">
        <w:rPr>
          <w:sz w:val="22"/>
          <w:szCs w:val="22"/>
        </w:rPr>
        <w:t>обязательство не предоставлять в составе заявки заведомо недостоверные сведения, информацию, документы;</w:t>
      </w:r>
    </w:p>
    <w:p w:rsidR="0087578F" w:rsidRDefault="0087578F" w:rsidP="0087578F">
      <w:pPr>
        <w:spacing w:line="240" w:lineRule="auto"/>
        <w:ind w:firstLine="0"/>
        <w:rPr>
          <w:sz w:val="22"/>
          <w:szCs w:val="22"/>
        </w:rPr>
      </w:pPr>
      <w:r>
        <w:rPr>
          <w:sz w:val="22"/>
          <w:szCs w:val="22"/>
        </w:rPr>
        <w:t>-</w:t>
      </w:r>
      <w:r w:rsidRPr="0087578F">
        <w:rPr>
          <w:sz w:val="22"/>
          <w:szCs w:val="22"/>
        </w:rPr>
        <w:t>согласие на обработку персональных данных, если иное не предусмотрено действующим законодательством Российской Федерации.</w:t>
      </w:r>
    </w:p>
    <w:p w:rsidR="006F168D" w:rsidRPr="006F168D" w:rsidRDefault="006F168D" w:rsidP="000607B9">
      <w:pPr>
        <w:pStyle w:val="affa"/>
        <w:numPr>
          <w:ilvl w:val="3"/>
          <w:numId w:val="16"/>
        </w:numPr>
        <w:rPr>
          <w:snapToGrid w:val="0"/>
          <w:sz w:val="22"/>
          <w:szCs w:val="22"/>
        </w:rPr>
      </w:pPr>
      <w:r>
        <w:rPr>
          <w:snapToGrid w:val="0"/>
          <w:sz w:val="22"/>
          <w:szCs w:val="22"/>
        </w:rPr>
        <w:t>Порядок подготовки Заявки:</w:t>
      </w:r>
    </w:p>
    <w:p w:rsidR="006F168D" w:rsidRPr="006F168D" w:rsidRDefault="006F168D" w:rsidP="006F168D">
      <w:pPr>
        <w:spacing w:line="240" w:lineRule="auto"/>
        <w:ind w:firstLine="0"/>
        <w:rPr>
          <w:sz w:val="22"/>
          <w:szCs w:val="22"/>
        </w:rPr>
      </w:pPr>
      <w:r>
        <w:rPr>
          <w:sz w:val="22"/>
          <w:szCs w:val="22"/>
        </w:rPr>
        <w:t xml:space="preserve">- </w:t>
      </w:r>
      <w:r w:rsidRPr="006F168D">
        <w:rPr>
          <w:sz w:val="22"/>
          <w:szCs w:val="22"/>
        </w:rPr>
        <w:t>Заявка на участие в запросе предложений в электронной форме состоит из двух частей и ценового предложения.</w:t>
      </w:r>
    </w:p>
    <w:p w:rsidR="006F168D" w:rsidRPr="00824D2D" w:rsidRDefault="006F168D" w:rsidP="006F168D">
      <w:pPr>
        <w:spacing w:line="240" w:lineRule="auto"/>
        <w:ind w:firstLine="0"/>
        <w:rPr>
          <w:sz w:val="22"/>
          <w:szCs w:val="22"/>
        </w:rPr>
      </w:pPr>
      <w:r>
        <w:rPr>
          <w:sz w:val="22"/>
          <w:szCs w:val="22"/>
        </w:rPr>
        <w:t xml:space="preserve">- </w:t>
      </w:r>
      <w:r w:rsidRPr="006F168D">
        <w:rPr>
          <w:sz w:val="22"/>
          <w:szCs w:val="22"/>
        </w:rPr>
        <w:t xml:space="preserve">Первая часть заявки на участие в запросе предложений в электронной форме должна содержать описание поставляемого товара, выполняемой работы, оказываемой услуги, которые являются предметом </w:t>
      </w:r>
      <w:r w:rsidRPr="00824D2D">
        <w:rPr>
          <w:sz w:val="22"/>
          <w:szCs w:val="22"/>
        </w:rPr>
        <w:t xml:space="preserve">закупки в соответствии с требованиями документации о закупке и включает документы в соответствии с </w:t>
      </w:r>
      <w:r w:rsidR="00824D2D" w:rsidRPr="00824D2D">
        <w:rPr>
          <w:b/>
          <w:sz w:val="22"/>
          <w:szCs w:val="22"/>
          <w:u w:val="single"/>
        </w:rPr>
        <w:t xml:space="preserve">п. 3.5.1.1. пп.1) </w:t>
      </w:r>
      <w:r w:rsidR="00060163">
        <w:rPr>
          <w:b/>
          <w:sz w:val="22"/>
          <w:szCs w:val="22"/>
          <w:u w:val="single"/>
        </w:rPr>
        <w:t xml:space="preserve">1-2 </w:t>
      </w:r>
      <w:r w:rsidRPr="00824D2D">
        <w:rPr>
          <w:sz w:val="22"/>
          <w:szCs w:val="22"/>
        </w:rPr>
        <w:t xml:space="preserve">настоящей Документации. При этом не допускается указание в первой части заявки на участие </w:t>
      </w:r>
      <w:r w:rsidRPr="008A7D53">
        <w:rPr>
          <w:sz w:val="22"/>
          <w:szCs w:val="22"/>
          <w:u w:val="single"/>
        </w:rPr>
        <w:t>сведений об участнике</w:t>
      </w:r>
      <w:r w:rsidRPr="00824D2D">
        <w:rPr>
          <w:sz w:val="22"/>
          <w:szCs w:val="22"/>
        </w:rPr>
        <w:t xml:space="preserve"> запроса предложений и о его соответствии единым квалификационным требованиям, установленным в документации о конкурентной закупке.</w:t>
      </w:r>
    </w:p>
    <w:p w:rsidR="006F168D" w:rsidRPr="00824D2D" w:rsidRDefault="006F168D" w:rsidP="006F168D">
      <w:pPr>
        <w:spacing w:line="240" w:lineRule="auto"/>
        <w:ind w:firstLine="0"/>
        <w:rPr>
          <w:sz w:val="22"/>
          <w:szCs w:val="22"/>
        </w:rPr>
      </w:pPr>
      <w:r w:rsidRPr="00824D2D">
        <w:rPr>
          <w:sz w:val="22"/>
          <w:szCs w:val="22"/>
        </w:rPr>
        <w:t xml:space="preserve">- Вторая часть заявки на участие в запросе предложений в электронной форме должна содержать сведения о данном участнике такого запроса предложений, информацию о его соответствии единым квалификационным требованиям, об окончательном предложении участника такого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и должна содержать документы в </w:t>
      </w:r>
      <w:r w:rsidR="00824D2D" w:rsidRPr="00824D2D">
        <w:rPr>
          <w:sz w:val="22"/>
          <w:szCs w:val="22"/>
        </w:rPr>
        <w:t xml:space="preserve">соответствии с </w:t>
      </w:r>
      <w:r w:rsidR="00824D2D" w:rsidRPr="00824D2D">
        <w:rPr>
          <w:b/>
          <w:sz w:val="22"/>
          <w:szCs w:val="22"/>
          <w:u w:val="single"/>
        </w:rPr>
        <w:t xml:space="preserve">п. 3.5.1.1. пп.2) </w:t>
      </w:r>
      <w:r w:rsidR="00060163">
        <w:rPr>
          <w:b/>
          <w:sz w:val="22"/>
          <w:szCs w:val="22"/>
          <w:u w:val="single"/>
        </w:rPr>
        <w:t xml:space="preserve">              1-22</w:t>
      </w:r>
      <w:r w:rsidR="00824D2D" w:rsidRPr="00824D2D">
        <w:rPr>
          <w:b/>
          <w:sz w:val="22"/>
          <w:szCs w:val="22"/>
          <w:u w:val="single"/>
        </w:rPr>
        <w:t xml:space="preserve"> </w:t>
      </w:r>
      <w:r w:rsidRPr="00824D2D">
        <w:rPr>
          <w:sz w:val="22"/>
          <w:szCs w:val="22"/>
        </w:rPr>
        <w:t>настоящей Документации.</w:t>
      </w:r>
    </w:p>
    <w:p w:rsidR="006F168D" w:rsidRPr="006F168D" w:rsidRDefault="006F168D" w:rsidP="006F168D">
      <w:pPr>
        <w:spacing w:line="240" w:lineRule="auto"/>
        <w:ind w:firstLine="0"/>
        <w:rPr>
          <w:sz w:val="22"/>
          <w:szCs w:val="22"/>
        </w:rPr>
      </w:pPr>
      <w:r w:rsidRPr="00824D2D">
        <w:rPr>
          <w:sz w:val="22"/>
          <w:szCs w:val="22"/>
        </w:rPr>
        <w:t xml:space="preserve">- Ценовое предложение должно содержать сведения о наименовании, цене и количестве поставляемого товара, стране регистрации в соответствии с требованиями документации о закупке и включать документы в соответствии с </w:t>
      </w:r>
      <w:r w:rsidR="00824D2D" w:rsidRPr="00824D2D">
        <w:rPr>
          <w:b/>
          <w:sz w:val="22"/>
          <w:szCs w:val="22"/>
          <w:u w:val="single"/>
        </w:rPr>
        <w:t xml:space="preserve">п. 3.5.1.1. пп.3)  1-2  </w:t>
      </w:r>
      <w:r w:rsidRPr="00824D2D">
        <w:rPr>
          <w:sz w:val="22"/>
          <w:szCs w:val="22"/>
        </w:rPr>
        <w:t>настоящей Документации.</w:t>
      </w:r>
    </w:p>
    <w:p w:rsidR="006F168D" w:rsidRPr="009A246A" w:rsidRDefault="006F168D" w:rsidP="006F168D">
      <w:pPr>
        <w:spacing w:line="240" w:lineRule="auto"/>
        <w:ind w:firstLine="0"/>
        <w:rPr>
          <w:b/>
          <w:color w:val="C00000"/>
          <w:sz w:val="22"/>
          <w:szCs w:val="22"/>
          <w:u w:val="single"/>
        </w:rPr>
      </w:pPr>
      <w:r w:rsidRPr="009A246A">
        <w:rPr>
          <w:b/>
          <w:color w:val="C00000"/>
          <w:sz w:val="22"/>
          <w:szCs w:val="22"/>
        </w:rPr>
        <w:t xml:space="preserve">- </w:t>
      </w:r>
      <w:r w:rsidRPr="009A246A">
        <w:rPr>
          <w:b/>
          <w:color w:val="C00000"/>
          <w:sz w:val="22"/>
          <w:szCs w:val="22"/>
          <w:u w:val="single"/>
        </w:rPr>
        <w:t xml:space="preserve">В случае содержания в первой части заявки на участие в запросе предложений в электронной форме сведений об участнике такого запросе предложений и (или) о ценовом предложении либо содержания во второй части данной заявки сведений о ценовом предложении данная заявка подлежит отклонению. </w:t>
      </w:r>
    </w:p>
    <w:p w:rsidR="006F168D" w:rsidRPr="006F168D" w:rsidRDefault="0087578F" w:rsidP="000607B9">
      <w:pPr>
        <w:numPr>
          <w:ilvl w:val="3"/>
          <w:numId w:val="16"/>
        </w:numPr>
        <w:spacing w:line="240" w:lineRule="auto"/>
        <w:ind w:left="0" w:firstLine="0"/>
        <w:rPr>
          <w:sz w:val="22"/>
          <w:szCs w:val="22"/>
        </w:rPr>
      </w:pPr>
      <w:r>
        <w:rPr>
          <w:sz w:val="22"/>
          <w:szCs w:val="22"/>
        </w:rPr>
        <w:t>З</w:t>
      </w:r>
      <w:r w:rsidR="00575ABA" w:rsidRPr="007F5AC5">
        <w:rPr>
          <w:sz w:val="22"/>
          <w:szCs w:val="22"/>
        </w:rPr>
        <w:t xml:space="preserve">аявки на участие в запросе предложений должны быть поданы на ЭТП до истечения срока, установленного в извещении о проведении запроса предложений </w:t>
      </w:r>
      <w:r w:rsidR="00541D4E" w:rsidRPr="00541D4E">
        <w:rPr>
          <w:sz w:val="22"/>
          <w:szCs w:val="22"/>
        </w:rPr>
        <w:t>и в пункте 3.7</w:t>
      </w:r>
      <w:r w:rsidR="00575ABA" w:rsidRPr="00541D4E">
        <w:rPr>
          <w:sz w:val="22"/>
          <w:szCs w:val="22"/>
        </w:rPr>
        <w:t>.1.</w:t>
      </w:r>
      <w:r w:rsidR="00575ABA" w:rsidRPr="007F5AC5">
        <w:rPr>
          <w:sz w:val="22"/>
          <w:szCs w:val="22"/>
        </w:rPr>
        <w:t xml:space="preserve"> настоящей Документации.  У участника запроса предложений отсутствует возможность подать заявку на участие в запросе предложений на ЭТП после окончания срока подачи заявок на участие в запросе предложений.</w:t>
      </w:r>
    </w:p>
    <w:p w:rsidR="003E5977" w:rsidRPr="003E5977" w:rsidRDefault="00575ABA" w:rsidP="000607B9">
      <w:pPr>
        <w:numPr>
          <w:ilvl w:val="3"/>
          <w:numId w:val="16"/>
        </w:numPr>
        <w:spacing w:line="240" w:lineRule="auto"/>
        <w:ind w:left="0" w:firstLine="0"/>
        <w:rPr>
          <w:sz w:val="22"/>
          <w:szCs w:val="22"/>
        </w:rPr>
      </w:pPr>
      <w:r w:rsidRPr="007F5AC5">
        <w:rPr>
          <w:sz w:val="22"/>
          <w:szCs w:val="22"/>
        </w:rPr>
        <w:t xml:space="preserve">Все документы (формы, заполненные в соответствии с требованиями настоящей документации по запросу предложений, а также иные данные и сведения, предусмотренные документацией по запросу предложений, оформленные в соответствии с настоящим подразделом), входящие в состав заявки на участие в запросе предложений должны быть предоставлены участником запроса предложений через ЭТП в отсканированном виде в доступном для прочтения </w:t>
      </w:r>
      <w:r w:rsidRPr="00B44089">
        <w:rPr>
          <w:sz w:val="22"/>
          <w:szCs w:val="22"/>
        </w:rPr>
        <w:t>формате (предпочтительнее формат *.</w:t>
      </w:r>
      <w:proofErr w:type="spellStart"/>
      <w:r w:rsidRPr="00B44089">
        <w:rPr>
          <w:sz w:val="22"/>
          <w:szCs w:val="22"/>
        </w:rPr>
        <w:t>pdf</w:t>
      </w:r>
      <w:proofErr w:type="spellEnd"/>
      <w:r w:rsidRPr="00B44089">
        <w:rPr>
          <w:sz w:val="22"/>
          <w:szCs w:val="22"/>
        </w:rPr>
        <w:t>, формат: один файл – один документ). Все файлы заявки на участие в запросе предложений, размещенные участником запроса предложений на ЭТП, должны иметь наименование либо комментарий, позволяющие идентифицировать содержание данного файла заявки на участие в запросе предложений, с указанием наименования документа, представленного данным файлом. Допускается размещение на ЭТП документов, сохраненных в архивах, при этом размещение на ЭТП архивов,</w:t>
      </w:r>
      <w:r w:rsidRPr="007F5AC5">
        <w:rPr>
          <w:sz w:val="22"/>
          <w:szCs w:val="22"/>
        </w:rPr>
        <w:t xml:space="preserve"> разделенных на несколько частей, открытие каждой из которых по отдельности невозможно, не допускается.</w:t>
      </w:r>
    </w:p>
    <w:p w:rsidR="00B27836" w:rsidRDefault="00575ABA" w:rsidP="000607B9">
      <w:pPr>
        <w:numPr>
          <w:ilvl w:val="3"/>
          <w:numId w:val="16"/>
        </w:numPr>
        <w:spacing w:line="240" w:lineRule="auto"/>
        <w:ind w:left="0" w:firstLine="0"/>
        <w:rPr>
          <w:sz w:val="22"/>
          <w:szCs w:val="22"/>
        </w:rPr>
      </w:pPr>
      <w:r w:rsidRPr="007F5AC5">
        <w:rPr>
          <w:sz w:val="22"/>
          <w:szCs w:val="22"/>
        </w:rPr>
        <w:t>Участник имеет право подать только одно Предложение. В случае нарушения этого требования все Предложения такого Участника отклоняются без рассмотрения по существу.</w:t>
      </w:r>
      <w:bookmarkStart w:id="59" w:name="_Ref55279015"/>
      <w:bookmarkStart w:id="60" w:name="_Ref55279017"/>
      <w:bookmarkEnd w:id="58"/>
    </w:p>
    <w:p w:rsidR="0097101E" w:rsidRPr="00B27836" w:rsidRDefault="0097101E" w:rsidP="000607B9">
      <w:pPr>
        <w:numPr>
          <w:ilvl w:val="3"/>
          <w:numId w:val="16"/>
        </w:numPr>
        <w:spacing w:line="240" w:lineRule="auto"/>
        <w:ind w:left="0" w:firstLine="0"/>
        <w:rPr>
          <w:sz w:val="22"/>
          <w:szCs w:val="22"/>
        </w:rPr>
      </w:pPr>
      <w:r w:rsidRPr="00B27836">
        <w:rPr>
          <w:sz w:val="22"/>
          <w:szCs w:val="22"/>
        </w:rPr>
        <w:t>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575ABA" w:rsidRDefault="00575ABA" w:rsidP="000607B9">
      <w:pPr>
        <w:numPr>
          <w:ilvl w:val="3"/>
          <w:numId w:val="16"/>
        </w:numPr>
        <w:spacing w:line="240" w:lineRule="auto"/>
        <w:ind w:left="0" w:firstLine="0"/>
        <w:rPr>
          <w:sz w:val="22"/>
          <w:szCs w:val="22"/>
        </w:rPr>
      </w:pPr>
      <w:r w:rsidRPr="007F5AC5">
        <w:rPr>
          <w:sz w:val="22"/>
          <w:szCs w:val="22"/>
        </w:rPr>
        <w:t>Каждый документ, входящий в Предложение,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(далее — уполномоченного лица). В последнем случае оригинал доверенности прикладывается к Предложению.</w:t>
      </w:r>
      <w:bookmarkEnd w:id="59"/>
    </w:p>
    <w:p w:rsidR="0097101E" w:rsidRPr="007F5AC5" w:rsidRDefault="0097101E" w:rsidP="000607B9">
      <w:pPr>
        <w:numPr>
          <w:ilvl w:val="3"/>
          <w:numId w:val="16"/>
        </w:numPr>
        <w:spacing w:line="240" w:lineRule="auto"/>
        <w:ind w:left="0" w:firstLine="0"/>
        <w:rPr>
          <w:sz w:val="22"/>
          <w:szCs w:val="22"/>
        </w:rPr>
      </w:pPr>
      <w:r w:rsidRPr="0097101E">
        <w:rPr>
          <w:sz w:val="22"/>
          <w:szCs w:val="22"/>
        </w:rPr>
        <w:t>Электронные документы участника конкурентной закупки в электронной форме, заказчика, оператора электронной площадки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конкурентной закупки в электронной форме, заказчика, оператора электронной площадки.</w:t>
      </w:r>
    </w:p>
    <w:p w:rsidR="00575ABA" w:rsidRPr="007F5AC5" w:rsidRDefault="00575ABA" w:rsidP="000607B9">
      <w:pPr>
        <w:numPr>
          <w:ilvl w:val="3"/>
          <w:numId w:val="16"/>
        </w:numPr>
        <w:spacing w:line="240" w:lineRule="auto"/>
        <w:ind w:left="0" w:firstLine="0"/>
        <w:rPr>
          <w:sz w:val="22"/>
          <w:szCs w:val="22"/>
        </w:rPr>
      </w:pPr>
      <w:r w:rsidRPr="007F5AC5">
        <w:rPr>
          <w:sz w:val="22"/>
          <w:szCs w:val="22"/>
        </w:rPr>
        <w:lastRenderedPageBreak/>
        <w:t>Каждый документ, входящий в Предложение, должен быть скреплен печатью Участника.</w:t>
      </w:r>
      <w:bookmarkStart w:id="61" w:name="_Ref56233643"/>
      <w:bookmarkStart w:id="62" w:name="_Ref56235653"/>
      <w:bookmarkStart w:id="63" w:name="_Toc57314646"/>
      <w:bookmarkEnd w:id="60"/>
    </w:p>
    <w:p w:rsidR="006F168D" w:rsidRDefault="00575ABA" w:rsidP="000607B9">
      <w:pPr>
        <w:numPr>
          <w:ilvl w:val="3"/>
          <w:numId w:val="16"/>
        </w:numPr>
        <w:spacing w:line="240" w:lineRule="auto"/>
        <w:ind w:left="0" w:firstLine="0"/>
        <w:rPr>
          <w:sz w:val="22"/>
          <w:szCs w:val="22"/>
        </w:rPr>
      </w:pPr>
      <w:r w:rsidRPr="007F5AC5">
        <w:rPr>
          <w:sz w:val="22"/>
          <w:szCs w:val="22"/>
        </w:rPr>
        <w:t>Никакие исправления в тексте Предложения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p>
    <w:p w:rsidR="006F168D" w:rsidRPr="006F168D" w:rsidRDefault="006F168D" w:rsidP="000607B9">
      <w:pPr>
        <w:numPr>
          <w:ilvl w:val="3"/>
          <w:numId w:val="16"/>
        </w:numPr>
        <w:spacing w:line="240" w:lineRule="auto"/>
        <w:ind w:left="0" w:firstLine="0"/>
        <w:rPr>
          <w:sz w:val="22"/>
          <w:szCs w:val="22"/>
        </w:rPr>
      </w:pPr>
      <w:r w:rsidRPr="006F168D">
        <w:rPr>
          <w:sz w:val="22"/>
          <w:szCs w:val="22"/>
        </w:rPr>
        <w:t>Соблюдение Участником указанных требований означает, что все документы и сведения, входящие в состав Заявки, поданы от имени Участника, а также подтверждает подлинность и достоверность представленных в составе Заявки документов и сведений.</w:t>
      </w:r>
    </w:p>
    <w:p w:rsidR="006F168D" w:rsidRDefault="006F168D" w:rsidP="006F168D">
      <w:pPr>
        <w:spacing w:line="240" w:lineRule="auto"/>
        <w:ind w:firstLine="0"/>
        <w:rPr>
          <w:sz w:val="22"/>
          <w:szCs w:val="22"/>
        </w:rPr>
      </w:pPr>
    </w:p>
    <w:p w:rsidR="00575ABA" w:rsidRPr="000A58F0" w:rsidRDefault="00575ABA" w:rsidP="000607B9">
      <w:pPr>
        <w:numPr>
          <w:ilvl w:val="2"/>
          <w:numId w:val="16"/>
        </w:numPr>
        <w:spacing w:line="240" w:lineRule="auto"/>
        <w:ind w:left="0" w:firstLine="0"/>
        <w:rPr>
          <w:b/>
          <w:sz w:val="22"/>
          <w:szCs w:val="22"/>
        </w:rPr>
      </w:pPr>
      <w:bookmarkStart w:id="64" w:name="_Toc168738525"/>
      <w:r w:rsidRPr="009A7A6B">
        <w:rPr>
          <w:b/>
          <w:sz w:val="22"/>
          <w:szCs w:val="22"/>
        </w:rPr>
        <w:t xml:space="preserve">Требования к сроку действия </w:t>
      </w:r>
      <w:bookmarkEnd w:id="61"/>
      <w:bookmarkEnd w:id="62"/>
      <w:bookmarkEnd w:id="63"/>
      <w:r w:rsidRPr="009A7A6B">
        <w:rPr>
          <w:b/>
          <w:sz w:val="22"/>
          <w:szCs w:val="22"/>
        </w:rPr>
        <w:t>Предложения</w:t>
      </w:r>
      <w:bookmarkStart w:id="65" w:name="_Ref56220570"/>
      <w:bookmarkEnd w:id="64"/>
    </w:p>
    <w:p w:rsidR="00575ABA" w:rsidRDefault="00575ABA" w:rsidP="000607B9">
      <w:pPr>
        <w:numPr>
          <w:ilvl w:val="3"/>
          <w:numId w:val="16"/>
        </w:numPr>
        <w:spacing w:line="240" w:lineRule="auto"/>
        <w:ind w:left="0" w:firstLine="0"/>
        <w:rPr>
          <w:sz w:val="22"/>
          <w:szCs w:val="22"/>
        </w:rPr>
      </w:pPr>
      <w:r w:rsidRPr="00F95CA2">
        <w:rPr>
          <w:sz w:val="22"/>
          <w:szCs w:val="22"/>
        </w:rPr>
        <w:t>Предложение действительно в течение срока, указанного Участником в письме о подаче оферты. В любом случае этот срок не должен быть</w:t>
      </w:r>
      <w:r w:rsidR="00F95CA2">
        <w:rPr>
          <w:sz w:val="22"/>
          <w:szCs w:val="22"/>
        </w:rPr>
        <w:t xml:space="preserve"> не</w:t>
      </w:r>
      <w:r w:rsidRPr="00F95CA2">
        <w:rPr>
          <w:sz w:val="22"/>
          <w:szCs w:val="22"/>
        </w:rPr>
        <w:t xml:space="preserve"> менее </w:t>
      </w:r>
      <w:r w:rsidR="00F95CA2">
        <w:rPr>
          <w:sz w:val="22"/>
          <w:szCs w:val="22"/>
        </w:rPr>
        <w:t>срока действия договора.</w:t>
      </w:r>
    </w:p>
    <w:p w:rsidR="00F95CA2" w:rsidRPr="00F95CA2" w:rsidRDefault="00F95CA2" w:rsidP="00F95CA2">
      <w:pPr>
        <w:spacing w:line="240" w:lineRule="auto"/>
        <w:ind w:firstLine="0"/>
        <w:rPr>
          <w:sz w:val="22"/>
          <w:szCs w:val="22"/>
        </w:rPr>
      </w:pPr>
    </w:p>
    <w:p w:rsidR="00575ABA" w:rsidRDefault="00575ABA" w:rsidP="000607B9">
      <w:pPr>
        <w:numPr>
          <w:ilvl w:val="2"/>
          <w:numId w:val="16"/>
        </w:numPr>
        <w:spacing w:line="240" w:lineRule="auto"/>
        <w:ind w:left="0" w:firstLine="0"/>
        <w:rPr>
          <w:b/>
          <w:sz w:val="22"/>
          <w:szCs w:val="22"/>
        </w:rPr>
      </w:pPr>
      <w:bookmarkStart w:id="66" w:name="_Toc57314647"/>
      <w:bookmarkStart w:id="67" w:name="_Toc168738526"/>
      <w:bookmarkEnd w:id="65"/>
      <w:r w:rsidRPr="000B34CD">
        <w:rPr>
          <w:b/>
          <w:sz w:val="22"/>
          <w:szCs w:val="22"/>
        </w:rPr>
        <w:t xml:space="preserve"> Требования к языку </w:t>
      </w:r>
      <w:bookmarkEnd w:id="66"/>
      <w:r w:rsidRPr="000B34CD">
        <w:rPr>
          <w:b/>
          <w:sz w:val="22"/>
          <w:szCs w:val="22"/>
        </w:rPr>
        <w:t>Предложения</w:t>
      </w:r>
      <w:bookmarkStart w:id="68" w:name="_Toc57314648"/>
      <w:bookmarkEnd w:id="67"/>
    </w:p>
    <w:p w:rsidR="00575ABA" w:rsidRPr="009A7A6B" w:rsidRDefault="00575ABA" w:rsidP="000607B9">
      <w:pPr>
        <w:numPr>
          <w:ilvl w:val="3"/>
          <w:numId w:val="16"/>
        </w:numPr>
        <w:spacing w:line="240" w:lineRule="auto"/>
        <w:ind w:left="0" w:firstLine="0"/>
        <w:rPr>
          <w:b/>
          <w:sz w:val="22"/>
          <w:szCs w:val="22"/>
        </w:rPr>
      </w:pPr>
      <w:r w:rsidRPr="009A7A6B">
        <w:rPr>
          <w:sz w:val="22"/>
          <w:szCs w:val="22"/>
        </w:rPr>
        <w:t>Все документы, входящие в Предложение, должны быть подготовлены на русском языке за исключением нижеследующего.</w:t>
      </w:r>
    </w:p>
    <w:p w:rsidR="00575ABA" w:rsidRPr="007F5AC5" w:rsidRDefault="00575ABA" w:rsidP="000607B9">
      <w:pPr>
        <w:numPr>
          <w:ilvl w:val="3"/>
          <w:numId w:val="16"/>
        </w:numPr>
        <w:spacing w:line="240" w:lineRule="auto"/>
        <w:ind w:left="0" w:firstLine="0"/>
        <w:rPr>
          <w:sz w:val="22"/>
          <w:szCs w:val="22"/>
        </w:rPr>
      </w:pPr>
      <w:r w:rsidRPr="007F5AC5">
        <w:rPr>
          <w:sz w:val="22"/>
          <w:szCs w:val="22"/>
        </w:rPr>
        <w:t xml:space="preserve">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w:t>
      </w:r>
      <w:proofErr w:type="spellStart"/>
      <w:r w:rsidRPr="007F5AC5">
        <w:rPr>
          <w:sz w:val="22"/>
          <w:szCs w:val="22"/>
        </w:rPr>
        <w:t>апостилированный</w:t>
      </w:r>
      <w:proofErr w:type="spellEnd"/>
      <w:r w:rsidRPr="007F5AC5">
        <w:rPr>
          <w:sz w:val="22"/>
          <w:szCs w:val="22"/>
        </w:rPr>
        <w:t>). При выявлении расхождений между русским переводом и оригиналом документа на ином языке Заказчик будет принимать решение на основании перевода.</w:t>
      </w:r>
    </w:p>
    <w:p w:rsidR="00575ABA" w:rsidRDefault="00575ABA" w:rsidP="000607B9">
      <w:pPr>
        <w:numPr>
          <w:ilvl w:val="3"/>
          <w:numId w:val="16"/>
        </w:numPr>
        <w:spacing w:line="240" w:lineRule="auto"/>
        <w:ind w:left="0" w:firstLine="0"/>
        <w:rPr>
          <w:sz w:val="22"/>
          <w:szCs w:val="22"/>
        </w:rPr>
      </w:pPr>
      <w:r w:rsidRPr="007F5AC5">
        <w:rPr>
          <w:sz w:val="22"/>
          <w:szCs w:val="22"/>
        </w:rPr>
        <w:t>Заказчик вправе не рассматривать документы, не переведенные на русский язык.</w:t>
      </w:r>
      <w:bookmarkStart w:id="69" w:name="_Hlt40850038"/>
      <w:bookmarkEnd w:id="69"/>
    </w:p>
    <w:p w:rsidR="00575ABA" w:rsidRPr="007F5AC5" w:rsidRDefault="00575ABA" w:rsidP="008150E6">
      <w:pPr>
        <w:spacing w:line="240" w:lineRule="auto"/>
        <w:ind w:firstLine="0"/>
        <w:rPr>
          <w:sz w:val="22"/>
          <w:szCs w:val="22"/>
        </w:rPr>
      </w:pPr>
    </w:p>
    <w:p w:rsidR="00575ABA" w:rsidRDefault="00575ABA" w:rsidP="000607B9">
      <w:pPr>
        <w:numPr>
          <w:ilvl w:val="2"/>
          <w:numId w:val="16"/>
        </w:numPr>
        <w:spacing w:line="240" w:lineRule="auto"/>
        <w:ind w:left="0" w:firstLine="0"/>
        <w:rPr>
          <w:b/>
          <w:sz w:val="22"/>
          <w:szCs w:val="22"/>
        </w:rPr>
      </w:pPr>
      <w:bookmarkStart w:id="70" w:name="_Toc168738527"/>
      <w:r w:rsidRPr="009A7A6B">
        <w:rPr>
          <w:b/>
          <w:sz w:val="22"/>
          <w:szCs w:val="22"/>
        </w:rPr>
        <w:t xml:space="preserve">Требования к валюте </w:t>
      </w:r>
      <w:bookmarkEnd w:id="68"/>
      <w:r w:rsidRPr="009A7A6B">
        <w:rPr>
          <w:b/>
          <w:sz w:val="22"/>
          <w:szCs w:val="22"/>
        </w:rPr>
        <w:t>Предложения</w:t>
      </w:r>
      <w:bookmarkStart w:id="71" w:name="_Ref56220708"/>
      <w:bookmarkEnd w:id="70"/>
    </w:p>
    <w:p w:rsidR="00575ABA" w:rsidRDefault="00575ABA" w:rsidP="000607B9">
      <w:pPr>
        <w:numPr>
          <w:ilvl w:val="3"/>
          <w:numId w:val="16"/>
        </w:numPr>
        <w:spacing w:line="240" w:lineRule="auto"/>
        <w:ind w:left="0" w:firstLine="0"/>
        <w:rPr>
          <w:sz w:val="22"/>
          <w:szCs w:val="22"/>
        </w:rPr>
      </w:pPr>
      <w:r w:rsidRPr="009A7A6B">
        <w:rPr>
          <w:sz w:val="22"/>
          <w:szCs w:val="22"/>
        </w:rPr>
        <w:t>Все суммы денежных средств в документах, входящих в Предложение, должны быть выражены в российских рублях за исключением нижеследующего.</w:t>
      </w:r>
      <w:bookmarkEnd w:id="71"/>
    </w:p>
    <w:p w:rsidR="00575ABA" w:rsidRDefault="00575ABA" w:rsidP="000607B9">
      <w:pPr>
        <w:numPr>
          <w:ilvl w:val="3"/>
          <w:numId w:val="16"/>
        </w:numPr>
        <w:spacing w:line="240" w:lineRule="auto"/>
        <w:ind w:left="0" w:firstLine="0"/>
        <w:rPr>
          <w:sz w:val="22"/>
          <w:szCs w:val="22"/>
        </w:rPr>
      </w:pPr>
      <w:r w:rsidRPr="009A7A6B">
        <w:rPr>
          <w:sz w:val="22"/>
          <w:szCs w:val="22"/>
        </w:rPr>
        <w:t>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575ABA" w:rsidRPr="009A7A6B" w:rsidRDefault="00575ABA" w:rsidP="008150E6">
      <w:pPr>
        <w:spacing w:line="240" w:lineRule="auto"/>
        <w:ind w:firstLine="0"/>
        <w:rPr>
          <w:sz w:val="22"/>
          <w:szCs w:val="22"/>
        </w:rPr>
      </w:pPr>
    </w:p>
    <w:p w:rsidR="00575ABA" w:rsidRPr="00FC13A1" w:rsidRDefault="00575ABA" w:rsidP="000607B9">
      <w:pPr>
        <w:numPr>
          <w:ilvl w:val="2"/>
          <w:numId w:val="16"/>
        </w:numPr>
        <w:spacing w:line="240" w:lineRule="auto"/>
        <w:ind w:left="0" w:firstLine="0"/>
        <w:rPr>
          <w:b/>
          <w:sz w:val="22"/>
          <w:szCs w:val="22"/>
        </w:rPr>
      </w:pPr>
      <w:bookmarkStart w:id="72" w:name="_Ref86823116"/>
      <w:bookmarkStart w:id="73" w:name="_Toc90385058"/>
      <w:bookmarkStart w:id="74" w:name="_Toc168738529"/>
      <w:r w:rsidRPr="00FC13A1">
        <w:rPr>
          <w:b/>
          <w:sz w:val="22"/>
          <w:szCs w:val="22"/>
        </w:rPr>
        <w:t xml:space="preserve">Продление срока окончания приема </w:t>
      </w:r>
      <w:bookmarkEnd w:id="72"/>
      <w:bookmarkEnd w:id="73"/>
      <w:r w:rsidRPr="00FC13A1">
        <w:rPr>
          <w:b/>
          <w:sz w:val="22"/>
          <w:szCs w:val="22"/>
        </w:rPr>
        <w:t>Предложений</w:t>
      </w:r>
      <w:bookmarkEnd w:id="74"/>
    </w:p>
    <w:p w:rsidR="00FC13A1" w:rsidRPr="00FC13A1" w:rsidRDefault="00FC13A1" w:rsidP="000607B9">
      <w:pPr>
        <w:numPr>
          <w:ilvl w:val="3"/>
          <w:numId w:val="16"/>
        </w:numPr>
        <w:spacing w:line="240" w:lineRule="auto"/>
        <w:ind w:left="0" w:firstLine="0"/>
        <w:rPr>
          <w:sz w:val="22"/>
          <w:szCs w:val="22"/>
        </w:rPr>
      </w:pPr>
      <w:r w:rsidRPr="00FC13A1">
        <w:rPr>
          <w:sz w:val="22"/>
          <w:szCs w:val="22"/>
        </w:rPr>
        <w:t>При необходимости Заказчик имеет право продлевать срок окончания приема Предложений, установленный в подпункте</w:t>
      </w:r>
      <w:r w:rsidR="00541D4E">
        <w:rPr>
          <w:sz w:val="22"/>
          <w:szCs w:val="22"/>
        </w:rPr>
        <w:t xml:space="preserve"> 3.7.1. </w:t>
      </w:r>
      <w:r w:rsidRPr="00FC13A1">
        <w:rPr>
          <w:sz w:val="22"/>
          <w:szCs w:val="22"/>
        </w:rPr>
        <w:t>путём внесения изменений в извещение и документацию по запросу предложений.</w:t>
      </w:r>
    </w:p>
    <w:p w:rsidR="00FC13A1" w:rsidRPr="00FC13A1" w:rsidRDefault="00541D4E" w:rsidP="000607B9">
      <w:pPr>
        <w:numPr>
          <w:ilvl w:val="3"/>
          <w:numId w:val="16"/>
        </w:numPr>
        <w:spacing w:line="240" w:lineRule="auto"/>
        <w:ind w:left="0" w:firstLine="0"/>
        <w:rPr>
          <w:sz w:val="22"/>
          <w:szCs w:val="22"/>
        </w:rPr>
      </w:pPr>
      <w:r>
        <w:rPr>
          <w:sz w:val="22"/>
          <w:szCs w:val="22"/>
        </w:rPr>
        <w:t>С</w:t>
      </w:r>
      <w:r w:rsidR="00FC13A1" w:rsidRPr="00FC13A1">
        <w:rPr>
          <w:sz w:val="22"/>
          <w:szCs w:val="22"/>
        </w:rPr>
        <w:t xml:space="preserve">ведения о продлении срока окончания приёма Предложений размещаются Заказчиком на Официальном сайте и ЭТП (копия) не позднее чем в течение трёх дней со дня принятия решения о продлении срока окончания приёма Предложений. </w:t>
      </w:r>
    </w:p>
    <w:p w:rsidR="00FC13A1" w:rsidRDefault="00FC13A1" w:rsidP="000A58F0">
      <w:pPr>
        <w:spacing w:line="240" w:lineRule="auto"/>
        <w:ind w:firstLine="0"/>
        <w:rPr>
          <w:b/>
          <w:sz w:val="22"/>
          <w:szCs w:val="22"/>
        </w:rPr>
      </w:pPr>
    </w:p>
    <w:p w:rsidR="00575ABA" w:rsidRPr="00FC13A1" w:rsidRDefault="00575ABA" w:rsidP="000607B9">
      <w:pPr>
        <w:numPr>
          <w:ilvl w:val="2"/>
          <w:numId w:val="16"/>
        </w:numPr>
        <w:spacing w:line="240" w:lineRule="auto"/>
        <w:ind w:left="0" w:firstLine="0"/>
        <w:rPr>
          <w:b/>
          <w:sz w:val="22"/>
          <w:szCs w:val="22"/>
        </w:rPr>
      </w:pPr>
      <w:r w:rsidRPr="00FC13A1">
        <w:rPr>
          <w:b/>
          <w:sz w:val="22"/>
          <w:szCs w:val="22"/>
        </w:rPr>
        <w:t>Начальная (предельная) цена</w:t>
      </w:r>
    </w:p>
    <w:p w:rsidR="00575ABA" w:rsidRDefault="00575ABA" w:rsidP="008150E6">
      <w:pPr>
        <w:pStyle w:val="a4"/>
        <w:numPr>
          <w:ilvl w:val="0"/>
          <w:numId w:val="0"/>
        </w:numPr>
        <w:tabs>
          <w:tab w:val="left" w:pos="708"/>
        </w:tabs>
        <w:spacing w:line="240" w:lineRule="auto"/>
        <w:jc w:val="left"/>
        <w:rPr>
          <w:sz w:val="22"/>
          <w:szCs w:val="22"/>
        </w:rPr>
      </w:pPr>
      <w:bookmarkStart w:id="75" w:name="_Ref93089413"/>
      <w:r w:rsidRPr="00FC13A1">
        <w:rPr>
          <w:sz w:val="22"/>
          <w:szCs w:val="22"/>
        </w:rPr>
        <w:t xml:space="preserve">Заказчик вправе отклонить предложение участника только на том основании, что предложенная Участником  цена превышает установленную максимальную (предельную) цену лота </w:t>
      </w:r>
      <w:bookmarkEnd w:id="75"/>
      <w:r w:rsidRPr="00FC13A1">
        <w:rPr>
          <w:sz w:val="22"/>
          <w:szCs w:val="22"/>
        </w:rPr>
        <w:t>указанную в разделе 2 «Техническое задание» настоящей Документации.</w:t>
      </w:r>
    </w:p>
    <w:p w:rsidR="00785523" w:rsidRDefault="00785523" w:rsidP="008150E6">
      <w:pPr>
        <w:pStyle w:val="a4"/>
        <w:numPr>
          <w:ilvl w:val="0"/>
          <w:numId w:val="0"/>
        </w:numPr>
        <w:tabs>
          <w:tab w:val="left" w:pos="708"/>
        </w:tabs>
        <w:spacing w:line="240" w:lineRule="auto"/>
        <w:jc w:val="left"/>
        <w:rPr>
          <w:sz w:val="22"/>
          <w:szCs w:val="22"/>
        </w:rPr>
      </w:pPr>
    </w:p>
    <w:p w:rsidR="00785523" w:rsidRPr="00FC13A1" w:rsidRDefault="00785523" w:rsidP="000607B9">
      <w:pPr>
        <w:numPr>
          <w:ilvl w:val="2"/>
          <w:numId w:val="16"/>
        </w:numPr>
        <w:spacing w:line="240" w:lineRule="auto"/>
        <w:ind w:left="0" w:firstLine="0"/>
        <w:rPr>
          <w:b/>
          <w:sz w:val="22"/>
          <w:szCs w:val="22"/>
        </w:rPr>
      </w:pPr>
      <w:r w:rsidRPr="00FC13A1">
        <w:rPr>
          <w:b/>
          <w:sz w:val="22"/>
          <w:szCs w:val="22"/>
        </w:rPr>
        <w:t xml:space="preserve">Размер обеспечения заявки на участие в закупке, срок и порядок его предоставления участником закупки – </w:t>
      </w:r>
      <w:r w:rsidRPr="00FC13A1">
        <w:rPr>
          <w:sz w:val="22"/>
          <w:szCs w:val="22"/>
        </w:rPr>
        <w:t>не установлен</w:t>
      </w:r>
      <w:r w:rsidR="00FC13A1" w:rsidRPr="00FC13A1">
        <w:rPr>
          <w:sz w:val="22"/>
          <w:szCs w:val="22"/>
        </w:rPr>
        <w:t>.</w:t>
      </w:r>
    </w:p>
    <w:p w:rsidR="00785523" w:rsidRPr="00785523" w:rsidRDefault="00785523" w:rsidP="00FC13A1">
      <w:pPr>
        <w:pStyle w:val="a4"/>
        <w:numPr>
          <w:ilvl w:val="0"/>
          <w:numId w:val="0"/>
        </w:numPr>
        <w:tabs>
          <w:tab w:val="left" w:pos="708"/>
        </w:tabs>
        <w:spacing w:line="240" w:lineRule="auto"/>
        <w:ind w:left="360"/>
        <w:jc w:val="left"/>
        <w:rPr>
          <w:b/>
          <w:sz w:val="22"/>
          <w:szCs w:val="22"/>
          <w:highlight w:val="yellow"/>
        </w:rPr>
      </w:pPr>
    </w:p>
    <w:p w:rsidR="00785523" w:rsidRDefault="00785523" w:rsidP="000607B9">
      <w:pPr>
        <w:numPr>
          <w:ilvl w:val="2"/>
          <w:numId w:val="16"/>
        </w:numPr>
        <w:spacing w:line="240" w:lineRule="auto"/>
        <w:ind w:left="0" w:firstLine="0"/>
        <w:rPr>
          <w:sz w:val="22"/>
          <w:szCs w:val="22"/>
        </w:rPr>
      </w:pPr>
      <w:r w:rsidRPr="00FC13A1">
        <w:rPr>
          <w:b/>
          <w:sz w:val="22"/>
          <w:szCs w:val="22"/>
        </w:rPr>
        <w:t>Размер обеспечения исполнения договора, срок и порядок его предоставления</w:t>
      </w:r>
      <w:r>
        <w:rPr>
          <w:sz w:val="22"/>
          <w:szCs w:val="22"/>
        </w:rPr>
        <w:t xml:space="preserve">  - не установлен.</w:t>
      </w:r>
    </w:p>
    <w:p w:rsidR="00FC13A1" w:rsidRDefault="00FC13A1" w:rsidP="00FC13A1">
      <w:pPr>
        <w:pStyle w:val="affa"/>
        <w:rPr>
          <w:sz w:val="22"/>
          <w:szCs w:val="22"/>
        </w:rPr>
      </w:pPr>
    </w:p>
    <w:p w:rsidR="00FC13A1" w:rsidRPr="00FC13A1" w:rsidRDefault="00FC13A1" w:rsidP="000607B9">
      <w:pPr>
        <w:numPr>
          <w:ilvl w:val="2"/>
          <w:numId w:val="16"/>
        </w:numPr>
        <w:spacing w:line="240" w:lineRule="auto"/>
        <w:ind w:left="0" w:firstLine="0"/>
        <w:rPr>
          <w:b/>
          <w:sz w:val="22"/>
          <w:szCs w:val="22"/>
        </w:rPr>
      </w:pPr>
      <w:r w:rsidRPr="00FC13A1">
        <w:rPr>
          <w:b/>
          <w:sz w:val="22"/>
          <w:szCs w:val="22"/>
        </w:rPr>
        <w:t>Возможность отмены закупки.</w:t>
      </w:r>
    </w:p>
    <w:p w:rsidR="00FC13A1" w:rsidRPr="00FC13A1" w:rsidRDefault="00FC13A1" w:rsidP="000607B9">
      <w:pPr>
        <w:numPr>
          <w:ilvl w:val="3"/>
          <w:numId w:val="16"/>
        </w:numPr>
        <w:spacing w:line="240" w:lineRule="auto"/>
        <w:ind w:left="0" w:firstLine="0"/>
        <w:rPr>
          <w:sz w:val="22"/>
          <w:szCs w:val="22"/>
        </w:rPr>
      </w:pPr>
      <w:r w:rsidRPr="00FC13A1">
        <w:rPr>
          <w:sz w:val="22"/>
          <w:szCs w:val="22"/>
        </w:rPr>
        <w:t>Заказчик запроса предложений, разместивший в Единой информационной системе и на ЭТП извещение о п</w:t>
      </w:r>
      <w:r>
        <w:rPr>
          <w:sz w:val="22"/>
          <w:szCs w:val="22"/>
        </w:rPr>
        <w:t xml:space="preserve">роведении запроса предложений, </w:t>
      </w:r>
      <w:r w:rsidRPr="00FC13A1">
        <w:rPr>
          <w:sz w:val="22"/>
          <w:szCs w:val="22"/>
        </w:rPr>
        <w:t>документацию по запросу предложений</w:t>
      </w:r>
      <w:r>
        <w:rPr>
          <w:sz w:val="22"/>
          <w:szCs w:val="22"/>
        </w:rPr>
        <w:t xml:space="preserve"> и проект договора</w:t>
      </w:r>
      <w:r w:rsidRPr="00FC13A1">
        <w:rPr>
          <w:sz w:val="22"/>
          <w:szCs w:val="22"/>
        </w:rPr>
        <w:t xml:space="preserve">, вправе отказаться от проведения закупки только до наступления даты и времени окончания срока подачи заявок на участие в конкурентной закупке. По истечении срока отмены конкурентной закупки и до заключения договора заказчик вправе отменить определение поставщика (исполнителя, </w:t>
      </w:r>
      <w:r w:rsidRPr="00FC13A1">
        <w:rPr>
          <w:sz w:val="22"/>
          <w:szCs w:val="22"/>
        </w:rPr>
        <w:lastRenderedPageBreak/>
        <w:t xml:space="preserve">подрядчика) только в случае возникновения обстоятельств непреодолимой силы в соответствии с гражданским законодательством </w:t>
      </w:r>
    </w:p>
    <w:p w:rsidR="00FC13A1" w:rsidRPr="00FC13A1" w:rsidRDefault="00FC13A1" w:rsidP="000607B9">
      <w:pPr>
        <w:numPr>
          <w:ilvl w:val="3"/>
          <w:numId w:val="16"/>
        </w:numPr>
        <w:spacing w:line="240" w:lineRule="auto"/>
        <w:ind w:left="0" w:firstLine="0"/>
        <w:rPr>
          <w:sz w:val="22"/>
          <w:szCs w:val="22"/>
        </w:rPr>
      </w:pPr>
      <w:r w:rsidRPr="00FC13A1">
        <w:rPr>
          <w:sz w:val="22"/>
          <w:szCs w:val="22"/>
        </w:rPr>
        <w:t>Решение об отказе от проведения запроса предложений размещается в ЕИС в день принятия такого решения. В случае отмены конкурентной процедуры Заказчик не несёт обязательств или ответственности перед участниками за понесенные затраты, связанные с подготовкой и подачей заявки.</w:t>
      </w:r>
    </w:p>
    <w:p w:rsidR="00785523" w:rsidRDefault="00785523" w:rsidP="008150E6">
      <w:pPr>
        <w:pStyle w:val="a4"/>
        <w:numPr>
          <w:ilvl w:val="0"/>
          <w:numId w:val="0"/>
        </w:numPr>
        <w:tabs>
          <w:tab w:val="left" w:pos="708"/>
        </w:tabs>
        <w:spacing w:line="240" w:lineRule="auto"/>
        <w:jc w:val="left"/>
        <w:rPr>
          <w:sz w:val="22"/>
          <w:szCs w:val="22"/>
        </w:rPr>
      </w:pPr>
    </w:p>
    <w:p w:rsidR="00575ABA" w:rsidRPr="00BC7971" w:rsidRDefault="00575ABA" w:rsidP="000607B9">
      <w:pPr>
        <w:numPr>
          <w:ilvl w:val="1"/>
          <w:numId w:val="16"/>
        </w:numPr>
        <w:spacing w:line="240" w:lineRule="auto"/>
        <w:ind w:left="0" w:firstLine="0"/>
        <w:jc w:val="left"/>
        <w:rPr>
          <w:b/>
          <w:sz w:val="22"/>
          <w:szCs w:val="22"/>
        </w:rPr>
      </w:pPr>
      <w:bookmarkStart w:id="76" w:name="_Ref93088240"/>
      <w:bookmarkStart w:id="77" w:name="_Toc168738530"/>
      <w:r w:rsidRPr="00BC7971">
        <w:rPr>
          <w:b/>
          <w:sz w:val="22"/>
          <w:szCs w:val="22"/>
        </w:rPr>
        <w:t>Требования к Участникам. Подтверждение соответствия предъявляемым требованиям</w:t>
      </w:r>
      <w:bookmarkEnd w:id="76"/>
      <w:bookmarkEnd w:id="77"/>
    </w:p>
    <w:p w:rsidR="00B1230F" w:rsidRDefault="00B1230F" w:rsidP="008150E6">
      <w:pPr>
        <w:spacing w:line="240" w:lineRule="auto"/>
        <w:ind w:firstLine="0"/>
        <w:rPr>
          <w:sz w:val="22"/>
          <w:szCs w:val="22"/>
        </w:rPr>
      </w:pPr>
    </w:p>
    <w:p w:rsidR="00200E0E" w:rsidRPr="00200E0E" w:rsidRDefault="00200E0E" w:rsidP="000607B9">
      <w:pPr>
        <w:numPr>
          <w:ilvl w:val="2"/>
          <w:numId w:val="16"/>
        </w:numPr>
        <w:spacing w:line="240" w:lineRule="auto"/>
        <w:ind w:left="0" w:firstLine="0"/>
        <w:rPr>
          <w:sz w:val="22"/>
          <w:szCs w:val="22"/>
        </w:rPr>
      </w:pPr>
      <w:r w:rsidRPr="00200E0E">
        <w:rPr>
          <w:sz w:val="22"/>
          <w:szCs w:val="22"/>
        </w:rPr>
        <w:t>Участником закупки может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200E0E" w:rsidRPr="00200E0E" w:rsidRDefault="00200E0E" w:rsidP="00200E0E">
      <w:pPr>
        <w:spacing w:line="240" w:lineRule="auto"/>
        <w:ind w:firstLine="0"/>
        <w:rPr>
          <w:sz w:val="22"/>
          <w:szCs w:val="22"/>
        </w:rPr>
      </w:pPr>
      <w:r w:rsidRPr="00200E0E">
        <w:rPr>
          <w:sz w:val="22"/>
          <w:szCs w:val="22"/>
        </w:rPr>
        <w:t>3.6.2.</w:t>
      </w:r>
      <w:r w:rsidRPr="00200E0E">
        <w:rPr>
          <w:sz w:val="22"/>
          <w:szCs w:val="22"/>
        </w:rPr>
        <w:tab/>
        <w:t>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к исполнению договора, установленные Заказчиком в настоящем Положении и в документации о закупке к участникам закупки, предъявляются в совокупности к такой группе лиц. При оценке количественных параметров деятельности такого участника эти параметры суммируются. Не подлежащие суммированию показатели должны быть в наличии хотя бы у одного лица, выступающего на стороне одного участника.</w:t>
      </w:r>
    </w:p>
    <w:p w:rsidR="00200E0E" w:rsidRDefault="00200E0E" w:rsidP="00200E0E">
      <w:pPr>
        <w:spacing w:line="240" w:lineRule="auto"/>
        <w:ind w:firstLine="0"/>
        <w:rPr>
          <w:sz w:val="22"/>
          <w:szCs w:val="22"/>
        </w:rPr>
      </w:pPr>
      <w:r w:rsidRPr="00200E0E">
        <w:rPr>
          <w:sz w:val="22"/>
          <w:szCs w:val="22"/>
        </w:rPr>
        <w:t>3.6.3.</w:t>
      </w:r>
      <w:r w:rsidRPr="00200E0E">
        <w:rPr>
          <w:sz w:val="22"/>
          <w:szCs w:val="22"/>
        </w:rPr>
        <w:tab/>
        <w:t xml:space="preserve">Члены объединений, являющихся коллективными участниками закупок, должны иметь соглашение между собой (иной документ), соответствующее нормам Гражданского кодекса Российской Федерации, в котором определены права и обязанности сторон и установлен лидер коллективного участника. </w:t>
      </w:r>
    </w:p>
    <w:p w:rsidR="00200E0E" w:rsidRPr="00200E0E" w:rsidRDefault="00200E0E" w:rsidP="00200E0E">
      <w:pPr>
        <w:spacing w:line="240" w:lineRule="auto"/>
        <w:ind w:firstLine="0"/>
        <w:rPr>
          <w:sz w:val="22"/>
          <w:szCs w:val="22"/>
        </w:rPr>
      </w:pPr>
      <w:r w:rsidRPr="00200E0E">
        <w:rPr>
          <w:sz w:val="22"/>
          <w:szCs w:val="22"/>
        </w:rPr>
        <w:t>3.6.4.</w:t>
      </w:r>
      <w:r w:rsidRPr="00200E0E">
        <w:rPr>
          <w:sz w:val="22"/>
          <w:szCs w:val="22"/>
        </w:rPr>
        <w:tab/>
        <w:t xml:space="preserve">Для участия в процедурах закупок участник закупки должен соответствовать следующим общим требованиям: </w:t>
      </w:r>
    </w:p>
    <w:p w:rsidR="00200E0E" w:rsidRPr="00200E0E" w:rsidRDefault="00200E0E" w:rsidP="00200E0E">
      <w:pPr>
        <w:spacing w:line="240" w:lineRule="auto"/>
        <w:ind w:firstLine="0"/>
        <w:rPr>
          <w:sz w:val="22"/>
          <w:szCs w:val="22"/>
        </w:rPr>
      </w:pPr>
      <w:r w:rsidRPr="00200E0E">
        <w:rPr>
          <w:sz w:val="22"/>
          <w:szCs w:val="22"/>
        </w:rPr>
        <w:t>1) участник закупки должен соответствовать требованиям законодательства Российской Федерации к лицам, осуществляющим поставки товаров, выполнение работ, оказание услуг, которые являются предметом закупки;</w:t>
      </w:r>
    </w:p>
    <w:p w:rsidR="00200E0E" w:rsidRDefault="00200E0E" w:rsidP="00200E0E">
      <w:pPr>
        <w:spacing w:line="240" w:lineRule="auto"/>
        <w:ind w:firstLine="0"/>
        <w:rPr>
          <w:sz w:val="22"/>
          <w:szCs w:val="22"/>
        </w:rPr>
      </w:pPr>
      <w:r w:rsidRPr="00200E0E">
        <w:rPr>
          <w:sz w:val="22"/>
          <w:szCs w:val="22"/>
        </w:rPr>
        <w:t xml:space="preserve">2) участник закупки должен отвечать требованиям </w:t>
      </w:r>
      <w:r>
        <w:rPr>
          <w:sz w:val="22"/>
          <w:szCs w:val="22"/>
        </w:rPr>
        <w:t xml:space="preserve">настоящей </w:t>
      </w:r>
      <w:r w:rsidRPr="00200E0E">
        <w:rPr>
          <w:sz w:val="22"/>
          <w:szCs w:val="22"/>
        </w:rPr>
        <w:t xml:space="preserve">документации о закупке и </w:t>
      </w:r>
      <w:r>
        <w:rPr>
          <w:sz w:val="22"/>
          <w:szCs w:val="22"/>
        </w:rPr>
        <w:t xml:space="preserve">Положения о закупках товаров, работ, услуг ПАО «ТНС </w:t>
      </w:r>
      <w:proofErr w:type="spellStart"/>
      <w:r>
        <w:rPr>
          <w:sz w:val="22"/>
          <w:szCs w:val="22"/>
        </w:rPr>
        <w:t>энерго</w:t>
      </w:r>
      <w:proofErr w:type="spellEnd"/>
      <w:r>
        <w:rPr>
          <w:sz w:val="22"/>
          <w:szCs w:val="22"/>
        </w:rPr>
        <w:t xml:space="preserve"> Ярославль»</w:t>
      </w:r>
      <w:r w:rsidRPr="00200E0E">
        <w:rPr>
          <w:sz w:val="22"/>
          <w:szCs w:val="22"/>
        </w:rPr>
        <w:t xml:space="preserve">, в том числе Антикоррупционного стандарта закупочной деятельности ПАО ГК «ТНС </w:t>
      </w:r>
      <w:proofErr w:type="spellStart"/>
      <w:r w:rsidRPr="00200E0E">
        <w:rPr>
          <w:sz w:val="22"/>
          <w:szCs w:val="22"/>
        </w:rPr>
        <w:t>энерго</w:t>
      </w:r>
      <w:proofErr w:type="spellEnd"/>
      <w:r w:rsidRPr="00200E0E">
        <w:rPr>
          <w:sz w:val="22"/>
          <w:szCs w:val="22"/>
        </w:rPr>
        <w:t xml:space="preserve">» и дочерних обществ ПАО ГК «ТНС </w:t>
      </w:r>
      <w:proofErr w:type="spellStart"/>
      <w:r w:rsidRPr="00200E0E">
        <w:rPr>
          <w:sz w:val="22"/>
          <w:szCs w:val="22"/>
        </w:rPr>
        <w:t>энерго</w:t>
      </w:r>
      <w:proofErr w:type="spellEnd"/>
      <w:r w:rsidRPr="00200E0E">
        <w:rPr>
          <w:sz w:val="22"/>
          <w:szCs w:val="22"/>
        </w:rPr>
        <w:t>»</w:t>
      </w:r>
      <w:r w:rsidR="00705349">
        <w:rPr>
          <w:sz w:val="22"/>
          <w:szCs w:val="22"/>
        </w:rPr>
        <w:t>;</w:t>
      </w:r>
    </w:p>
    <w:p w:rsidR="00200E0E" w:rsidRPr="00200E0E" w:rsidRDefault="00200E0E" w:rsidP="00200E0E">
      <w:pPr>
        <w:spacing w:line="240" w:lineRule="auto"/>
        <w:ind w:firstLine="0"/>
        <w:rPr>
          <w:sz w:val="22"/>
          <w:szCs w:val="22"/>
        </w:rPr>
      </w:pPr>
      <w:r w:rsidRPr="00200E0E">
        <w:rPr>
          <w:sz w:val="22"/>
          <w:szCs w:val="22"/>
        </w:rPr>
        <w:t xml:space="preserve">3) </w:t>
      </w:r>
      <w:r w:rsidRPr="00F31DE0">
        <w:rPr>
          <w:sz w:val="22"/>
          <w:szCs w:val="22"/>
        </w:rPr>
        <w:t>участник закупки должен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200E0E" w:rsidRPr="00200E0E" w:rsidRDefault="00200E0E" w:rsidP="00200E0E">
      <w:pPr>
        <w:spacing w:line="240" w:lineRule="auto"/>
        <w:ind w:firstLine="0"/>
        <w:rPr>
          <w:sz w:val="22"/>
          <w:szCs w:val="22"/>
        </w:rPr>
      </w:pPr>
      <w:r w:rsidRPr="00200E0E">
        <w:rPr>
          <w:sz w:val="22"/>
          <w:szCs w:val="22"/>
        </w:rPr>
        <w:t>4) на день подачи заявки деятельность участника закупки не приостановлена в порядке, предусмотренном Кодексом Российской Федерации об административных правонарушениях</w:t>
      </w:r>
      <w:r w:rsidR="00F31DE0">
        <w:rPr>
          <w:bCs/>
          <w:sz w:val="22"/>
          <w:szCs w:val="22"/>
        </w:rPr>
        <w:t>.</w:t>
      </w:r>
    </w:p>
    <w:p w:rsidR="000736DE" w:rsidRDefault="00200E0E" w:rsidP="00200E0E">
      <w:pPr>
        <w:spacing w:line="240" w:lineRule="auto"/>
        <w:ind w:firstLine="0"/>
        <w:rPr>
          <w:bCs/>
          <w:sz w:val="22"/>
          <w:szCs w:val="22"/>
        </w:rPr>
      </w:pPr>
      <w:r w:rsidRPr="00200E0E">
        <w:rPr>
          <w:sz w:val="22"/>
          <w:szCs w:val="22"/>
        </w:rPr>
        <w:t>5) 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r w:rsidR="00705349">
        <w:rPr>
          <w:bCs/>
          <w:sz w:val="22"/>
          <w:szCs w:val="22"/>
        </w:rPr>
        <w:t>.</w:t>
      </w:r>
    </w:p>
    <w:p w:rsidR="00705349" w:rsidRPr="000736DE" w:rsidRDefault="00705349" w:rsidP="00200E0E">
      <w:pPr>
        <w:spacing w:line="240" w:lineRule="auto"/>
        <w:ind w:firstLine="0"/>
        <w:rPr>
          <w:color w:val="FF0000"/>
          <w:sz w:val="22"/>
          <w:szCs w:val="22"/>
        </w:rPr>
      </w:pPr>
    </w:p>
    <w:p w:rsidR="00575ABA" w:rsidRPr="00BC7971" w:rsidRDefault="00575ABA" w:rsidP="000607B9">
      <w:pPr>
        <w:numPr>
          <w:ilvl w:val="2"/>
          <w:numId w:val="16"/>
        </w:numPr>
        <w:spacing w:line="240" w:lineRule="auto"/>
        <w:ind w:left="0" w:firstLine="0"/>
        <w:rPr>
          <w:b/>
          <w:sz w:val="22"/>
          <w:szCs w:val="22"/>
        </w:rPr>
      </w:pPr>
      <w:bookmarkStart w:id="78" w:name="_Ref86827631"/>
      <w:bookmarkStart w:id="79" w:name="_Toc90385072"/>
      <w:bookmarkStart w:id="80" w:name="_Toc168738532"/>
      <w:r w:rsidRPr="00BC7971">
        <w:rPr>
          <w:b/>
          <w:sz w:val="22"/>
          <w:szCs w:val="22"/>
        </w:rPr>
        <w:t>Требования к документам, подтверждающим соответствие Участника установленным требованиям</w:t>
      </w:r>
      <w:bookmarkEnd w:id="78"/>
      <w:bookmarkEnd w:id="79"/>
      <w:bookmarkEnd w:id="80"/>
      <w:r>
        <w:rPr>
          <w:b/>
          <w:sz w:val="22"/>
          <w:szCs w:val="22"/>
        </w:rPr>
        <w:t>:</w:t>
      </w:r>
    </w:p>
    <w:p w:rsidR="00575ABA" w:rsidRPr="007F5AC5" w:rsidRDefault="00575ABA" w:rsidP="000607B9">
      <w:pPr>
        <w:numPr>
          <w:ilvl w:val="3"/>
          <w:numId w:val="16"/>
        </w:numPr>
        <w:spacing w:line="240" w:lineRule="auto"/>
        <w:ind w:left="0" w:firstLine="0"/>
        <w:rPr>
          <w:sz w:val="22"/>
          <w:szCs w:val="22"/>
        </w:rPr>
      </w:pPr>
      <w:r w:rsidRPr="007F5AC5">
        <w:rPr>
          <w:sz w:val="22"/>
          <w:szCs w:val="22"/>
        </w:rPr>
        <w:t xml:space="preserve">Участник должен включить в состав заявки документы </w:t>
      </w:r>
      <w:r w:rsidR="00705349">
        <w:rPr>
          <w:sz w:val="22"/>
          <w:szCs w:val="22"/>
        </w:rPr>
        <w:t xml:space="preserve">указанные и </w:t>
      </w:r>
      <w:r w:rsidRPr="007F5AC5">
        <w:rPr>
          <w:sz w:val="22"/>
          <w:szCs w:val="22"/>
        </w:rPr>
        <w:t>оформл</w:t>
      </w:r>
      <w:r w:rsidR="006F168D">
        <w:rPr>
          <w:sz w:val="22"/>
          <w:szCs w:val="22"/>
        </w:rPr>
        <w:t>енные в соответствии с п.3.5.1</w:t>
      </w:r>
      <w:r w:rsidR="00705349">
        <w:rPr>
          <w:sz w:val="22"/>
          <w:szCs w:val="22"/>
        </w:rPr>
        <w:t xml:space="preserve"> настоящей</w:t>
      </w:r>
      <w:r w:rsidRPr="007F5AC5">
        <w:rPr>
          <w:sz w:val="22"/>
          <w:szCs w:val="22"/>
        </w:rPr>
        <w:t xml:space="preserve"> Документации, подтверждающие его соответ</w:t>
      </w:r>
      <w:r w:rsidR="00F95CA2">
        <w:rPr>
          <w:sz w:val="22"/>
          <w:szCs w:val="22"/>
        </w:rPr>
        <w:t>ствие вышеуказанным требованиям.</w:t>
      </w:r>
    </w:p>
    <w:p w:rsidR="00575ABA" w:rsidRPr="007F5AC5" w:rsidRDefault="00575ABA" w:rsidP="008150E6">
      <w:pPr>
        <w:spacing w:line="240" w:lineRule="auto"/>
        <w:ind w:firstLine="0"/>
        <w:rPr>
          <w:sz w:val="22"/>
          <w:szCs w:val="22"/>
        </w:rPr>
      </w:pPr>
    </w:p>
    <w:p w:rsidR="00575ABA" w:rsidRPr="001D5368" w:rsidRDefault="00575ABA" w:rsidP="000607B9">
      <w:pPr>
        <w:numPr>
          <w:ilvl w:val="1"/>
          <w:numId w:val="16"/>
        </w:numPr>
        <w:spacing w:line="240" w:lineRule="auto"/>
        <w:ind w:left="0" w:firstLine="0"/>
        <w:rPr>
          <w:b/>
          <w:sz w:val="22"/>
          <w:szCs w:val="22"/>
        </w:rPr>
      </w:pPr>
      <w:bookmarkStart w:id="81" w:name="_Ref56221287"/>
      <w:r w:rsidRPr="00BC7971">
        <w:rPr>
          <w:b/>
          <w:sz w:val="22"/>
          <w:szCs w:val="22"/>
        </w:rPr>
        <w:t>Порядок, место, дат</w:t>
      </w:r>
      <w:r w:rsidR="00091796">
        <w:rPr>
          <w:b/>
          <w:sz w:val="22"/>
          <w:szCs w:val="22"/>
        </w:rPr>
        <w:t>а, время</w:t>
      </w:r>
      <w:r w:rsidRPr="00BC7971">
        <w:rPr>
          <w:b/>
          <w:sz w:val="22"/>
          <w:szCs w:val="22"/>
        </w:rPr>
        <w:t xml:space="preserve"> начала и дата</w:t>
      </w:r>
      <w:r w:rsidR="00091796">
        <w:rPr>
          <w:b/>
          <w:sz w:val="22"/>
          <w:szCs w:val="22"/>
        </w:rPr>
        <w:t>, время</w:t>
      </w:r>
      <w:r w:rsidRPr="00BC7971">
        <w:rPr>
          <w:b/>
          <w:sz w:val="22"/>
          <w:szCs w:val="22"/>
        </w:rPr>
        <w:t xml:space="preserve"> окончания срока подачи заявок на участие в закупк</w:t>
      </w:r>
      <w:r>
        <w:rPr>
          <w:b/>
          <w:sz w:val="22"/>
          <w:szCs w:val="22"/>
        </w:rPr>
        <w:t>и</w:t>
      </w:r>
      <w:r w:rsidR="001D5368">
        <w:rPr>
          <w:b/>
          <w:sz w:val="22"/>
          <w:szCs w:val="22"/>
        </w:rPr>
        <w:t xml:space="preserve"> </w:t>
      </w:r>
      <w:r w:rsidR="00B27836" w:rsidRPr="001D5368">
        <w:rPr>
          <w:b/>
          <w:sz w:val="22"/>
          <w:szCs w:val="22"/>
        </w:rPr>
        <w:t>и вскрытия конвертов</w:t>
      </w:r>
      <w:r w:rsidRPr="001D5368">
        <w:rPr>
          <w:b/>
          <w:sz w:val="22"/>
          <w:szCs w:val="22"/>
        </w:rPr>
        <w:t>.</w:t>
      </w:r>
    </w:p>
    <w:p w:rsidR="00584978" w:rsidRDefault="00575ABA" w:rsidP="000607B9">
      <w:pPr>
        <w:numPr>
          <w:ilvl w:val="2"/>
          <w:numId w:val="16"/>
        </w:numPr>
        <w:spacing w:line="240" w:lineRule="auto"/>
        <w:ind w:left="0" w:firstLine="0"/>
        <w:rPr>
          <w:b/>
          <w:sz w:val="22"/>
          <w:szCs w:val="22"/>
        </w:rPr>
      </w:pPr>
      <w:r w:rsidRPr="00ED7DE6">
        <w:rPr>
          <w:sz w:val="22"/>
          <w:szCs w:val="22"/>
        </w:rPr>
        <w:t xml:space="preserve">Заявки на участие в открытом запросе предложений в электронной форме предоставляются на </w:t>
      </w:r>
      <w:r w:rsidR="00E54C6F">
        <w:rPr>
          <w:sz w:val="22"/>
          <w:szCs w:val="22"/>
        </w:rPr>
        <w:t xml:space="preserve">Единую электронную торговую площадку </w:t>
      </w:r>
      <w:r w:rsidR="00AE19D8" w:rsidRPr="00AE19D8">
        <w:rPr>
          <w:sz w:val="22"/>
          <w:szCs w:val="22"/>
        </w:rPr>
        <w:t xml:space="preserve">https://msp.roseltorg.ru/ </w:t>
      </w:r>
      <w:r w:rsidR="001D5368">
        <w:rPr>
          <w:sz w:val="22"/>
          <w:szCs w:val="22"/>
        </w:rPr>
        <w:t>со дня, следующего</w:t>
      </w:r>
      <w:r w:rsidR="001D5368" w:rsidRPr="001D5368">
        <w:rPr>
          <w:sz w:val="22"/>
          <w:szCs w:val="22"/>
        </w:rPr>
        <w:t xml:space="preserve"> за днем размещения в ЕИС извещения и </w:t>
      </w:r>
      <w:proofErr w:type="spellStart"/>
      <w:r w:rsidR="001D5368" w:rsidRPr="001D5368">
        <w:rPr>
          <w:sz w:val="22"/>
          <w:szCs w:val="22"/>
        </w:rPr>
        <w:t>документаци</w:t>
      </w:r>
      <w:proofErr w:type="spellEnd"/>
      <w:r w:rsidR="001D5368">
        <w:rPr>
          <w:sz w:val="22"/>
          <w:szCs w:val="22"/>
        </w:rPr>
        <w:t xml:space="preserve"> </w:t>
      </w:r>
      <w:r w:rsidRPr="001D5368">
        <w:rPr>
          <w:sz w:val="22"/>
          <w:szCs w:val="22"/>
        </w:rPr>
        <w:t xml:space="preserve">по открытому запросу предложений в электронной форме в Единой информационной системе и на ЭТП с </w:t>
      </w:r>
      <w:r w:rsidR="00571857" w:rsidRPr="00571857">
        <w:rPr>
          <w:sz w:val="22"/>
          <w:szCs w:val="22"/>
        </w:rPr>
        <w:t>01.11</w:t>
      </w:r>
      <w:r w:rsidR="001D5368" w:rsidRPr="00571857">
        <w:rPr>
          <w:sz w:val="22"/>
          <w:szCs w:val="22"/>
        </w:rPr>
        <w:t>.2019</w:t>
      </w:r>
      <w:r w:rsidR="009260EB" w:rsidRPr="00571857">
        <w:rPr>
          <w:sz w:val="22"/>
          <w:szCs w:val="22"/>
        </w:rPr>
        <w:t>г. 0</w:t>
      </w:r>
      <w:r w:rsidR="00DA1731" w:rsidRPr="00571857">
        <w:rPr>
          <w:sz w:val="22"/>
          <w:szCs w:val="22"/>
        </w:rPr>
        <w:t>8</w:t>
      </w:r>
      <w:r w:rsidR="006F168D" w:rsidRPr="00571857">
        <w:rPr>
          <w:sz w:val="22"/>
          <w:szCs w:val="22"/>
        </w:rPr>
        <w:t>-00 (время московское</w:t>
      </w:r>
      <w:r w:rsidR="00F6718A" w:rsidRPr="00571857">
        <w:rPr>
          <w:sz w:val="22"/>
          <w:szCs w:val="22"/>
        </w:rPr>
        <w:t xml:space="preserve">) по </w:t>
      </w:r>
      <w:r w:rsidR="00571857" w:rsidRPr="00571857">
        <w:rPr>
          <w:sz w:val="22"/>
          <w:szCs w:val="22"/>
        </w:rPr>
        <w:t>11</w:t>
      </w:r>
      <w:r w:rsidR="00BA46ED" w:rsidRPr="00571857">
        <w:rPr>
          <w:sz w:val="22"/>
          <w:szCs w:val="22"/>
        </w:rPr>
        <w:t>.</w:t>
      </w:r>
      <w:r w:rsidR="00571857" w:rsidRPr="00571857">
        <w:rPr>
          <w:sz w:val="22"/>
          <w:szCs w:val="22"/>
        </w:rPr>
        <w:t>11</w:t>
      </w:r>
      <w:r w:rsidR="001D5368" w:rsidRPr="00571857">
        <w:rPr>
          <w:sz w:val="22"/>
          <w:szCs w:val="22"/>
        </w:rPr>
        <w:t>.2019</w:t>
      </w:r>
      <w:r w:rsidR="009378BF" w:rsidRPr="00571857">
        <w:rPr>
          <w:sz w:val="22"/>
          <w:szCs w:val="22"/>
        </w:rPr>
        <w:t>г. 10</w:t>
      </w:r>
      <w:r w:rsidRPr="00571857">
        <w:rPr>
          <w:sz w:val="22"/>
          <w:szCs w:val="22"/>
        </w:rPr>
        <w:t xml:space="preserve">-00 (время московское), в порядке и в соответствии с регламентом работы </w:t>
      </w:r>
      <w:r w:rsidR="00F55B25" w:rsidRPr="00571857">
        <w:rPr>
          <w:sz w:val="22"/>
          <w:szCs w:val="22"/>
        </w:rPr>
        <w:t>Единой электронной торговой площадки</w:t>
      </w:r>
      <w:r w:rsidR="00F55B25" w:rsidRPr="001D5368">
        <w:rPr>
          <w:sz w:val="22"/>
          <w:szCs w:val="22"/>
        </w:rPr>
        <w:t xml:space="preserve"> </w:t>
      </w:r>
    </w:p>
    <w:p w:rsidR="00584978" w:rsidRPr="00584978" w:rsidRDefault="00584978" w:rsidP="000607B9">
      <w:pPr>
        <w:numPr>
          <w:ilvl w:val="2"/>
          <w:numId w:val="16"/>
        </w:numPr>
        <w:spacing w:line="240" w:lineRule="auto"/>
        <w:ind w:left="0" w:firstLine="0"/>
        <w:rPr>
          <w:b/>
          <w:sz w:val="22"/>
          <w:szCs w:val="22"/>
        </w:rPr>
      </w:pPr>
      <w:r w:rsidRPr="00584978">
        <w:rPr>
          <w:sz w:val="22"/>
          <w:szCs w:val="22"/>
        </w:rPr>
        <w:t>Оператор электронной площадки в следующем порядке направляет заказчику:</w:t>
      </w:r>
    </w:p>
    <w:p w:rsidR="00584978" w:rsidRDefault="00584978" w:rsidP="00584978">
      <w:pPr>
        <w:spacing w:line="240" w:lineRule="auto"/>
        <w:rPr>
          <w:sz w:val="22"/>
          <w:szCs w:val="22"/>
        </w:rPr>
      </w:pPr>
      <w:r w:rsidRPr="00584978">
        <w:rPr>
          <w:sz w:val="22"/>
          <w:szCs w:val="22"/>
        </w:rPr>
        <w:lastRenderedPageBreak/>
        <w:t>1) первые части заявок на участие в запросе п</w:t>
      </w:r>
      <w:r>
        <w:rPr>
          <w:sz w:val="22"/>
          <w:szCs w:val="22"/>
        </w:rPr>
        <w:t xml:space="preserve">редложений в электронной форме </w:t>
      </w:r>
      <w:r w:rsidRPr="00584978">
        <w:rPr>
          <w:sz w:val="22"/>
          <w:szCs w:val="22"/>
        </w:rPr>
        <w:t>-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w:t>
      </w:r>
    </w:p>
    <w:p w:rsidR="00152B9F" w:rsidRDefault="00584978" w:rsidP="00D9539D">
      <w:pPr>
        <w:spacing w:line="240" w:lineRule="auto"/>
        <w:rPr>
          <w:sz w:val="22"/>
          <w:szCs w:val="22"/>
        </w:rPr>
      </w:pPr>
      <w:r>
        <w:rPr>
          <w:sz w:val="22"/>
          <w:szCs w:val="22"/>
        </w:rPr>
        <w:t xml:space="preserve">2) </w:t>
      </w:r>
      <w:r w:rsidRPr="00584978">
        <w:rPr>
          <w:sz w:val="22"/>
          <w:szCs w:val="22"/>
        </w:rPr>
        <w:t>вторые части заявок на участие в запросе предложений - в сроки, установленны</w:t>
      </w:r>
      <w:r>
        <w:rPr>
          <w:sz w:val="22"/>
          <w:szCs w:val="22"/>
        </w:rPr>
        <w:t xml:space="preserve">е извещением о проведении такого </w:t>
      </w:r>
      <w:r w:rsidRPr="00584978">
        <w:rPr>
          <w:sz w:val="22"/>
          <w:szCs w:val="22"/>
        </w:rPr>
        <w:t>запроса предложений, документацией о конкурентной закупке либо уточненным извещением о пров</w:t>
      </w:r>
      <w:r>
        <w:rPr>
          <w:sz w:val="22"/>
          <w:szCs w:val="22"/>
        </w:rPr>
        <w:t>едении такого</w:t>
      </w:r>
      <w:r w:rsidRPr="00584978">
        <w:rPr>
          <w:sz w:val="22"/>
          <w:szCs w:val="22"/>
        </w:rPr>
        <w:t xml:space="preserve"> запроса предложений, уточненной документацией о конкурентной закупке. Указанные с</w:t>
      </w:r>
      <w:r w:rsidR="00D9539D">
        <w:rPr>
          <w:sz w:val="22"/>
          <w:szCs w:val="22"/>
        </w:rPr>
        <w:t xml:space="preserve">роки не могут быть ранее сроков </w:t>
      </w:r>
      <w:r w:rsidRPr="00584978">
        <w:rPr>
          <w:sz w:val="22"/>
          <w:szCs w:val="22"/>
        </w:rPr>
        <w:t>размещения заказчиком в единой информационной системе протокола, состав</w:t>
      </w:r>
      <w:r w:rsidR="00D9539D">
        <w:rPr>
          <w:sz w:val="22"/>
          <w:szCs w:val="22"/>
        </w:rPr>
        <w:t xml:space="preserve">ляемого в ходе проведения такого </w:t>
      </w:r>
      <w:r w:rsidRPr="00584978">
        <w:rPr>
          <w:sz w:val="22"/>
          <w:szCs w:val="22"/>
        </w:rPr>
        <w:t>запроса предложений по результатам рас</w:t>
      </w:r>
      <w:r w:rsidR="00D9539D">
        <w:rPr>
          <w:sz w:val="22"/>
          <w:szCs w:val="22"/>
        </w:rPr>
        <w:t>смотрения первых частей заявок.</w:t>
      </w:r>
    </w:p>
    <w:p w:rsidR="00584978" w:rsidRDefault="00152B9F" w:rsidP="00152B9F">
      <w:pPr>
        <w:spacing w:line="240" w:lineRule="auto"/>
        <w:rPr>
          <w:sz w:val="22"/>
          <w:szCs w:val="22"/>
        </w:rPr>
      </w:pPr>
      <w:r>
        <w:rPr>
          <w:sz w:val="22"/>
          <w:szCs w:val="22"/>
        </w:rPr>
        <w:t xml:space="preserve">3) </w:t>
      </w:r>
      <w:r w:rsidR="00584978" w:rsidRPr="00584978">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в соответствии с частью 5 статьи 3.2 Федерального закона, оператор электронной площадки не вправе направлять заказчику заявки участников такой конкурентной закупки.</w:t>
      </w:r>
    </w:p>
    <w:p w:rsidR="000F40BC" w:rsidRPr="000F40BC" w:rsidRDefault="000F40BC" w:rsidP="000F40BC">
      <w:pPr>
        <w:tabs>
          <w:tab w:val="num" w:pos="851"/>
        </w:tabs>
        <w:spacing w:line="240" w:lineRule="auto"/>
        <w:rPr>
          <w:sz w:val="22"/>
          <w:szCs w:val="22"/>
        </w:rPr>
      </w:pPr>
      <w:bookmarkStart w:id="82" w:name="_Toc314036276"/>
      <w:bookmarkStart w:id="83" w:name="_Ref310856052"/>
      <w:bookmarkStart w:id="84" w:name="_Ref305144233"/>
      <w:r w:rsidRPr="000F40BC">
        <w:rPr>
          <w:b/>
          <w:sz w:val="22"/>
          <w:szCs w:val="22"/>
        </w:rPr>
        <w:t>Изменение Заявок на участие в запросе предложений или их отзыв</w:t>
      </w:r>
      <w:bookmarkEnd w:id="82"/>
      <w:bookmarkEnd w:id="83"/>
      <w:bookmarkEnd w:id="84"/>
      <w:r>
        <w:rPr>
          <w:b/>
          <w:sz w:val="22"/>
          <w:szCs w:val="22"/>
        </w:rPr>
        <w:t>.</w:t>
      </w:r>
    </w:p>
    <w:p w:rsidR="000F40BC" w:rsidRPr="000F40BC" w:rsidRDefault="000F40BC" w:rsidP="000F40BC">
      <w:pPr>
        <w:tabs>
          <w:tab w:val="num" w:pos="851"/>
        </w:tabs>
        <w:spacing w:line="240" w:lineRule="auto"/>
        <w:rPr>
          <w:sz w:val="22"/>
          <w:szCs w:val="22"/>
        </w:rPr>
      </w:pPr>
      <w:r w:rsidRPr="000F40BC">
        <w:rPr>
          <w:sz w:val="22"/>
          <w:szCs w:val="22"/>
        </w:rPr>
        <w:t>Участник конкурентной закупки вправе изменить или отозвать свою заявку до окончания (истечения) срока подачи заявок на участие в такой закупке, направив об этом уведомление оператору электронной площадки.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окончания (истечения) срока подачи заявок на участие в такой закупке.</w:t>
      </w:r>
    </w:p>
    <w:p w:rsidR="000F40BC" w:rsidRPr="00152B9F" w:rsidRDefault="000F40BC" w:rsidP="00152B9F">
      <w:pPr>
        <w:spacing w:line="240" w:lineRule="auto"/>
        <w:rPr>
          <w:sz w:val="22"/>
          <w:szCs w:val="22"/>
        </w:rPr>
      </w:pPr>
    </w:p>
    <w:p w:rsidR="00464F6F" w:rsidRPr="0087547A" w:rsidRDefault="00091796" w:rsidP="000607B9">
      <w:pPr>
        <w:numPr>
          <w:ilvl w:val="2"/>
          <w:numId w:val="16"/>
        </w:numPr>
        <w:spacing w:line="240" w:lineRule="auto"/>
        <w:ind w:left="0" w:firstLine="0"/>
        <w:rPr>
          <w:b/>
          <w:sz w:val="22"/>
          <w:szCs w:val="22"/>
        </w:rPr>
      </w:pPr>
      <w:r>
        <w:rPr>
          <w:b/>
          <w:sz w:val="22"/>
          <w:szCs w:val="22"/>
        </w:rPr>
        <w:t xml:space="preserve">Место и </w:t>
      </w:r>
      <w:r w:rsidR="00575ABA" w:rsidRPr="00F55B25">
        <w:rPr>
          <w:b/>
          <w:sz w:val="22"/>
          <w:szCs w:val="22"/>
        </w:rPr>
        <w:t>дата</w:t>
      </w:r>
      <w:r>
        <w:rPr>
          <w:b/>
          <w:sz w:val="22"/>
          <w:szCs w:val="22"/>
        </w:rPr>
        <w:t xml:space="preserve"> </w:t>
      </w:r>
      <w:r w:rsidR="00575ABA" w:rsidRPr="00F55B25">
        <w:rPr>
          <w:b/>
          <w:sz w:val="22"/>
          <w:szCs w:val="22"/>
        </w:rPr>
        <w:t>рассмотрения предложений участников закупки и подведения итогов закупки</w:t>
      </w:r>
      <w:r w:rsidR="00575ABA" w:rsidRPr="00F55B25">
        <w:rPr>
          <w:sz w:val="22"/>
          <w:szCs w:val="22"/>
        </w:rPr>
        <w:t xml:space="preserve">: </w:t>
      </w:r>
      <w:r w:rsidR="002A40F7" w:rsidRPr="00F55B25">
        <w:rPr>
          <w:sz w:val="22"/>
          <w:szCs w:val="22"/>
        </w:rPr>
        <w:t xml:space="preserve"> </w:t>
      </w:r>
    </w:p>
    <w:p w:rsidR="0087578F" w:rsidRPr="00571857" w:rsidRDefault="0087578F" w:rsidP="0087578F">
      <w:pPr>
        <w:spacing w:line="240" w:lineRule="auto"/>
        <w:ind w:firstLine="0"/>
        <w:rPr>
          <w:b/>
          <w:sz w:val="22"/>
          <w:szCs w:val="22"/>
        </w:rPr>
      </w:pPr>
      <w:r w:rsidRPr="009A189B">
        <w:rPr>
          <w:b/>
          <w:sz w:val="22"/>
          <w:szCs w:val="22"/>
        </w:rPr>
        <w:t xml:space="preserve">Дата рассмотрения первых частей заявок </w:t>
      </w:r>
      <w:r w:rsidRPr="00571857">
        <w:rPr>
          <w:b/>
          <w:sz w:val="22"/>
          <w:szCs w:val="22"/>
        </w:rPr>
        <w:t xml:space="preserve">– </w:t>
      </w:r>
      <w:r w:rsidRPr="00571857">
        <w:rPr>
          <w:sz w:val="22"/>
          <w:szCs w:val="22"/>
        </w:rPr>
        <w:t>«</w:t>
      </w:r>
      <w:r w:rsidR="00571857" w:rsidRPr="00571857">
        <w:rPr>
          <w:sz w:val="22"/>
          <w:szCs w:val="22"/>
        </w:rPr>
        <w:t>11</w:t>
      </w:r>
      <w:r w:rsidRPr="00571857">
        <w:rPr>
          <w:sz w:val="22"/>
          <w:szCs w:val="22"/>
        </w:rPr>
        <w:t xml:space="preserve">» </w:t>
      </w:r>
      <w:r w:rsidR="00571857" w:rsidRPr="00571857">
        <w:rPr>
          <w:sz w:val="22"/>
          <w:szCs w:val="22"/>
        </w:rPr>
        <w:t>ноября</w:t>
      </w:r>
      <w:r w:rsidR="002152E0" w:rsidRPr="00571857">
        <w:rPr>
          <w:sz w:val="22"/>
          <w:szCs w:val="22"/>
        </w:rPr>
        <w:t xml:space="preserve"> 2019 г., 1</w:t>
      </w:r>
      <w:r w:rsidR="00206D06" w:rsidRPr="00571857">
        <w:rPr>
          <w:sz w:val="22"/>
          <w:szCs w:val="22"/>
        </w:rPr>
        <w:t>6</w:t>
      </w:r>
      <w:r w:rsidR="002555D5" w:rsidRPr="00571857">
        <w:rPr>
          <w:sz w:val="22"/>
          <w:szCs w:val="22"/>
        </w:rPr>
        <w:t>-00</w:t>
      </w:r>
      <w:r w:rsidRPr="00571857">
        <w:rPr>
          <w:sz w:val="22"/>
          <w:szCs w:val="22"/>
        </w:rPr>
        <w:t xml:space="preserve">                                                                                                 </w:t>
      </w:r>
    </w:p>
    <w:p w:rsidR="0087578F" w:rsidRPr="00571857" w:rsidRDefault="0087578F" w:rsidP="0087578F">
      <w:pPr>
        <w:spacing w:line="240" w:lineRule="auto"/>
        <w:ind w:firstLine="0"/>
        <w:rPr>
          <w:sz w:val="22"/>
          <w:szCs w:val="22"/>
        </w:rPr>
      </w:pPr>
      <w:r w:rsidRPr="00571857">
        <w:rPr>
          <w:b/>
          <w:sz w:val="22"/>
          <w:szCs w:val="22"/>
        </w:rPr>
        <w:t xml:space="preserve">Дата рассмотрения вторых частей заявок – </w:t>
      </w:r>
      <w:r w:rsidRPr="00571857">
        <w:rPr>
          <w:sz w:val="22"/>
          <w:szCs w:val="22"/>
        </w:rPr>
        <w:t>«</w:t>
      </w:r>
      <w:r w:rsidR="00571857" w:rsidRPr="00571857">
        <w:rPr>
          <w:sz w:val="22"/>
          <w:szCs w:val="22"/>
        </w:rPr>
        <w:t>13</w:t>
      </w:r>
      <w:r w:rsidRPr="00571857">
        <w:rPr>
          <w:sz w:val="22"/>
          <w:szCs w:val="22"/>
        </w:rPr>
        <w:t xml:space="preserve">» </w:t>
      </w:r>
      <w:r w:rsidR="00571857" w:rsidRPr="00571857">
        <w:rPr>
          <w:sz w:val="22"/>
          <w:szCs w:val="22"/>
        </w:rPr>
        <w:t>ноября</w:t>
      </w:r>
      <w:r w:rsidRPr="00571857">
        <w:rPr>
          <w:sz w:val="22"/>
          <w:szCs w:val="22"/>
        </w:rPr>
        <w:t xml:space="preserve"> 2019 г.</w:t>
      </w:r>
      <w:r w:rsidR="009378BF" w:rsidRPr="00571857">
        <w:rPr>
          <w:sz w:val="22"/>
          <w:szCs w:val="22"/>
        </w:rPr>
        <w:t>, 16</w:t>
      </w:r>
      <w:r w:rsidR="002555D5" w:rsidRPr="00571857">
        <w:rPr>
          <w:sz w:val="22"/>
          <w:szCs w:val="22"/>
        </w:rPr>
        <w:t>-00</w:t>
      </w:r>
    </w:p>
    <w:p w:rsidR="0087578F" w:rsidRPr="008A7542" w:rsidRDefault="0087578F" w:rsidP="0087578F">
      <w:pPr>
        <w:spacing w:line="240" w:lineRule="auto"/>
        <w:ind w:firstLine="0"/>
        <w:rPr>
          <w:b/>
          <w:sz w:val="22"/>
          <w:szCs w:val="22"/>
        </w:rPr>
      </w:pPr>
      <w:r w:rsidRPr="00571857">
        <w:rPr>
          <w:b/>
          <w:sz w:val="22"/>
          <w:szCs w:val="22"/>
        </w:rPr>
        <w:t xml:space="preserve">Дата подведения итогов – </w:t>
      </w:r>
      <w:r w:rsidRPr="00571857">
        <w:rPr>
          <w:sz w:val="22"/>
          <w:szCs w:val="22"/>
        </w:rPr>
        <w:t>«</w:t>
      </w:r>
      <w:r w:rsidR="00571857" w:rsidRPr="00571857">
        <w:rPr>
          <w:sz w:val="22"/>
          <w:szCs w:val="22"/>
        </w:rPr>
        <w:t>14</w:t>
      </w:r>
      <w:r w:rsidRPr="00571857">
        <w:rPr>
          <w:sz w:val="22"/>
          <w:szCs w:val="22"/>
        </w:rPr>
        <w:t xml:space="preserve">» </w:t>
      </w:r>
      <w:r w:rsidR="00571857" w:rsidRPr="00571857">
        <w:rPr>
          <w:sz w:val="22"/>
          <w:szCs w:val="22"/>
        </w:rPr>
        <w:t>ноября</w:t>
      </w:r>
      <w:r w:rsidRPr="00571857">
        <w:rPr>
          <w:sz w:val="22"/>
          <w:szCs w:val="22"/>
        </w:rPr>
        <w:t xml:space="preserve"> 2019 г.</w:t>
      </w:r>
      <w:r w:rsidR="00581DF1" w:rsidRPr="00571857">
        <w:rPr>
          <w:sz w:val="22"/>
          <w:szCs w:val="22"/>
        </w:rPr>
        <w:t xml:space="preserve">, </w:t>
      </w:r>
      <w:r w:rsidR="009378BF" w:rsidRPr="00571857">
        <w:rPr>
          <w:sz w:val="22"/>
          <w:szCs w:val="22"/>
        </w:rPr>
        <w:t>15</w:t>
      </w:r>
      <w:r w:rsidR="002555D5" w:rsidRPr="00571857">
        <w:rPr>
          <w:sz w:val="22"/>
          <w:szCs w:val="22"/>
        </w:rPr>
        <w:t>-00</w:t>
      </w:r>
    </w:p>
    <w:p w:rsidR="0087578F" w:rsidRPr="009A189B" w:rsidRDefault="0087578F" w:rsidP="0087578F">
      <w:pPr>
        <w:spacing w:line="240" w:lineRule="auto"/>
        <w:ind w:firstLine="0"/>
        <w:rPr>
          <w:sz w:val="22"/>
          <w:szCs w:val="22"/>
        </w:rPr>
      </w:pPr>
      <w:r w:rsidRPr="008A7542">
        <w:rPr>
          <w:b/>
          <w:sz w:val="22"/>
          <w:szCs w:val="22"/>
        </w:rPr>
        <w:t xml:space="preserve">Указанные этапы проводятся по адресу: </w:t>
      </w:r>
      <w:r w:rsidR="009A189B" w:rsidRPr="008A7542">
        <w:rPr>
          <w:b/>
          <w:sz w:val="22"/>
          <w:szCs w:val="22"/>
        </w:rPr>
        <w:t>г</w:t>
      </w:r>
      <w:r w:rsidR="009A189B" w:rsidRPr="008A7542">
        <w:rPr>
          <w:sz w:val="22"/>
          <w:szCs w:val="22"/>
        </w:rPr>
        <w:t>. Ярославль,</w:t>
      </w:r>
      <w:r w:rsidR="009A189B" w:rsidRPr="009A189B">
        <w:rPr>
          <w:sz w:val="22"/>
          <w:szCs w:val="22"/>
        </w:rPr>
        <w:t xml:space="preserve"> проспект Ленина, д.21Б,</w:t>
      </w:r>
    </w:p>
    <w:p w:rsidR="006F168D" w:rsidRPr="009A189B" w:rsidRDefault="006F168D" w:rsidP="006F168D">
      <w:pPr>
        <w:tabs>
          <w:tab w:val="num" w:pos="851"/>
        </w:tabs>
        <w:spacing w:line="240" w:lineRule="auto"/>
        <w:ind w:firstLine="0"/>
        <w:rPr>
          <w:sz w:val="22"/>
          <w:szCs w:val="22"/>
        </w:rPr>
      </w:pPr>
      <w:r w:rsidRPr="009A189B">
        <w:rPr>
          <w:sz w:val="22"/>
          <w:szCs w:val="22"/>
        </w:rPr>
        <w:t>По итогам рассмотрения первых частей и вторых частей заявок на участие в запросе предложений в электронной форме, оформляются протоколы рассмотрения первых частей заявок и вторых частей заявок соответственно.</w:t>
      </w:r>
    </w:p>
    <w:p w:rsidR="009A189B" w:rsidRPr="009A189B" w:rsidRDefault="009A189B" w:rsidP="009A189B">
      <w:pPr>
        <w:tabs>
          <w:tab w:val="num" w:pos="851"/>
        </w:tabs>
        <w:spacing w:line="240" w:lineRule="auto"/>
        <w:ind w:firstLine="0"/>
        <w:rPr>
          <w:sz w:val="22"/>
          <w:szCs w:val="22"/>
        </w:rPr>
      </w:pPr>
      <w:r w:rsidRPr="009A189B">
        <w:rPr>
          <w:sz w:val="22"/>
          <w:szCs w:val="22"/>
        </w:rPr>
        <w:t>По результатам заседания закупочной комиссии, на котором осуществляется определение победителя запроса предложений в электронной форме, оформляется итоговый протокол запроса предложений.</w:t>
      </w:r>
    </w:p>
    <w:p w:rsidR="0087578F" w:rsidRPr="00464F6F" w:rsidRDefault="0087578F" w:rsidP="0087547A">
      <w:pPr>
        <w:spacing w:line="240" w:lineRule="auto"/>
        <w:ind w:firstLine="0"/>
        <w:rPr>
          <w:b/>
          <w:sz w:val="22"/>
          <w:szCs w:val="22"/>
        </w:rPr>
      </w:pPr>
    </w:p>
    <w:bookmarkEnd w:id="81"/>
    <w:p w:rsidR="0087547A" w:rsidRDefault="00464F6F" w:rsidP="000607B9">
      <w:pPr>
        <w:pStyle w:val="affa"/>
        <w:numPr>
          <w:ilvl w:val="1"/>
          <w:numId w:val="16"/>
        </w:numPr>
        <w:ind w:left="0" w:firstLine="0"/>
        <w:rPr>
          <w:b/>
          <w:sz w:val="22"/>
          <w:szCs w:val="22"/>
        </w:rPr>
      </w:pPr>
      <w:r w:rsidRPr="00464F6F">
        <w:rPr>
          <w:b/>
          <w:sz w:val="22"/>
          <w:szCs w:val="22"/>
        </w:rPr>
        <w:t>Порядок рассмотрение поступивших на процедуру</w:t>
      </w:r>
      <w:r>
        <w:rPr>
          <w:b/>
          <w:sz w:val="22"/>
          <w:szCs w:val="22"/>
        </w:rPr>
        <w:t xml:space="preserve"> п</w:t>
      </w:r>
      <w:r w:rsidRPr="00464F6F">
        <w:rPr>
          <w:b/>
          <w:sz w:val="22"/>
          <w:szCs w:val="22"/>
        </w:rPr>
        <w:t xml:space="preserve">редложений </w:t>
      </w:r>
      <w:proofErr w:type="spellStart"/>
      <w:r w:rsidR="002F1A4A">
        <w:rPr>
          <w:b/>
          <w:sz w:val="22"/>
          <w:szCs w:val="22"/>
        </w:rPr>
        <w:t>участнкиов</w:t>
      </w:r>
      <w:proofErr w:type="spellEnd"/>
      <w:r w:rsidR="002F1A4A">
        <w:rPr>
          <w:b/>
          <w:sz w:val="22"/>
          <w:szCs w:val="22"/>
        </w:rPr>
        <w:t xml:space="preserve"> закупки </w:t>
      </w:r>
      <w:r w:rsidRPr="00464F6F">
        <w:rPr>
          <w:b/>
          <w:sz w:val="22"/>
          <w:szCs w:val="22"/>
        </w:rPr>
        <w:t xml:space="preserve">и </w:t>
      </w:r>
      <w:r>
        <w:rPr>
          <w:b/>
          <w:sz w:val="22"/>
          <w:szCs w:val="22"/>
        </w:rPr>
        <w:t xml:space="preserve">порядок </w:t>
      </w:r>
      <w:r w:rsidRPr="00464F6F">
        <w:rPr>
          <w:b/>
          <w:sz w:val="22"/>
          <w:szCs w:val="22"/>
        </w:rPr>
        <w:t>подведения итогов закупки</w:t>
      </w:r>
      <w:r w:rsidR="002F1A4A">
        <w:rPr>
          <w:b/>
          <w:sz w:val="22"/>
          <w:szCs w:val="22"/>
        </w:rPr>
        <w:t>.</w:t>
      </w:r>
    </w:p>
    <w:p w:rsidR="00575ABA" w:rsidRPr="008967A4" w:rsidRDefault="00575ABA" w:rsidP="000607B9">
      <w:pPr>
        <w:numPr>
          <w:ilvl w:val="2"/>
          <w:numId w:val="16"/>
        </w:numPr>
        <w:spacing w:line="240" w:lineRule="auto"/>
        <w:ind w:left="0" w:firstLine="0"/>
        <w:rPr>
          <w:sz w:val="22"/>
          <w:szCs w:val="22"/>
        </w:rPr>
      </w:pPr>
      <w:r w:rsidRPr="008967A4">
        <w:rPr>
          <w:sz w:val="22"/>
          <w:szCs w:val="22"/>
        </w:rPr>
        <w:t>Оценка Предложений осуществляется Комиссией по запросу предложений и иными лицами (экспертами и специалистами), привлеченными Комиссией по запросу предложений.</w:t>
      </w:r>
    </w:p>
    <w:p w:rsidR="0087547A" w:rsidRDefault="0087547A" w:rsidP="000607B9">
      <w:pPr>
        <w:numPr>
          <w:ilvl w:val="2"/>
          <w:numId w:val="16"/>
        </w:numPr>
        <w:spacing w:line="240" w:lineRule="auto"/>
        <w:ind w:left="0" w:firstLine="0"/>
        <w:rPr>
          <w:sz w:val="22"/>
          <w:szCs w:val="22"/>
        </w:rPr>
      </w:pPr>
      <w:r w:rsidRPr="0087547A">
        <w:rPr>
          <w:sz w:val="22"/>
          <w:szCs w:val="22"/>
        </w:rPr>
        <w:t>Закупочная комиссия рассматривает заявки на участие в запросе предложений на предмет их соответствия требованиям законодательства, настоящего Положения и документации о проведении запроса предложений.</w:t>
      </w:r>
    </w:p>
    <w:p w:rsidR="00F8717B" w:rsidRDefault="00575ABA" w:rsidP="000607B9">
      <w:pPr>
        <w:numPr>
          <w:ilvl w:val="2"/>
          <w:numId w:val="16"/>
        </w:numPr>
        <w:spacing w:line="240" w:lineRule="auto"/>
        <w:ind w:left="0" w:firstLine="0"/>
        <w:rPr>
          <w:sz w:val="22"/>
          <w:szCs w:val="22"/>
        </w:rPr>
      </w:pPr>
      <w:r w:rsidRPr="008967A4">
        <w:rPr>
          <w:sz w:val="22"/>
          <w:szCs w:val="22"/>
        </w:rPr>
        <w:t>Оценка Предложе</w:t>
      </w:r>
      <w:r w:rsidR="0087547A">
        <w:rPr>
          <w:sz w:val="22"/>
          <w:szCs w:val="22"/>
        </w:rPr>
        <w:t xml:space="preserve">ний включает отборочную стадию </w:t>
      </w:r>
      <w:r w:rsidR="0094697B">
        <w:rPr>
          <w:sz w:val="22"/>
          <w:szCs w:val="22"/>
        </w:rPr>
        <w:t>и оценочную стадию.</w:t>
      </w:r>
    </w:p>
    <w:p w:rsidR="00575ABA" w:rsidRPr="008967A4" w:rsidRDefault="00575ABA" w:rsidP="000607B9">
      <w:pPr>
        <w:numPr>
          <w:ilvl w:val="2"/>
          <w:numId w:val="16"/>
        </w:numPr>
        <w:spacing w:line="240" w:lineRule="auto"/>
        <w:ind w:left="0" w:firstLine="0"/>
        <w:rPr>
          <w:b/>
          <w:sz w:val="22"/>
          <w:szCs w:val="22"/>
        </w:rPr>
      </w:pPr>
      <w:bookmarkStart w:id="85" w:name="_Ref93089454"/>
      <w:bookmarkStart w:id="86" w:name="_Toc168738538"/>
      <w:bookmarkStart w:id="87" w:name="_Ref55304418"/>
      <w:r w:rsidRPr="008967A4">
        <w:rPr>
          <w:b/>
          <w:sz w:val="22"/>
          <w:szCs w:val="22"/>
        </w:rPr>
        <w:t>Отборочная стадия</w:t>
      </w:r>
      <w:bookmarkEnd w:id="85"/>
      <w:bookmarkEnd w:id="86"/>
    </w:p>
    <w:p w:rsidR="00575ABA" w:rsidRPr="008967A4" w:rsidRDefault="00575ABA" w:rsidP="000607B9">
      <w:pPr>
        <w:numPr>
          <w:ilvl w:val="3"/>
          <w:numId w:val="16"/>
        </w:numPr>
        <w:spacing w:line="240" w:lineRule="auto"/>
        <w:ind w:left="0" w:firstLine="0"/>
        <w:rPr>
          <w:sz w:val="22"/>
          <w:szCs w:val="22"/>
        </w:rPr>
      </w:pPr>
      <w:r w:rsidRPr="008967A4">
        <w:rPr>
          <w:sz w:val="22"/>
          <w:szCs w:val="22"/>
        </w:rPr>
        <w:t>В рамках отборочной стадии закупочная комиссия (далее - Комиссия по запросу предложений</w:t>
      </w:r>
      <w:bookmarkEnd w:id="87"/>
      <w:r w:rsidRPr="008967A4">
        <w:rPr>
          <w:sz w:val="22"/>
          <w:szCs w:val="22"/>
        </w:rPr>
        <w:t>) проверяет:</w:t>
      </w:r>
    </w:p>
    <w:p w:rsidR="00575ABA" w:rsidRDefault="00575ABA" w:rsidP="00EF475B">
      <w:pPr>
        <w:numPr>
          <w:ilvl w:val="0"/>
          <w:numId w:val="10"/>
        </w:numPr>
        <w:spacing w:line="240" w:lineRule="auto"/>
        <w:ind w:left="0" w:firstLine="0"/>
        <w:rPr>
          <w:sz w:val="22"/>
          <w:szCs w:val="22"/>
        </w:rPr>
      </w:pPr>
      <w:r w:rsidRPr="008967A4">
        <w:rPr>
          <w:sz w:val="22"/>
          <w:szCs w:val="22"/>
        </w:rPr>
        <w:t>прав</w:t>
      </w:r>
      <w:r w:rsidR="00C81278">
        <w:rPr>
          <w:sz w:val="22"/>
          <w:szCs w:val="22"/>
        </w:rPr>
        <w:t>ильность оформления п</w:t>
      </w:r>
      <w:r w:rsidRPr="008967A4">
        <w:rPr>
          <w:sz w:val="22"/>
          <w:szCs w:val="22"/>
        </w:rPr>
        <w:t>редложений и их соответствие требованиям настоящей Документации по запросу предложений по существу;</w:t>
      </w:r>
    </w:p>
    <w:p w:rsidR="00575ABA" w:rsidRDefault="00C81278" w:rsidP="00EF475B">
      <w:pPr>
        <w:numPr>
          <w:ilvl w:val="0"/>
          <w:numId w:val="10"/>
        </w:numPr>
        <w:spacing w:line="240" w:lineRule="auto"/>
        <w:ind w:left="0" w:firstLine="0"/>
        <w:rPr>
          <w:sz w:val="22"/>
          <w:szCs w:val="22"/>
        </w:rPr>
      </w:pPr>
      <w:r>
        <w:rPr>
          <w:sz w:val="22"/>
          <w:szCs w:val="22"/>
        </w:rPr>
        <w:t>соответствие у</w:t>
      </w:r>
      <w:r w:rsidR="00575ABA" w:rsidRPr="0061195F">
        <w:rPr>
          <w:sz w:val="22"/>
          <w:szCs w:val="22"/>
        </w:rPr>
        <w:t>частников требованиям настоящей Документации по запросу предложений;</w:t>
      </w:r>
    </w:p>
    <w:p w:rsidR="00C81278" w:rsidRPr="00C81278" w:rsidRDefault="00C81278" w:rsidP="00C81278">
      <w:pPr>
        <w:pStyle w:val="affa"/>
        <w:numPr>
          <w:ilvl w:val="0"/>
          <w:numId w:val="10"/>
        </w:numPr>
        <w:ind w:left="0" w:firstLine="0"/>
        <w:rPr>
          <w:snapToGrid w:val="0"/>
          <w:sz w:val="22"/>
          <w:szCs w:val="22"/>
        </w:rPr>
      </w:pPr>
      <w:r>
        <w:rPr>
          <w:snapToGrid w:val="0"/>
          <w:sz w:val="22"/>
          <w:szCs w:val="22"/>
        </w:rPr>
        <w:t>соответствие предложений</w:t>
      </w:r>
      <w:r w:rsidRPr="00C81278">
        <w:rPr>
          <w:snapToGrid w:val="0"/>
          <w:sz w:val="22"/>
          <w:szCs w:val="22"/>
        </w:rPr>
        <w:t xml:space="preserve"> требованиям настоящей конкурсной Документации.</w:t>
      </w:r>
    </w:p>
    <w:p w:rsidR="00575ABA" w:rsidRDefault="00575ABA" w:rsidP="000607B9">
      <w:pPr>
        <w:numPr>
          <w:ilvl w:val="3"/>
          <w:numId w:val="16"/>
        </w:numPr>
        <w:spacing w:line="240" w:lineRule="auto"/>
        <w:ind w:left="0" w:firstLine="0"/>
        <w:rPr>
          <w:sz w:val="22"/>
          <w:szCs w:val="22"/>
        </w:rPr>
      </w:pPr>
      <w:bookmarkStart w:id="88" w:name="_Ref55304419"/>
      <w:r w:rsidRPr="007F5AC5">
        <w:rPr>
          <w:sz w:val="22"/>
          <w:szCs w:val="22"/>
        </w:rPr>
        <w:t xml:space="preserve">В рамках отборочной стадии Комиссия по запросу предложений может запросить </w:t>
      </w:r>
      <w:r w:rsidR="0096199C">
        <w:rPr>
          <w:sz w:val="22"/>
          <w:szCs w:val="22"/>
        </w:rPr>
        <w:t xml:space="preserve">у </w:t>
      </w:r>
      <w:r w:rsidRPr="007F5AC5">
        <w:rPr>
          <w:sz w:val="22"/>
          <w:szCs w:val="22"/>
        </w:rPr>
        <w:t>Участников разъяснения или дополнения их Предложений, в том числе представления отсутствующих документов. При этом Комиссия по запросу предложений не вправе запрашивать разъяснения или требовать документы, меняющие суть Предложения.</w:t>
      </w:r>
    </w:p>
    <w:p w:rsidR="00F8717B" w:rsidRDefault="00575ABA" w:rsidP="000607B9">
      <w:pPr>
        <w:numPr>
          <w:ilvl w:val="3"/>
          <w:numId w:val="16"/>
        </w:numPr>
        <w:spacing w:line="240" w:lineRule="auto"/>
        <w:ind w:left="0" w:firstLine="0"/>
        <w:rPr>
          <w:sz w:val="22"/>
          <w:szCs w:val="22"/>
        </w:rPr>
      </w:pPr>
      <w:r w:rsidRPr="0061195F">
        <w:rPr>
          <w:sz w:val="22"/>
          <w:szCs w:val="22"/>
        </w:rPr>
        <w:t>При проверке правильности оформления Предложения Комиссия по запросу предложений вправе не обращать внимания на мелкие недочеты и погрешности, которые не влияют на существо Предложения. Комиссия по запросу предложений с письменного согласия Участника также может исправлять очевидные арифметические и грамматические ошибки.</w:t>
      </w:r>
      <w:bookmarkStart w:id="89" w:name="_Ref55307002"/>
    </w:p>
    <w:p w:rsidR="00F8717B" w:rsidRPr="00F8717B" w:rsidRDefault="00F8717B" w:rsidP="000607B9">
      <w:pPr>
        <w:numPr>
          <w:ilvl w:val="3"/>
          <w:numId w:val="16"/>
        </w:numPr>
        <w:spacing w:line="240" w:lineRule="auto"/>
        <w:ind w:left="0" w:firstLine="0"/>
        <w:rPr>
          <w:sz w:val="22"/>
          <w:szCs w:val="22"/>
        </w:rPr>
      </w:pPr>
      <w:r w:rsidRPr="00F8717B">
        <w:rPr>
          <w:sz w:val="22"/>
          <w:szCs w:val="22"/>
        </w:rPr>
        <w:lastRenderedPageBreak/>
        <w:t>Закупочная комиссия отказывает участнику закупки в допуске к участию в процедуре закупки в следующих случаях:</w:t>
      </w:r>
    </w:p>
    <w:p w:rsidR="008F4C0A" w:rsidRDefault="008F4C0A" w:rsidP="000607B9">
      <w:pPr>
        <w:pStyle w:val="affa"/>
        <w:numPr>
          <w:ilvl w:val="0"/>
          <w:numId w:val="28"/>
        </w:numPr>
        <w:rPr>
          <w:sz w:val="22"/>
          <w:szCs w:val="22"/>
        </w:rPr>
      </w:pPr>
      <w:r>
        <w:rPr>
          <w:sz w:val="22"/>
          <w:szCs w:val="22"/>
        </w:rPr>
        <w:t>отсутствие сведений об участнике закупки в едином реестре СМСП или непредставление</w:t>
      </w:r>
      <w:r w:rsidR="00F8717B" w:rsidRPr="008F4C0A">
        <w:rPr>
          <w:sz w:val="22"/>
          <w:szCs w:val="22"/>
        </w:rPr>
        <w:t xml:space="preserve"> </w:t>
      </w:r>
      <w:r>
        <w:rPr>
          <w:sz w:val="22"/>
          <w:szCs w:val="22"/>
        </w:rPr>
        <w:t xml:space="preserve">участником Декларации в </w:t>
      </w:r>
      <w:proofErr w:type="spellStart"/>
      <w:r>
        <w:rPr>
          <w:sz w:val="22"/>
          <w:szCs w:val="22"/>
        </w:rPr>
        <w:t>соотвествии</w:t>
      </w:r>
      <w:proofErr w:type="spellEnd"/>
      <w:r>
        <w:rPr>
          <w:sz w:val="22"/>
          <w:szCs w:val="22"/>
        </w:rPr>
        <w:t xml:space="preserve"> с </w:t>
      </w:r>
      <w:r w:rsidRPr="008F4C0A">
        <w:rPr>
          <w:sz w:val="22"/>
          <w:szCs w:val="22"/>
        </w:rPr>
        <w:t>требованиями</w:t>
      </w:r>
      <w:r w:rsidRPr="008F4C0A">
        <w:rPr>
          <w:snapToGrid w:val="0"/>
          <w:sz w:val="22"/>
          <w:szCs w:val="22"/>
        </w:rPr>
        <w:t xml:space="preserve"> </w:t>
      </w:r>
      <w:r w:rsidRPr="008F4C0A">
        <w:rPr>
          <w:sz w:val="22"/>
          <w:szCs w:val="22"/>
        </w:rPr>
        <w:t xml:space="preserve">п. 3.5.1.1. </w:t>
      </w:r>
      <w:r w:rsidR="00D43B49">
        <w:rPr>
          <w:sz w:val="22"/>
          <w:szCs w:val="22"/>
        </w:rPr>
        <w:t>2</w:t>
      </w:r>
      <w:r w:rsidRPr="008F4C0A">
        <w:rPr>
          <w:sz w:val="22"/>
          <w:szCs w:val="22"/>
        </w:rPr>
        <w:t>)</w:t>
      </w:r>
      <w:r w:rsidR="00D43B49">
        <w:rPr>
          <w:sz w:val="22"/>
          <w:szCs w:val="22"/>
        </w:rPr>
        <w:t xml:space="preserve"> п.6 </w:t>
      </w:r>
      <w:r w:rsidRPr="008F4C0A">
        <w:rPr>
          <w:sz w:val="22"/>
          <w:szCs w:val="22"/>
        </w:rPr>
        <w:t xml:space="preserve"> </w:t>
      </w:r>
      <w:r>
        <w:rPr>
          <w:sz w:val="22"/>
          <w:szCs w:val="22"/>
        </w:rPr>
        <w:t xml:space="preserve">настоящей Документации, либо </w:t>
      </w:r>
      <w:proofErr w:type="spellStart"/>
      <w:r>
        <w:rPr>
          <w:sz w:val="22"/>
          <w:szCs w:val="22"/>
        </w:rPr>
        <w:t>несоотвествие</w:t>
      </w:r>
      <w:proofErr w:type="spellEnd"/>
      <w:r>
        <w:rPr>
          <w:sz w:val="22"/>
          <w:szCs w:val="22"/>
        </w:rPr>
        <w:t xml:space="preserve"> сведений об участнике закупки в декларации, критериям отнесения к СМСП.</w:t>
      </w:r>
    </w:p>
    <w:p w:rsidR="008F4C0A" w:rsidRDefault="00F8717B" w:rsidP="000607B9">
      <w:pPr>
        <w:pStyle w:val="affa"/>
        <w:numPr>
          <w:ilvl w:val="0"/>
          <w:numId w:val="28"/>
        </w:numPr>
        <w:rPr>
          <w:sz w:val="22"/>
          <w:szCs w:val="22"/>
        </w:rPr>
      </w:pPr>
      <w:r w:rsidRPr="008F4C0A">
        <w:rPr>
          <w:sz w:val="22"/>
          <w:szCs w:val="22"/>
        </w:rPr>
        <w:t>выявлено несоответствие участника хотя бы одному из требований, настоящей Документации;</w:t>
      </w:r>
    </w:p>
    <w:p w:rsidR="008F4C0A" w:rsidRDefault="00F8717B" w:rsidP="000607B9">
      <w:pPr>
        <w:pStyle w:val="affa"/>
        <w:numPr>
          <w:ilvl w:val="0"/>
          <w:numId w:val="28"/>
        </w:numPr>
        <w:rPr>
          <w:sz w:val="22"/>
          <w:szCs w:val="22"/>
        </w:rPr>
      </w:pPr>
      <w:r w:rsidRPr="008F4C0A">
        <w:rPr>
          <w:sz w:val="22"/>
          <w:szCs w:val="22"/>
        </w:rPr>
        <w:t xml:space="preserve"> участник закупки не представил документы, необходимые для участия в процедуре закупки;</w:t>
      </w:r>
    </w:p>
    <w:p w:rsidR="008F4C0A" w:rsidRDefault="00F8717B" w:rsidP="000607B9">
      <w:pPr>
        <w:pStyle w:val="affa"/>
        <w:numPr>
          <w:ilvl w:val="0"/>
          <w:numId w:val="28"/>
        </w:numPr>
        <w:rPr>
          <w:sz w:val="22"/>
          <w:szCs w:val="22"/>
        </w:rPr>
      </w:pPr>
      <w:r w:rsidRPr="008F4C0A">
        <w:rPr>
          <w:sz w:val="22"/>
          <w:szCs w:val="22"/>
        </w:rPr>
        <w:t>в представленных документах или в заявке указаны недостоверные сведения об участнике закупки и (или) о товарах, работах, услугах;</w:t>
      </w:r>
    </w:p>
    <w:p w:rsidR="00F8717B" w:rsidRPr="008F4C0A" w:rsidRDefault="00F8717B" w:rsidP="000607B9">
      <w:pPr>
        <w:pStyle w:val="affa"/>
        <w:numPr>
          <w:ilvl w:val="0"/>
          <w:numId w:val="28"/>
        </w:numPr>
        <w:rPr>
          <w:sz w:val="22"/>
          <w:szCs w:val="22"/>
        </w:rPr>
      </w:pPr>
      <w:r w:rsidRPr="008F4C0A">
        <w:rPr>
          <w:sz w:val="22"/>
          <w:szCs w:val="22"/>
        </w:rPr>
        <w:t>участник закупки не предоставил обеспечение заявки на участие в закупке, если такое обеспечение предусмотрено документацией о закупке.</w:t>
      </w:r>
    </w:p>
    <w:p w:rsidR="00F8717B" w:rsidRDefault="00F8717B" w:rsidP="00F8717B">
      <w:pPr>
        <w:spacing w:line="240" w:lineRule="auto"/>
        <w:rPr>
          <w:sz w:val="22"/>
          <w:szCs w:val="22"/>
        </w:rPr>
      </w:pPr>
      <w:r w:rsidRPr="00F8717B">
        <w:rPr>
          <w:sz w:val="22"/>
          <w:szCs w:val="22"/>
        </w:rPr>
        <w:t xml:space="preserve"> Если выявлен хотя бы один</w:t>
      </w:r>
      <w:r w:rsidR="009A189B">
        <w:rPr>
          <w:sz w:val="22"/>
          <w:szCs w:val="22"/>
        </w:rPr>
        <w:t xml:space="preserve"> из фактов, указанных в п. 3.8.4</w:t>
      </w:r>
      <w:r w:rsidRPr="00F8717B">
        <w:rPr>
          <w:sz w:val="22"/>
          <w:szCs w:val="22"/>
        </w:rPr>
        <w:t>.4. настоящей Документации, комиссия по закупкам обязана отстранить участника от процедуры закупки на любом этапе ее проведения до момента заключения договора. Информация об отказе в допуске участникам отражается в протоколе рассмотрения заявок. При этом указываются основания отказа, факты, послужившие основанием для отказа, и обстоятельства выявления таких фактов. Если</w:t>
      </w:r>
      <w:r w:rsidR="008F4C0A">
        <w:rPr>
          <w:sz w:val="22"/>
          <w:szCs w:val="22"/>
        </w:rPr>
        <w:t xml:space="preserve"> факты, перечисленные в п. 3.8.4</w:t>
      </w:r>
      <w:r w:rsidRPr="00F8717B">
        <w:rPr>
          <w:sz w:val="22"/>
          <w:szCs w:val="22"/>
        </w:rPr>
        <w:t>.4 настоящей Документации, выявлены на ином этапе закупки, комиссия по закупкам составляет протокол отстранения от участия в процедуре закупки.</w:t>
      </w:r>
    </w:p>
    <w:p w:rsidR="00575ABA" w:rsidRDefault="00575ABA" w:rsidP="000607B9">
      <w:pPr>
        <w:numPr>
          <w:ilvl w:val="2"/>
          <w:numId w:val="16"/>
        </w:numPr>
        <w:spacing w:line="240" w:lineRule="auto"/>
        <w:ind w:left="0" w:firstLine="0"/>
        <w:rPr>
          <w:b/>
          <w:sz w:val="22"/>
          <w:szCs w:val="22"/>
        </w:rPr>
      </w:pPr>
      <w:bookmarkStart w:id="90" w:name="_Ref93089457"/>
      <w:bookmarkStart w:id="91" w:name="_Toc129664376"/>
      <w:bookmarkStart w:id="92" w:name="_Toc168738539"/>
      <w:bookmarkStart w:id="93" w:name="_Ref55304422"/>
      <w:bookmarkEnd w:id="88"/>
      <w:bookmarkEnd w:id="89"/>
      <w:r w:rsidRPr="0061195F">
        <w:rPr>
          <w:b/>
          <w:sz w:val="22"/>
          <w:szCs w:val="22"/>
        </w:rPr>
        <w:t>Оценочная стадия</w:t>
      </w:r>
      <w:bookmarkEnd w:id="90"/>
      <w:bookmarkEnd w:id="91"/>
      <w:bookmarkEnd w:id="92"/>
      <w:r w:rsidR="00464F6F">
        <w:rPr>
          <w:b/>
          <w:sz w:val="22"/>
          <w:szCs w:val="22"/>
        </w:rPr>
        <w:t>. Критерии и</w:t>
      </w:r>
      <w:r w:rsidR="00AC01BC">
        <w:rPr>
          <w:b/>
          <w:sz w:val="22"/>
          <w:szCs w:val="22"/>
        </w:rPr>
        <w:t xml:space="preserve"> порядок оценки</w:t>
      </w:r>
      <w:r w:rsidR="00464F6F">
        <w:rPr>
          <w:b/>
          <w:sz w:val="22"/>
          <w:szCs w:val="22"/>
        </w:rPr>
        <w:t xml:space="preserve"> и сопоставления заявок</w:t>
      </w:r>
      <w:r w:rsidR="00AC01BC">
        <w:rPr>
          <w:b/>
          <w:sz w:val="22"/>
          <w:szCs w:val="22"/>
        </w:rPr>
        <w:t>.</w:t>
      </w:r>
    </w:p>
    <w:p w:rsidR="009A189B" w:rsidRDefault="009A189B" w:rsidP="00DC2718">
      <w:pPr>
        <w:spacing w:line="240" w:lineRule="auto"/>
        <w:rPr>
          <w:sz w:val="22"/>
          <w:szCs w:val="22"/>
        </w:rPr>
      </w:pPr>
      <w:r w:rsidRPr="009A189B">
        <w:rPr>
          <w:sz w:val="22"/>
          <w:szCs w:val="22"/>
        </w:rPr>
        <w:t>В рамках оценочной стадии закупочная комиссия оценивает и сопоставляет заявки, которые не были отклонены при рассмотрении первых и вторых частей заявок Участников. Цель сопоставления и оценки заявок заключается в их ранжировании по степени предпочтительности для Заказчика. Оценка осуществляется в строгом соответствии с критериями и процедурами, указанными в документации.</w:t>
      </w:r>
    </w:p>
    <w:p w:rsidR="00DC2718" w:rsidRPr="00DC2718" w:rsidRDefault="00575ABA" w:rsidP="00DC2718">
      <w:pPr>
        <w:spacing w:line="240" w:lineRule="auto"/>
        <w:rPr>
          <w:sz w:val="22"/>
          <w:szCs w:val="22"/>
        </w:rPr>
      </w:pPr>
      <w:r w:rsidRPr="007F5AC5">
        <w:rPr>
          <w:sz w:val="22"/>
          <w:szCs w:val="22"/>
        </w:rPr>
        <w:t>В рамках оценочной стадии комиссия по ОЗП оценивает и сопоставляет коммерческие предложения участников ОЗП</w:t>
      </w:r>
      <w:r w:rsidR="00DC2718" w:rsidRPr="00DC2718">
        <w:rPr>
          <w:i/>
          <w:sz w:val="24"/>
          <w:szCs w:val="24"/>
        </w:rPr>
        <w:t xml:space="preserve"> </w:t>
      </w:r>
      <w:r w:rsidR="00AC01BC">
        <w:rPr>
          <w:i/>
          <w:sz w:val="24"/>
          <w:szCs w:val="24"/>
        </w:rPr>
        <w:t>(</w:t>
      </w:r>
      <w:r w:rsidR="00DC2718" w:rsidRPr="00DC2718">
        <w:rPr>
          <w:i/>
          <w:sz w:val="22"/>
          <w:szCs w:val="22"/>
        </w:rPr>
        <w:t>с</w:t>
      </w:r>
      <w:r w:rsidR="00DC2718" w:rsidRPr="00DC2718">
        <w:rPr>
          <w:sz w:val="22"/>
          <w:szCs w:val="22"/>
        </w:rPr>
        <w:t xml:space="preserve"> </w:t>
      </w:r>
      <w:r w:rsidR="00DC2718" w:rsidRPr="00DC2718">
        <w:rPr>
          <w:i/>
          <w:sz w:val="22"/>
          <w:szCs w:val="22"/>
        </w:rPr>
        <w:t>учётом установления приоритета</w:t>
      </w:r>
      <w:r w:rsidR="00DC2718" w:rsidRPr="00DC2718">
        <w:rPr>
          <w:b/>
          <w:i/>
          <w:sz w:val="22"/>
          <w:szCs w:val="22"/>
        </w:rPr>
        <w:t xml:space="preserve"> </w:t>
      </w:r>
      <w:r w:rsidR="00DC2718" w:rsidRPr="00DC2718">
        <w:rPr>
          <w:i/>
          <w:sz w:val="22"/>
          <w:szCs w:val="22"/>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w:t>
      </w:r>
      <w:r w:rsidR="00DC2718">
        <w:rPr>
          <w:i/>
          <w:sz w:val="22"/>
          <w:szCs w:val="22"/>
        </w:rPr>
        <w:t>и в соответствии с условиями п.3.9</w:t>
      </w:r>
      <w:r w:rsidR="00DC2718" w:rsidRPr="00DC2718">
        <w:rPr>
          <w:i/>
          <w:sz w:val="22"/>
          <w:szCs w:val="22"/>
        </w:rPr>
        <w:t xml:space="preserve"> настоящей документации по запросу предложений</w:t>
      </w:r>
      <w:r w:rsidR="00AC01BC">
        <w:rPr>
          <w:i/>
          <w:sz w:val="22"/>
          <w:szCs w:val="22"/>
        </w:rPr>
        <w:t>)</w:t>
      </w:r>
      <w:r w:rsidR="00DC2718" w:rsidRPr="00DC2718">
        <w:rPr>
          <w:sz w:val="22"/>
          <w:szCs w:val="22"/>
        </w:rPr>
        <w:t>, и проводит их предварительное ранжирование по степени предпочтительности для Заказчика исходя из следующих критериев</w:t>
      </w:r>
      <w:r w:rsidR="00DC2718">
        <w:rPr>
          <w:sz w:val="22"/>
          <w:szCs w:val="22"/>
        </w:rPr>
        <w:t xml:space="preserve"> и весовых коэффициентов</w:t>
      </w:r>
      <w:r w:rsidR="00DC2718" w:rsidRPr="00DC2718">
        <w:rPr>
          <w:sz w:val="22"/>
          <w:szCs w:val="22"/>
        </w:rPr>
        <w:t>:</w:t>
      </w:r>
      <w:r w:rsidR="00DC2718" w:rsidRPr="00DC2718">
        <w:rPr>
          <w:sz w:val="22"/>
          <w:szCs w:val="22"/>
        </w:rPr>
        <w:tab/>
      </w:r>
    </w:p>
    <w:p w:rsidR="00DC2718" w:rsidRPr="00DC2718" w:rsidRDefault="00DC2718" w:rsidP="00DC2718">
      <w:pPr>
        <w:spacing w:line="240" w:lineRule="auto"/>
        <w:rPr>
          <w:sz w:val="22"/>
          <w:szCs w:val="22"/>
        </w:rPr>
      </w:pPr>
    </w:p>
    <w:bookmarkEnd w:id="93"/>
    <w:p w:rsidR="00C45828" w:rsidRPr="00C45828" w:rsidRDefault="00010D8B" w:rsidP="000607B9">
      <w:pPr>
        <w:pStyle w:val="affa"/>
        <w:numPr>
          <w:ilvl w:val="0"/>
          <w:numId w:val="15"/>
        </w:numPr>
        <w:rPr>
          <w:sz w:val="22"/>
          <w:szCs w:val="22"/>
        </w:rPr>
      </w:pPr>
      <w:r w:rsidRPr="00C45828">
        <w:rPr>
          <w:b/>
          <w:sz w:val="22"/>
          <w:szCs w:val="22"/>
        </w:rPr>
        <w:t>Цена заявки</w:t>
      </w:r>
      <w:r w:rsidR="00D72908" w:rsidRPr="00C45828">
        <w:rPr>
          <w:b/>
          <w:sz w:val="22"/>
          <w:szCs w:val="22"/>
        </w:rPr>
        <w:t xml:space="preserve"> –</w:t>
      </w:r>
      <w:r w:rsidRPr="00C45828">
        <w:rPr>
          <w:sz w:val="22"/>
          <w:szCs w:val="22"/>
        </w:rPr>
        <w:t xml:space="preserve"> </w:t>
      </w:r>
      <w:r w:rsidR="00571857">
        <w:rPr>
          <w:b/>
          <w:sz w:val="22"/>
          <w:szCs w:val="22"/>
        </w:rPr>
        <w:t>значимость 3</w:t>
      </w:r>
      <w:r w:rsidR="00C45828" w:rsidRPr="00C45828">
        <w:rPr>
          <w:b/>
          <w:sz w:val="22"/>
          <w:szCs w:val="22"/>
        </w:rPr>
        <w:t>0</w:t>
      </w:r>
      <w:r w:rsidR="00C45828">
        <w:rPr>
          <w:b/>
          <w:sz w:val="22"/>
          <w:szCs w:val="22"/>
        </w:rPr>
        <w:t xml:space="preserve">%, </w:t>
      </w:r>
      <w:r w:rsidR="00C45828" w:rsidRPr="00C45828">
        <w:rPr>
          <w:b/>
          <w:sz w:val="22"/>
          <w:szCs w:val="22"/>
        </w:rPr>
        <w:t>определяется общей стоимостью выполнения работ в соответствии со сметными расчетами и  коммерческим предложением участника. Без учета НДС.</w:t>
      </w:r>
    </w:p>
    <w:p w:rsidR="00C45828" w:rsidRPr="00C45828" w:rsidRDefault="00C45828" w:rsidP="00C45828">
      <w:pPr>
        <w:spacing w:line="240" w:lineRule="auto"/>
        <w:ind w:firstLine="0"/>
        <w:rPr>
          <w:sz w:val="22"/>
          <w:szCs w:val="22"/>
        </w:rPr>
      </w:pPr>
      <w:r w:rsidRPr="00C45828">
        <w:rPr>
          <w:sz w:val="22"/>
          <w:szCs w:val="22"/>
        </w:rPr>
        <w:t>Порядок оценки заявки по критерию «цена предложения» осуществляется по формуле с учетом коэффициентов значимости:</w:t>
      </w:r>
    </w:p>
    <w:p w:rsidR="00C45828" w:rsidRPr="00C45828" w:rsidRDefault="00C45828" w:rsidP="00C45828">
      <w:pPr>
        <w:spacing w:line="240" w:lineRule="auto"/>
        <w:ind w:firstLine="0"/>
        <w:rPr>
          <w:sz w:val="22"/>
          <w:szCs w:val="22"/>
        </w:rPr>
      </w:pPr>
      <w:proofErr w:type="spellStart"/>
      <w:r w:rsidRPr="00C45828">
        <w:rPr>
          <w:sz w:val="22"/>
          <w:szCs w:val="22"/>
        </w:rPr>
        <w:t>ЦБi</w:t>
      </w:r>
      <w:proofErr w:type="spellEnd"/>
      <w:r w:rsidRPr="00C45828">
        <w:rPr>
          <w:sz w:val="22"/>
          <w:szCs w:val="22"/>
        </w:rPr>
        <w:t xml:space="preserve"> = (</w:t>
      </w:r>
      <w:proofErr w:type="spellStart"/>
      <w:r w:rsidRPr="00C45828">
        <w:rPr>
          <w:sz w:val="22"/>
          <w:szCs w:val="22"/>
        </w:rPr>
        <w:t>Цmin</w:t>
      </w:r>
      <w:proofErr w:type="spellEnd"/>
      <w:r w:rsidRPr="00C45828">
        <w:rPr>
          <w:sz w:val="22"/>
          <w:szCs w:val="22"/>
        </w:rPr>
        <w:t xml:space="preserve"> / </w:t>
      </w:r>
      <w:proofErr w:type="spellStart"/>
      <w:r w:rsidRPr="00C45828">
        <w:rPr>
          <w:sz w:val="22"/>
          <w:szCs w:val="22"/>
        </w:rPr>
        <w:t>Цi</w:t>
      </w:r>
      <w:proofErr w:type="spellEnd"/>
      <w:r w:rsidRPr="00C45828">
        <w:rPr>
          <w:sz w:val="22"/>
          <w:szCs w:val="22"/>
        </w:rPr>
        <w:t>) x 10</w:t>
      </w:r>
      <w:r w:rsidR="00571857">
        <w:rPr>
          <w:sz w:val="22"/>
          <w:szCs w:val="22"/>
        </w:rPr>
        <w:t>0х0,3</w:t>
      </w:r>
    </w:p>
    <w:p w:rsidR="00C45828" w:rsidRPr="00C45828" w:rsidRDefault="00C45828" w:rsidP="00C45828">
      <w:pPr>
        <w:spacing w:line="240" w:lineRule="auto"/>
        <w:ind w:firstLine="0"/>
        <w:rPr>
          <w:sz w:val="22"/>
          <w:szCs w:val="22"/>
        </w:rPr>
      </w:pPr>
      <w:r w:rsidRPr="00C45828">
        <w:rPr>
          <w:sz w:val="22"/>
          <w:szCs w:val="22"/>
        </w:rPr>
        <w:t xml:space="preserve">где </w:t>
      </w:r>
      <w:proofErr w:type="spellStart"/>
      <w:r w:rsidRPr="00C45828">
        <w:rPr>
          <w:sz w:val="22"/>
          <w:szCs w:val="22"/>
        </w:rPr>
        <w:t>ЦБi</w:t>
      </w:r>
      <w:proofErr w:type="spellEnd"/>
      <w:r w:rsidRPr="00C45828">
        <w:rPr>
          <w:sz w:val="22"/>
          <w:szCs w:val="22"/>
        </w:rPr>
        <w:t xml:space="preserve"> - количество баллов по критерию;</w:t>
      </w:r>
    </w:p>
    <w:p w:rsidR="00C45828" w:rsidRPr="00C45828" w:rsidRDefault="00C45828" w:rsidP="00C45828">
      <w:pPr>
        <w:spacing w:line="240" w:lineRule="auto"/>
        <w:ind w:firstLine="0"/>
        <w:rPr>
          <w:sz w:val="22"/>
          <w:szCs w:val="22"/>
        </w:rPr>
      </w:pPr>
      <w:proofErr w:type="spellStart"/>
      <w:r w:rsidRPr="00C45828">
        <w:rPr>
          <w:sz w:val="22"/>
          <w:szCs w:val="22"/>
        </w:rPr>
        <w:t>Цmin</w:t>
      </w:r>
      <w:proofErr w:type="spellEnd"/>
      <w:r w:rsidRPr="00C45828">
        <w:rPr>
          <w:sz w:val="22"/>
          <w:szCs w:val="22"/>
        </w:rPr>
        <w:t xml:space="preserve"> - минимальное предложение из сделанных участниками закупки;</w:t>
      </w:r>
    </w:p>
    <w:p w:rsidR="00C45828" w:rsidRPr="00C45828" w:rsidRDefault="00C45828" w:rsidP="00C45828">
      <w:pPr>
        <w:spacing w:line="240" w:lineRule="auto"/>
        <w:ind w:firstLine="0"/>
        <w:rPr>
          <w:sz w:val="22"/>
          <w:szCs w:val="22"/>
        </w:rPr>
      </w:pPr>
      <w:proofErr w:type="spellStart"/>
      <w:r w:rsidRPr="00C45828">
        <w:rPr>
          <w:sz w:val="22"/>
          <w:szCs w:val="22"/>
        </w:rPr>
        <w:t>Цi</w:t>
      </w:r>
      <w:proofErr w:type="spellEnd"/>
      <w:r w:rsidRPr="00C45828">
        <w:rPr>
          <w:sz w:val="22"/>
          <w:szCs w:val="22"/>
        </w:rPr>
        <w:t xml:space="preserve"> - предложение участника, которое оценивается.</w:t>
      </w:r>
    </w:p>
    <w:p w:rsidR="00C45828" w:rsidRDefault="00C45828" w:rsidP="008150E6">
      <w:pPr>
        <w:spacing w:line="240" w:lineRule="auto"/>
        <w:ind w:firstLine="0"/>
        <w:rPr>
          <w:sz w:val="22"/>
          <w:szCs w:val="22"/>
        </w:rPr>
      </w:pPr>
    </w:p>
    <w:p w:rsidR="00AC01BC" w:rsidRPr="00AC01BC" w:rsidRDefault="00AC01BC" w:rsidP="00AC01BC">
      <w:pPr>
        <w:spacing w:line="240" w:lineRule="auto"/>
        <w:ind w:firstLine="0"/>
        <w:rPr>
          <w:sz w:val="22"/>
          <w:szCs w:val="22"/>
        </w:rPr>
      </w:pPr>
      <w:r w:rsidRPr="00AC01BC">
        <w:rPr>
          <w:sz w:val="22"/>
          <w:szCs w:val="22"/>
        </w:rPr>
        <w:t>Для расчета итогового рейтинга по предложению рейтинг, присуждаемый этому предложению по критерию «цена предложения», умножается на соответствующую указанному критерию значимость.</w:t>
      </w:r>
    </w:p>
    <w:p w:rsidR="00AC01BC" w:rsidRDefault="00AC01BC" w:rsidP="008150E6">
      <w:pPr>
        <w:spacing w:line="240" w:lineRule="auto"/>
        <w:ind w:firstLine="0"/>
        <w:rPr>
          <w:sz w:val="22"/>
          <w:szCs w:val="22"/>
        </w:rPr>
      </w:pPr>
    </w:p>
    <w:p w:rsidR="00E41301" w:rsidRPr="00E41301" w:rsidRDefault="00E41301" w:rsidP="00DA5BFC">
      <w:pPr>
        <w:spacing w:line="240" w:lineRule="auto"/>
        <w:ind w:firstLine="0"/>
        <w:rPr>
          <w:sz w:val="22"/>
          <w:szCs w:val="22"/>
        </w:rPr>
      </w:pPr>
      <w:r w:rsidRPr="00E41301">
        <w:rPr>
          <w:sz w:val="22"/>
          <w:szCs w:val="22"/>
        </w:rPr>
        <w:t>Предлагаемые участниками закупки цены приводятся к единому базису — одинаковым валютам, одинаковому составу итоговой цены</w:t>
      </w:r>
      <w:r>
        <w:rPr>
          <w:sz w:val="22"/>
          <w:szCs w:val="22"/>
        </w:rPr>
        <w:t>.</w:t>
      </w:r>
    </w:p>
    <w:p w:rsidR="00D72908" w:rsidRPr="002F322E" w:rsidRDefault="002539BA" w:rsidP="00DA5BFC">
      <w:pPr>
        <w:spacing w:line="240" w:lineRule="auto"/>
        <w:ind w:firstLine="0"/>
        <w:rPr>
          <w:bCs/>
          <w:sz w:val="22"/>
          <w:szCs w:val="22"/>
        </w:rPr>
      </w:pPr>
      <w:r w:rsidRPr="002539BA">
        <w:rPr>
          <w:bCs/>
          <w:sz w:val="22"/>
          <w:szCs w:val="22"/>
        </w:rPr>
        <w:t xml:space="preserve">Ценовые предложения участников, применяющих УСН учитываются равными по отношению к ценовым предложениям остальных участников, предложивших цену без учета НДС. </w:t>
      </w:r>
    </w:p>
    <w:p w:rsidR="00375513" w:rsidRDefault="00375513" w:rsidP="00010D8B">
      <w:pPr>
        <w:spacing w:line="240" w:lineRule="auto"/>
        <w:ind w:firstLine="0"/>
        <w:contextualSpacing/>
        <w:rPr>
          <w:sz w:val="22"/>
          <w:szCs w:val="22"/>
        </w:rPr>
      </w:pPr>
    </w:p>
    <w:p w:rsidR="00802096" w:rsidRDefault="00802096" w:rsidP="00802096">
      <w:pPr>
        <w:pStyle w:val="affa"/>
        <w:numPr>
          <w:ilvl w:val="0"/>
          <w:numId w:val="15"/>
        </w:numPr>
        <w:rPr>
          <w:b/>
          <w:sz w:val="22"/>
          <w:szCs w:val="22"/>
        </w:rPr>
      </w:pPr>
      <w:r>
        <w:rPr>
          <w:b/>
          <w:sz w:val="22"/>
          <w:szCs w:val="22"/>
        </w:rPr>
        <w:t>Качество выполнения работ</w:t>
      </w:r>
      <w:r w:rsidRPr="00802096">
        <w:rPr>
          <w:b/>
          <w:sz w:val="22"/>
          <w:szCs w:val="22"/>
        </w:rPr>
        <w:t>:</w:t>
      </w:r>
    </w:p>
    <w:p w:rsidR="00571857" w:rsidRPr="00802096" w:rsidRDefault="00571857" w:rsidP="00802096">
      <w:pPr>
        <w:pStyle w:val="affa"/>
        <w:ind w:left="502"/>
        <w:rPr>
          <w:b/>
          <w:sz w:val="22"/>
          <w:szCs w:val="22"/>
        </w:rPr>
      </w:pPr>
    </w:p>
    <w:p w:rsidR="00571857" w:rsidRPr="00571857" w:rsidRDefault="00571857" w:rsidP="008F3831">
      <w:pPr>
        <w:numPr>
          <w:ilvl w:val="0"/>
          <w:numId w:val="35"/>
        </w:numPr>
        <w:spacing w:line="240" w:lineRule="auto"/>
        <w:rPr>
          <w:b/>
          <w:sz w:val="22"/>
          <w:szCs w:val="22"/>
        </w:rPr>
      </w:pPr>
      <w:r w:rsidRPr="00571857">
        <w:rPr>
          <w:sz w:val="22"/>
          <w:szCs w:val="22"/>
        </w:rPr>
        <w:t>Опыт работы по аналогичным договорам</w:t>
      </w:r>
      <w:r w:rsidRPr="00571857">
        <w:rPr>
          <w:b/>
          <w:sz w:val="22"/>
          <w:szCs w:val="22"/>
        </w:rPr>
        <w:t xml:space="preserve"> </w:t>
      </w:r>
      <w:r w:rsidRPr="00571857">
        <w:rPr>
          <w:sz w:val="22"/>
          <w:szCs w:val="22"/>
        </w:rPr>
        <w:t>(подтверждается предоставлением сведений об опыте работы в справке о выполнении аналогичных договоров по каждому году работы</w:t>
      </w:r>
      <w:r w:rsidRPr="00571857">
        <w:rPr>
          <w:b/>
          <w:sz w:val="22"/>
          <w:szCs w:val="22"/>
        </w:rPr>
        <w:t>)</w:t>
      </w:r>
      <w:r w:rsidRPr="00571857">
        <w:rPr>
          <w:sz w:val="22"/>
          <w:szCs w:val="22"/>
        </w:rPr>
        <w:t xml:space="preserve">  -  </w:t>
      </w:r>
      <w:r w:rsidRPr="00571857">
        <w:rPr>
          <w:b/>
          <w:sz w:val="22"/>
          <w:szCs w:val="22"/>
        </w:rPr>
        <w:t>значимость 20 %.:</w:t>
      </w:r>
    </w:p>
    <w:p w:rsidR="00571857" w:rsidRPr="00571857" w:rsidRDefault="00571857" w:rsidP="008F3831">
      <w:pPr>
        <w:numPr>
          <w:ilvl w:val="0"/>
          <w:numId w:val="34"/>
        </w:numPr>
        <w:spacing w:line="240" w:lineRule="auto"/>
        <w:ind w:hanging="11"/>
        <w:rPr>
          <w:sz w:val="22"/>
          <w:szCs w:val="22"/>
        </w:rPr>
      </w:pPr>
      <w:r w:rsidRPr="00571857">
        <w:rPr>
          <w:sz w:val="22"/>
          <w:szCs w:val="22"/>
        </w:rPr>
        <w:t>до 1 года включительно – 1 балл;</w:t>
      </w:r>
    </w:p>
    <w:p w:rsidR="00571857" w:rsidRPr="00571857" w:rsidRDefault="00571857" w:rsidP="008F3831">
      <w:pPr>
        <w:numPr>
          <w:ilvl w:val="0"/>
          <w:numId w:val="34"/>
        </w:numPr>
        <w:spacing w:line="240" w:lineRule="auto"/>
        <w:ind w:hanging="11"/>
        <w:rPr>
          <w:sz w:val="22"/>
          <w:szCs w:val="22"/>
        </w:rPr>
      </w:pPr>
      <w:r w:rsidRPr="00571857">
        <w:rPr>
          <w:sz w:val="22"/>
          <w:szCs w:val="22"/>
        </w:rPr>
        <w:t>от 1 до 3 лет включительно – 3 балла;</w:t>
      </w:r>
    </w:p>
    <w:p w:rsidR="00571857" w:rsidRPr="00571857" w:rsidRDefault="00571857" w:rsidP="008F3831">
      <w:pPr>
        <w:numPr>
          <w:ilvl w:val="0"/>
          <w:numId w:val="34"/>
        </w:numPr>
        <w:spacing w:line="240" w:lineRule="auto"/>
        <w:ind w:hanging="11"/>
        <w:rPr>
          <w:sz w:val="22"/>
          <w:szCs w:val="22"/>
        </w:rPr>
      </w:pPr>
      <w:r w:rsidRPr="00571857">
        <w:rPr>
          <w:sz w:val="22"/>
          <w:szCs w:val="22"/>
        </w:rPr>
        <w:lastRenderedPageBreak/>
        <w:t>от 3 до 5 лет включительно - 6 баллов;</w:t>
      </w:r>
    </w:p>
    <w:p w:rsidR="00571857" w:rsidRPr="00571857" w:rsidRDefault="00571857" w:rsidP="008F3831">
      <w:pPr>
        <w:numPr>
          <w:ilvl w:val="0"/>
          <w:numId w:val="34"/>
        </w:numPr>
        <w:spacing w:line="240" w:lineRule="auto"/>
        <w:ind w:hanging="11"/>
        <w:rPr>
          <w:sz w:val="22"/>
          <w:szCs w:val="22"/>
        </w:rPr>
      </w:pPr>
      <w:r w:rsidRPr="00571857">
        <w:rPr>
          <w:sz w:val="22"/>
          <w:szCs w:val="22"/>
        </w:rPr>
        <w:t>свыше 5 лет – 10 баллов.</w:t>
      </w:r>
    </w:p>
    <w:p w:rsidR="00571857" w:rsidRPr="00571857" w:rsidRDefault="00571857" w:rsidP="008F3831">
      <w:pPr>
        <w:numPr>
          <w:ilvl w:val="0"/>
          <w:numId w:val="35"/>
        </w:numPr>
        <w:spacing w:line="240" w:lineRule="auto"/>
        <w:rPr>
          <w:sz w:val="22"/>
          <w:szCs w:val="22"/>
        </w:rPr>
      </w:pPr>
      <w:r w:rsidRPr="00571857">
        <w:rPr>
          <w:sz w:val="22"/>
          <w:szCs w:val="22"/>
        </w:rPr>
        <w:t xml:space="preserve">Штатная численность персонала (указывается в справке о кадровых ресурсах) - </w:t>
      </w:r>
      <w:r w:rsidRPr="00571857">
        <w:rPr>
          <w:b/>
          <w:sz w:val="22"/>
          <w:szCs w:val="22"/>
        </w:rPr>
        <w:t>значимость 10 %</w:t>
      </w:r>
      <w:r w:rsidRPr="00571857">
        <w:rPr>
          <w:sz w:val="22"/>
          <w:szCs w:val="22"/>
        </w:rPr>
        <w:t>:</w:t>
      </w:r>
    </w:p>
    <w:p w:rsidR="00571857" w:rsidRPr="00571857" w:rsidRDefault="00571857" w:rsidP="008F3831">
      <w:pPr>
        <w:numPr>
          <w:ilvl w:val="0"/>
          <w:numId w:val="38"/>
        </w:numPr>
        <w:spacing w:line="240" w:lineRule="auto"/>
        <w:rPr>
          <w:sz w:val="22"/>
          <w:szCs w:val="22"/>
        </w:rPr>
      </w:pPr>
      <w:r w:rsidRPr="00571857">
        <w:rPr>
          <w:sz w:val="22"/>
          <w:szCs w:val="22"/>
        </w:rPr>
        <w:t xml:space="preserve"> до 10 чел. - 1 балл;</w:t>
      </w:r>
    </w:p>
    <w:p w:rsidR="00571857" w:rsidRPr="00571857" w:rsidRDefault="00571857" w:rsidP="008F3831">
      <w:pPr>
        <w:numPr>
          <w:ilvl w:val="0"/>
          <w:numId w:val="38"/>
        </w:numPr>
        <w:spacing w:line="240" w:lineRule="auto"/>
        <w:rPr>
          <w:sz w:val="22"/>
          <w:szCs w:val="22"/>
        </w:rPr>
      </w:pPr>
      <w:r w:rsidRPr="00571857">
        <w:rPr>
          <w:sz w:val="22"/>
          <w:szCs w:val="22"/>
        </w:rPr>
        <w:t>от 10 чел. включительно до 20 чел. - 5 балла;</w:t>
      </w:r>
    </w:p>
    <w:p w:rsidR="00571857" w:rsidRPr="00571857" w:rsidRDefault="00571857" w:rsidP="008F3831">
      <w:pPr>
        <w:numPr>
          <w:ilvl w:val="0"/>
          <w:numId w:val="38"/>
        </w:numPr>
        <w:spacing w:line="240" w:lineRule="auto"/>
        <w:rPr>
          <w:sz w:val="22"/>
          <w:szCs w:val="22"/>
        </w:rPr>
      </w:pPr>
      <w:r w:rsidRPr="00571857">
        <w:rPr>
          <w:sz w:val="22"/>
          <w:szCs w:val="22"/>
        </w:rPr>
        <w:t>от 20 чел. и более - 10 баллов;</w:t>
      </w:r>
    </w:p>
    <w:p w:rsidR="00571857" w:rsidRPr="00571857" w:rsidRDefault="00571857" w:rsidP="008F3831">
      <w:pPr>
        <w:numPr>
          <w:ilvl w:val="0"/>
          <w:numId w:val="35"/>
        </w:numPr>
        <w:spacing w:line="240" w:lineRule="auto"/>
        <w:rPr>
          <w:sz w:val="22"/>
          <w:szCs w:val="22"/>
        </w:rPr>
      </w:pPr>
      <w:r w:rsidRPr="00571857">
        <w:rPr>
          <w:sz w:val="22"/>
          <w:szCs w:val="22"/>
        </w:rPr>
        <w:t xml:space="preserve">Гарантия качества выполнения работ (указывается в техническом предложении участника) - </w:t>
      </w:r>
      <w:r w:rsidRPr="00571857">
        <w:rPr>
          <w:b/>
          <w:sz w:val="22"/>
          <w:szCs w:val="22"/>
        </w:rPr>
        <w:t>значимость 5 %:</w:t>
      </w:r>
    </w:p>
    <w:p w:rsidR="00571857" w:rsidRPr="00571857" w:rsidRDefault="00571857" w:rsidP="008F3831">
      <w:pPr>
        <w:numPr>
          <w:ilvl w:val="0"/>
          <w:numId w:val="36"/>
        </w:numPr>
        <w:spacing w:line="240" w:lineRule="auto"/>
        <w:ind w:left="709" w:firstLine="0"/>
        <w:rPr>
          <w:sz w:val="22"/>
          <w:szCs w:val="22"/>
        </w:rPr>
      </w:pPr>
      <w:r w:rsidRPr="00571857">
        <w:rPr>
          <w:sz w:val="22"/>
          <w:szCs w:val="22"/>
        </w:rPr>
        <w:t>7 лет - 3 баллов;</w:t>
      </w:r>
    </w:p>
    <w:p w:rsidR="00571857" w:rsidRPr="00571857" w:rsidRDefault="00571857" w:rsidP="008F3831">
      <w:pPr>
        <w:numPr>
          <w:ilvl w:val="0"/>
          <w:numId w:val="36"/>
        </w:numPr>
        <w:spacing w:line="240" w:lineRule="auto"/>
        <w:ind w:left="709" w:firstLine="0"/>
        <w:rPr>
          <w:sz w:val="22"/>
          <w:szCs w:val="22"/>
        </w:rPr>
      </w:pPr>
      <w:r w:rsidRPr="00571857">
        <w:rPr>
          <w:sz w:val="22"/>
          <w:szCs w:val="22"/>
        </w:rPr>
        <w:t>Более 7 лет  - 5 баллов.</w:t>
      </w:r>
    </w:p>
    <w:p w:rsidR="00571857" w:rsidRPr="00571857" w:rsidRDefault="00571857" w:rsidP="008F3831">
      <w:pPr>
        <w:numPr>
          <w:ilvl w:val="0"/>
          <w:numId w:val="35"/>
        </w:numPr>
        <w:spacing w:line="240" w:lineRule="auto"/>
        <w:rPr>
          <w:sz w:val="22"/>
          <w:szCs w:val="22"/>
        </w:rPr>
      </w:pPr>
      <w:r w:rsidRPr="00571857">
        <w:rPr>
          <w:sz w:val="22"/>
          <w:szCs w:val="22"/>
        </w:rPr>
        <w:t xml:space="preserve">Срок гарантии на приборы учета (ПУ) (указывается в техническом предложении участника)- </w:t>
      </w:r>
      <w:r w:rsidRPr="00571857">
        <w:rPr>
          <w:b/>
          <w:sz w:val="22"/>
          <w:szCs w:val="22"/>
        </w:rPr>
        <w:t>значимость 5 %:</w:t>
      </w:r>
    </w:p>
    <w:p w:rsidR="00571857" w:rsidRPr="00571857" w:rsidRDefault="00571857" w:rsidP="008F3831">
      <w:pPr>
        <w:numPr>
          <w:ilvl w:val="0"/>
          <w:numId w:val="39"/>
        </w:numPr>
        <w:spacing w:line="240" w:lineRule="auto"/>
        <w:ind w:left="709" w:firstLine="0"/>
        <w:rPr>
          <w:sz w:val="22"/>
          <w:szCs w:val="22"/>
        </w:rPr>
      </w:pPr>
      <w:r w:rsidRPr="00571857">
        <w:rPr>
          <w:sz w:val="22"/>
          <w:szCs w:val="22"/>
        </w:rPr>
        <w:t>7 лет - 3 балла;</w:t>
      </w:r>
    </w:p>
    <w:p w:rsidR="00571857" w:rsidRPr="00571857" w:rsidRDefault="00571857" w:rsidP="008F3831">
      <w:pPr>
        <w:numPr>
          <w:ilvl w:val="0"/>
          <w:numId w:val="39"/>
        </w:numPr>
        <w:spacing w:line="240" w:lineRule="auto"/>
        <w:ind w:left="709" w:firstLine="0"/>
        <w:rPr>
          <w:sz w:val="22"/>
          <w:szCs w:val="22"/>
        </w:rPr>
      </w:pPr>
      <w:r w:rsidRPr="00571857">
        <w:rPr>
          <w:sz w:val="22"/>
          <w:szCs w:val="22"/>
        </w:rPr>
        <w:t>Более 7 лет  - 5 баллов.</w:t>
      </w:r>
    </w:p>
    <w:p w:rsidR="00571857" w:rsidRPr="00571857" w:rsidRDefault="00571857" w:rsidP="008F3831">
      <w:pPr>
        <w:numPr>
          <w:ilvl w:val="0"/>
          <w:numId w:val="35"/>
        </w:numPr>
        <w:spacing w:line="240" w:lineRule="auto"/>
        <w:rPr>
          <w:sz w:val="22"/>
          <w:szCs w:val="22"/>
        </w:rPr>
      </w:pPr>
      <w:r w:rsidRPr="00571857">
        <w:rPr>
          <w:sz w:val="22"/>
          <w:szCs w:val="22"/>
        </w:rPr>
        <w:t xml:space="preserve">Наличие </w:t>
      </w:r>
      <w:proofErr w:type="spellStart"/>
      <w:r w:rsidRPr="00571857">
        <w:rPr>
          <w:sz w:val="22"/>
          <w:szCs w:val="22"/>
        </w:rPr>
        <w:t>электролаборатории</w:t>
      </w:r>
      <w:proofErr w:type="spellEnd"/>
      <w:r w:rsidRPr="00571857">
        <w:rPr>
          <w:sz w:val="22"/>
          <w:szCs w:val="22"/>
        </w:rPr>
        <w:t xml:space="preserve"> </w:t>
      </w:r>
      <w:r w:rsidRPr="00571857">
        <w:rPr>
          <w:bCs/>
          <w:sz w:val="22"/>
          <w:szCs w:val="22"/>
        </w:rPr>
        <w:t>и права на проведение испытаний в целях утверждения типа</w:t>
      </w:r>
      <w:r w:rsidRPr="00571857">
        <w:rPr>
          <w:b/>
          <w:sz w:val="22"/>
          <w:szCs w:val="22"/>
        </w:rPr>
        <w:t>- значимость 15%:</w:t>
      </w:r>
      <w:r w:rsidRPr="00571857">
        <w:rPr>
          <w:sz w:val="22"/>
          <w:szCs w:val="22"/>
        </w:rPr>
        <w:t xml:space="preserve"> (указывается в анкете участника):</w:t>
      </w:r>
    </w:p>
    <w:p w:rsidR="00571857" w:rsidRPr="00571857" w:rsidRDefault="00571857" w:rsidP="008F3831">
      <w:pPr>
        <w:numPr>
          <w:ilvl w:val="0"/>
          <w:numId w:val="40"/>
        </w:numPr>
        <w:spacing w:line="240" w:lineRule="auto"/>
        <w:ind w:left="709" w:firstLine="0"/>
        <w:rPr>
          <w:sz w:val="22"/>
          <w:szCs w:val="22"/>
        </w:rPr>
      </w:pPr>
      <w:r w:rsidRPr="00571857">
        <w:rPr>
          <w:sz w:val="22"/>
          <w:szCs w:val="22"/>
        </w:rPr>
        <w:t xml:space="preserve"> Отсутствие </w:t>
      </w:r>
      <w:proofErr w:type="spellStart"/>
      <w:r w:rsidRPr="00571857">
        <w:rPr>
          <w:sz w:val="22"/>
          <w:szCs w:val="22"/>
        </w:rPr>
        <w:t>электролаборатории</w:t>
      </w:r>
      <w:proofErr w:type="spellEnd"/>
      <w:r w:rsidRPr="00571857">
        <w:rPr>
          <w:sz w:val="22"/>
          <w:szCs w:val="22"/>
        </w:rPr>
        <w:t xml:space="preserve"> – 0 баллов;</w:t>
      </w:r>
    </w:p>
    <w:p w:rsidR="00571857" w:rsidRPr="00571857" w:rsidRDefault="00571857" w:rsidP="008F3831">
      <w:pPr>
        <w:numPr>
          <w:ilvl w:val="0"/>
          <w:numId w:val="40"/>
        </w:numPr>
        <w:spacing w:line="240" w:lineRule="auto"/>
        <w:ind w:left="709" w:firstLine="0"/>
        <w:rPr>
          <w:sz w:val="22"/>
          <w:szCs w:val="22"/>
        </w:rPr>
      </w:pPr>
      <w:r w:rsidRPr="00571857">
        <w:rPr>
          <w:sz w:val="22"/>
          <w:szCs w:val="22"/>
        </w:rPr>
        <w:t xml:space="preserve"> Наличие </w:t>
      </w:r>
      <w:proofErr w:type="spellStart"/>
      <w:r w:rsidRPr="00571857">
        <w:rPr>
          <w:sz w:val="22"/>
          <w:szCs w:val="22"/>
        </w:rPr>
        <w:t>электролаборатории</w:t>
      </w:r>
      <w:proofErr w:type="spellEnd"/>
      <w:r w:rsidRPr="00571857">
        <w:rPr>
          <w:sz w:val="22"/>
          <w:szCs w:val="22"/>
        </w:rPr>
        <w:t xml:space="preserve"> до и выше 1 </w:t>
      </w:r>
      <w:proofErr w:type="spellStart"/>
      <w:r w:rsidRPr="00571857">
        <w:rPr>
          <w:sz w:val="22"/>
          <w:szCs w:val="22"/>
        </w:rPr>
        <w:t>кВ</w:t>
      </w:r>
      <w:proofErr w:type="spellEnd"/>
      <w:r w:rsidRPr="00571857">
        <w:rPr>
          <w:sz w:val="22"/>
          <w:szCs w:val="22"/>
        </w:rPr>
        <w:t xml:space="preserve"> – 10 баллов.</w:t>
      </w:r>
    </w:p>
    <w:p w:rsidR="00571857" w:rsidRPr="00571857" w:rsidRDefault="00571857" w:rsidP="00571857">
      <w:pPr>
        <w:spacing w:line="240" w:lineRule="auto"/>
        <w:ind w:left="851" w:firstLine="0"/>
        <w:rPr>
          <w:sz w:val="22"/>
          <w:szCs w:val="22"/>
        </w:rPr>
      </w:pPr>
    </w:p>
    <w:p w:rsidR="00571857" w:rsidRPr="00571857" w:rsidRDefault="00571857" w:rsidP="008F3831">
      <w:pPr>
        <w:numPr>
          <w:ilvl w:val="0"/>
          <w:numId w:val="35"/>
        </w:numPr>
        <w:spacing w:line="240" w:lineRule="auto"/>
        <w:rPr>
          <w:b/>
          <w:sz w:val="22"/>
          <w:szCs w:val="22"/>
        </w:rPr>
      </w:pPr>
      <w:r w:rsidRPr="00571857">
        <w:rPr>
          <w:sz w:val="22"/>
          <w:szCs w:val="22"/>
        </w:rPr>
        <w:t xml:space="preserve">Наличие договоров по выполнению  комплекса работ по созданию АИИС КУЭ и внесению его как единичного средства измерений в государственный реестр, для не менее чем 4-х различных гарантирующих поставщиков электроэнергии (подтверждается копиями соответствующих договоров): </w:t>
      </w:r>
      <w:r w:rsidRPr="00571857">
        <w:rPr>
          <w:b/>
          <w:sz w:val="22"/>
          <w:szCs w:val="22"/>
        </w:rPr>
        <w:t>значимость 15%:</w:t>
      </w:r>
    </w:p>
    <w:p w:rsidR="00571857" w:rsidRPr="00571857" w:rsidRDefault="00571857" w:rsidP="00571857">
      <w:pPr>
        <w:spacing w:line="240" w:lineRule="auto"/>
        <w:ind w:left="709" w:firstLine="0"/>
        <w:rPr>
          <w:sz w:val="22"/>
          <w:szCs w:val="22"/>
        </w:rPr>
      </w:pPr>
      <w:r w:rsidRPr="00571857">
        <w:rPr>
          <w:sz w:val="22"/>
          <w:szCs w:val="22"/>
        </w:rPr>
        <w:t>1.) Отсутствие договоров – 0 баллов;</w:t>
      </w:r>
    </w:p>
    <w:p w:rsidR="00571857" w:rsidRPr="00571857" w:rsidRDefault="00571857" w:rsidP="00571857">
      <w:pPr>
        <w:spacing w:line="240" w:lineRule="auto"/>
        <w:ind w:left="709" w:firstLine="0"/>
        <w:rPr>
          <w:sz w:val="22"/>
          <w:szCs w:val="22"/>
        </w:rPr>
      </w:pPr>
      <w:r w:rsidRPr="00571857">
        <w:rPr>
          <w:sz w:val="22"/>
          <w:szCs w:val="22"/>
        </w:rPr>
        <w:t>2.)  От 1 до  3х договоров, включительно  – 5 баллов;</w:t>
      </w:r>
    </w:p>
    <w:p w:rsidR="00571857" w:rsidRPr="00571857" w:rsidRDefault="00571857" w:rsidP="00571857">
      <w:pPr>
        <w:spacing w:line="240" w:lineRule="auto"/>
        <w:ind w:left="709" w:firstLine="0"/>
        <w:rPr>
          <w:sz w:val="22"/>
          <w:szCs w:val="22"/>
        </w:rPr>
      </w:pPr>
      <w:r w:rsidRPr="00571857">
        <w:rPr>
          <w:sz w:val="22"/>
          <w:szCs w:val="22"/>
        </w:rPr>
        <w:t>3.) 4 и более договоров  – 10 баллов.</w:t>
      </w:r>
    </w:p>
    <w:p w:rsidR="00571857" w:rsidRPr="00571857" w:rsidRDefault="00571857" w:rsidP="00571857">
      <w:pPr>
        <w:spacing w:line="240" w:lineRule="auto"/>
        <w:ind w:left="709" w:firstLine="0"/>
        <w:rPr>
          <w:sz w:val="22"/>
          <w:szCs w:val="22"/>
        </w:rPr>
      </w:pPr>
    </w:p>
    <w:p w:rsidR="00571857" w:rsidRPr="00571857" w:rsidRDefault="00571857" w:rsidP="00571857">
      <w:pPr>
        <w:spacing w:line="240" w:lineRule="auto"/>
        <w:rPr>
          <w:sz w:val="22"/>
          <w:szCs w:val="22"/>
        </w:rPr>
      </w:pPr>
      <w:r w:rsidRPr="00571857">
        <w:rPr>
          <w:sz w:val="22"/>
          <w:szCs w:val="22"/>
        </w:rPr>
        <w:t>Порядок оценки заявки по критериям 2) 1-6 осуществляется по формуле с учетом коэффициента значимости:</w:t>
      </w:r>
    </w:p>
    <w:p w:rsidR="00571857" w:rsidRPr="00571857" w:rsidRDefault="00571857" w:rsidP="00571857">
      <w:pPr>
        <w:spacing w:line="240" w:lineRule="auto"/>
        <w:rPr>
          <w:sz w:val="22"/>
          <w:szCs w:val="22"/>
        </w:rPr>
      </w:pPr>
      <w:proofErr w:type="spellStart"/>
      <w:r w:rsidRPr="00571857">
        <w:rPr>
          <w:sz w:val="22"/>
          <w:szCs w:val="22"/>
        </w:rPr>
        <w:t>ПБi</w:t>
      </w:r>
      <w:proofErr w:type="spellEnd"/>
      <w:r w:rsidRPr="00571857">
        <w:rPr>
          <w:sz w:val="22"/>
          <w:szCs w:val="22"/>
        </w:rPr>
        <w:t xml:space="preserve"> = (</w:t>
      </w:r>
      <w:proofErr w:type="spellStart"/>
      <w:r w:rsidRPr="00571857">
        <w:rPr>
          <w:sz w:val="22"/>
          <w:szCs w:val="22"/>
        </w:rPr>
        <w:t>Пi</w:t>
      </w:r>
      <w:proofErr w:type="spellEnd"/>
      <w:r w:rsidRPr="00571857">
        <w:rPr>
          <w:sz w:val="22"/>
          <w:szCs w:val="22"/>
        </w:rPr>
        <w:t xml:space="preserve"> / </w:t>
      </w:r>
      <w:proofErr w:type="spellStart"/>
      <w:r w:rsidRPr="00571857">
        <w:rPr>
          <w:sz w:val="22"/>
          <w:szCs w:val="22"/>
        </w:rPr>
        <w:t>Пmax</w:t>
      </w:r>
      <w:proofErr w:type="spellEnd"/>
      <w:r w:rsidRPr="00571857">
        <w:rPr>
          <w:sz w:val="22"/>
          <w:szCs w:val="22"/>
        </w:rPr>
        <w:t>) x100х ЗП (0,2; 0,1; 0,05; 0,05; 0,15; 0,15)</w:t>
      </w:r>
    </w:p>
    <w:p w:rsidR="00571857" w:rsidRPr="00571857" w:rsidRDefault="00571857" w:rsidP="00571857">
      <w:pPr>
        <w:spacing w:line="240" w:lineRule="auto"/>
        <w:rPr>
          <w:sz w:val="22"/>
          <w:szCs w:val="22"/>
        </w:rPr>
      </w:pPr>
      <w:r w:rsidRPr="00571857">
        <w:rPr>
          <w:sz w:val="22"/>
          <w:szCs w:val="22"/>
        </w:rPr>
        <w:t xml:space="preserve">где </w:t>
      </w:r>
      <w:proofErr w:type="spellStart"/>
      <w:r w:rsidRPr="00571857">
        <w:rPr>
          <w:sz w:val="22"/>
          <w:szCs w:val="22"/>
        </w:rPr>
        <w:t>ПБi</w:t>
      </w:r>
      <w:proofErr w:type="spellEnd"/>
      <w:r w:rsidRPr="00571857">
        <w:rPr>
          <w:sz w:val="22"/>
          <w:szCs w:val="22"/>
        </w:rPr>
        <w:t xml:space="preserve"> - количество баллов по показателю;</w:t>
      </w:r>
    </w:p>
    <w:p w:rsidR="00571857" w:rsidRPr="00571857" w:rsidRDefault="00571857" w:rsidP="00571857">
      <w:pPr>
        <w:spacing w:line="240" w:lineRule="auto"/>
        <w:rPr>
          <w:sz w:val="22"/>
          <w:szCs w:val="22"/>
        </w:rPr>
      </w:pPr>
      <w:proofErr w:type="spellStart"/>
      <w:r w:rsidRPr="00571857">
        <w:rPr>
          <w:sz w:val="22"/>
          <w:szCs w:val="22"/>
        </w:rPr>
        <w:t>Пi</w:t>
      </w:r>
      <w:proofErr w:type="spellEnd"/>
      <w:r w:rsidRPr="00571857">
        <w:rPr>
          <w:sz w:val="22"/>
          <w:szCs w:val="22"/>
        </w:rPr>
        <w:t xml:space="preserve"> - предложение участника, которое оценивается;</w:t>
      </w:r>
    </w:p>
    <w:p w:rsidR="00571857" w:rsidRPr="00571857" w:rsidRDefault="00571857" w:rsidP="00571857">
      <w:pPr>
        <w:spacing w:line="240" w:lineRule="auto"/>
        <w:rPr>
          <w:sz w:val="22"/>
          <w:szCs w:val="22"/>
        </w:rPr>
      </w:pPr>
      <w:proofErr w:type="spellStart"/>
      <w:r w:rsidRPr="00571857">
        <w:rPr>
          <w:sz w:val="22"/>
          <w:szCs w:val="22"/>
        </w:rPr>
        <w:t>Пmax</w:t>
      </w:r>
      <w:proofErr w:type="spellEnd"/>
      <w:r w:rsidRPr="00571857">
        <w:rPr>
          <w:sz w:val="22"/>
          <w:szCs w:val="22"/>
        </w:rPr>
        <w:t xml:space="preserve"> - предложение, за которое присваивается максимальное количество баллов;</w:t>
      </w:r>
    </w:p>
    <w:p w:rsidR="00571857" w:rsidRPr="00571857" w:rsidRDefault="00571857" w:rsidP="00571857">
      <w:pPr>
        <w:spacing w:line="240" w:lineRule="auto"/>
        <w:rPr>
          <w:sz w:val="22"/>
          <w:szCs w:val="22"/>
        </w:rPr>
      </w:pPr>
      <w:r w:rsidRPr="00571857">
        <w:rPr>
          <w:sz w:val="22"/>
          <w:szCs w:val="22"/>
        </w:rPr>
        <w:t>ЗП - значимость показателя.</w:t>
      </w:r>
    </w:p>
    <w:p w:rsidR="00571857" w:rsidRPr="00571857" w:rsidRDefault="00571857" w:rsidP="00571857">
      <w:pPr>
        <w:spacing w:line="240" w:lineRule="auto"/>
        <w:rPr>
          <w:sz w:val="22"/>
          <w:szCs w:val="22"/>
        </w:rPr>
      </w:pPr>
    </w:p>
    <w:p w:rsidR="00C45828" w:rsidRPr="00C45828" w:rsidRDefault="00C45828" w:rsidP="00C45828">
      <w:pPr>
        <w:spacing w:line="240" w:lineRule="auto"/>
        <w:rPr>
          <w:sz w:val="22"/>
          <w:szCs w:val="22"/>
        </w:rPr>
      </w:pPr>
      <w:r w:rsidRPr="00C45828">
        <w:rPr>
          <w:sz w:val="22"/>
          <w:szCs w:val="22"/>
        </w:rPr>
        <w:t>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87547A" w:rsidRDefault="0087547A" w:rsidP="0087547A">
      <w:pPr>
        <w:spacing w:line="240" w:lineRule="auto"/>
        <w:rPr>
          <w:sz w:val="22"/>
          <w:szCs w:val="22"/>
        </w:rPr>
      </w:pPr>
      <w:r w:rsidRPr="0087547A">
        <w:rPr>
          <w:sz w:val="22"/>
          <w:szCs w:val="22"/>
        </w:rPr>
        <w:t>По результатам оценки и сопоставления заявок на участие в запросе предложений каждой заявке присваивается порядковый номер по степени уменьшения выгодности предложенных участником условий исполнения договора. Заявке на участие, которая содержит лучшие условия исполнения договора,</w:t>
      </w:r>
      <w:r w:rsidR="0094697B">
        <w:rPr>
          <w:sz w:val="22"/>
          <w:szCs w:val="22"/>
        </w:rPr>
        <w:t xml:space="preserve"> и </w:t>
      </w:r>
      <w:r>
        <w:rPr>
          <w:sz w:val="22"/>
          <w:szCs w:val="22"/>
        </w:rPr>
        <w:t xml:space="preserve"> </w:t>
      </w:r>
      <w:r w:rsidR="0094697B">
        <w:rPr>
          <w:sz w:val="22"/>
          <w:szCs w:val="22"/>
        </w:rPr>
        <w:t>которой</w:t>
      </w:r>
      <w:r w:rsidR="0094697B" w:rsidRPr="0094697B">
        <w:rPr>
          <w:sz w:val="22"/>
          <w:szCs w:val="22"/>
        </w:rPr>
        <w:t xml:space="preserve"> присвоено наибольшее количество баллов</w:t>
      </w:r>
      <w:r w:rsidRPr="0087547A">
        <w:rPr>
          <w:sz w:val="22"/>
          <w:szCs w:val="22"/>
        </w:rPr>
        <w:t xml:space="preserve"> присваивается первый номер. Если несколько заявок содержат одинаковые условия исполнения договора</w:t>
      </w:r>
      <w:r>
        <w:rPr>
          <w:sz w:val="22"/>
          <w:szCs w:val="22"/>
        </w:rPr>
        <w:t xml:space="preserve"> (набрали равное количество баллов)</w:t>
      </w:r>
      <w:r w:rsidRPr="0087547A">
        <w:rPr>
          <w:sz w:val="22"/>
          <w:szCs w:val="22"/>
        </w:rPr>
        <w:t>, меньший порядковый номер присваивается заявке, которая поступила раньше.</w:t>
      </w:r>
    </w:p>
    <w:p w:rsidR="0087547A" w:rsidRDefault="0087547A" w:rsidP="0087547A">
      <w:pPr>
        <w:spacing w:line="240" w:lineRule="auto"/>
        <w:rPr>
          <w:sz w:val="22"/>
          <w:szCs w:val="22"/>
        </w:rPr>
      </w:pPr>
      <w:r w:rsidRPr="0087547A">
        <w:rPr>
          <w:sz w:val="22"/>
          <w:szCs w:val="22"/>
        </w:rPr>
        <w:t>Протокол рассмотрения, оценки и сопоставления заявок оформляется секретарем закупочной комиссии и подписывается всеми присутствующими членами закупочной комиссии в день окончания рассмотрения, оценки и сопоставления заявок на участие в запросе предложений.</w:t>
      </w:r>
    </w:p>
    <w:p w:rsidR="0094697B" w:rsidRPr="0087547A" w:rsidRDefault="0094697B" w:rsidP="0087547A">
      <w:pPr>
        <w:spacing w:line="240" w:lineRule="auto"/>
        <w:rPr>
          <w:sz w:val="22"/>
          <w:szCs w:val="22"/>
        </w:rPr>
      </w:pPr>
    </w:p>
    <w:p w:rsidR="002F1A4A" w:rsidRPr="002F0F2F" w:rsidRDefault="002F1A4A" w:rsidP="000607B9">
      <w:pPr>
        <w:numPr>
          <w:ilvl w:val="2"/>
          <w:numId w:val="16"/>
        </w:numPr>
        <w:spacing w:line="240" w:lineRule="auto"/>
        <w:ind w:left="0" w:firstLine="0"/>
        <w:rPr>
          <w:b/>
          <w:sz w:val="22"/>
          <w:szCs w:val="22"/>
        </w:rPr>
      </w:pPr>
      <w:bookmarkStart w:id="94" w:name="_Ref55280461"/>
      <w:bookmarkStart w:id="95" w:name="_Toc55285354"/>
      <w:bookmarkStart w:id="96" w:name="_Toc55305386"/>
      <w:bookmarkStart w:id="97" w:name="_Toc57314657"/>
      <w:bookmarkStart w:id="98" w:name="_Toc69728971"/>
      <w:bookmarkStart w:id="99" w:name="_Toc168738541"/>
      <w:r>
        <w:rPr>
          <w:b/>
          <w:sz w:val="22"/>
          <w:szCs w:val="22"/>
        </w:rPr>
        <w:t>О</w:t>
      </w:r>
      <w:r w:rsidRPr="002F0F2F">
        <w:rPr>
          <w:b/>
          <w:sz w:val="22"/>
          <w:szCs w:val="22"/>
        </w:rPr>
        <w:t>пределение Победителя</w:t>
      </w:r>
      <w:bookmarkEnd w:id="94"/>
      <w:bookmarkEnd w:id="95"/>
      <w:bookmarkEnd w:id="96"/>
      <w:bookmarkEnd w:id="97"/>
      <w:bookmarkEnd w:id="98"/>
      <w:bookmarkEnd w:id="99"/>
    </w:p>
    <w:p w:rsidR="0096199C" w:rsidRDefault="00216A46" w:rsidP="000607B9">
      <w:pPr>
        <w:numPr>
          <w:ilvl w:val="3"/>
          <w:numId w:val="16"/>
        </w:numPr>
        <w:spacing w:line="240" w:lineRule="auto"/>
        <w:ind w:left="0" w:firstLine="0"/>
        <w:rPr>
          <w:sz w:val="22"/>
          <w:szCs w:val="22"/>
        </w:rPr>
      </w:pPr>
      <w:r w:rsidRPr="00216A46">
        <w:rPr>
          <w:sz w:val="22"/>
          <w:szCs w:val="22"/>
        </w:rPr>
        <w:t>Победителем открытого запроса предложений в электронной форме признается участник, заявке которого присвоено наибольшее количество баллов</w:t>
      </w:r>
      <w:r w:rsidR="0094697B">
        <w:rPr>
          <w:sz w:val="22"/>
          <w:szCs w:val="22"/>
        </w:rPr>
        <w:t xml:space="preserve"> и присвоен первый номер.</w:t>
      </w:r>
      <w:bookmarkStart w:id="100" w:name="_Ref317179204"/>
    </w:p>
    <w:p w:rsidR="0096199C" w:rsidRPr="0096199C" w:rsidRDefault="0096199C" w:rsidP="000607B9">
      <w:pPr>
        <w:numPr>
          <w:ilvl w:val="3"/>
          <w:numId w:val="16"/>
        </w:numPr>
        <w:spacing w:line="240" w:lineRule="auto"/>
        <w:ind w:left="0" w:firstLine="0"/>
        <w:rPr>
          <w:sz w:val="22"/>
          <w:szCs w:val="22"/>
        </w:rPr>
      </w:pPr>
      <w:r w:rsidRPr="0096199C">
        <w:rPr>
          <w:sz w:val="22"/>
          <w:szCs w:val="22"/>
        </w:rPr>
        <w:t xml:space="preserve">По результатам заседания закупочной комиссии, на котором осуществляется определение </w:t>
      </w:r>
      <w:r>
        <w:rPr>
          <w:sz w:val="22"/>
          <w:szCs w:val="22"/>
        </w:rPr>
        <w:t>победителя запроса предложений</w:t>
      </w:r>
      <w:r w:rsidRPr="0096199C">
        <w:rPr>
          <w:sz w:val="22"/>
          <w:szCs w:val="22"/>
        </w:rPr>
        <w:t xml:space="preserve"> в электронной форме, оформл</w:t>
      </w:r>
      <w:r>
        <w:rPr>
          <w:sz w:val="22"/>
          <w:szCs w:val="22"/>
        </w:rPr>
        <w:t>яется итоговый протокол запроса предложений</w:t>
      </w:r>
      <w:r w:rsidRPr="0096199C">
        <w:rPr>
          <w:sz w:val="22"/>
          <w:szCs w:val="22"/>
        </w:rPr>
        <w:t>.</w:t>
      </w:r>
    </w:p>
    <w:p w:rsidR="00216A46" w:rsidRDefault="00216A46" w:rsidP="002F1A4A">
      <w:pPr>
        <w:spacing w:line="240" w:lineRule="auto"/>
        <w:ind w:firstLine="0"/>
        <w:rPr>
          <w:b/>
          <w:sz w:val="22"/>
          <w:szCs w:val="22"/>
        </w:rPr>
      </w:pPr>
    </w:p>
    <w:p w:rsidR="00216A46" w:rsidRPr="00216A46" w:rsidRDefault="00216A46" w:rsidP="000607B9">
      <w:pPr>
        <w:numPr>
          <w:ilvl w:val="2"/>
          <w:numId w:val="16"/>
        </w:numPr>
        <w:spacing w:line="240" w:lineRule="auto"/>
        <w:ind w:left="0" w:firstLine="0"/>
        <w:rPr>
          <w:b/>
          <w:sz w:val="22"/>
          <w:szCs w:val="22"/>
        </w:rPr>
      </w:pPr>
      <w:r w:rsidRPr="00216A46">
        <w:rPr>
          <w:b/>
          <w:sz w:val="22"/>
          <w:szCs w:val="22"/>
        </w:rPr>
        <w:t>Размещение протоколов составляемых в ходе закупки.</w:t>
      </w:r>
    </w:p>
    <w:p w:rsidR="00216A46" w:rsidRPr="00216A46" w:rsidRDefault="00216A46" w:rsidP="00216A46">
      <w:pPr>
        <w:spacing w:line="240" w:lineRule="auto"/>
        <w:ind w:firstLine="0"/>
        <w:rPr>
          <w:sz w:val="22"/>
          <w:szCs w:val="22"/>
        </w:rPr>
      </w:pPr>
      <w:r w:rsidRPr="00216A46">
        <w:rPr>
          <w:sz w:val="22"/>
          <w:szCs w:val="22"/>
        </w:rPr>
        <w:lastRenderedPageBreak/>
        <w:t>Протоколы, составляемые в ходе закупки, размещаются заказчиком в Единой информационной системе и на сайте Заказчика не позднее чем через 3 дня со дня подписания таких протоколов.</w:t>
      </w:r>
    </w:p>
    <w:p w:rsidR="00216A46" w:rsidRPr="00216A46" w:rsidRDefault="00216A46" w:rsidP="00216A46">
      <w:pPr>
        <w:spacing w:line="240" w:lineRule="auto"/>
        <w:ind w:firstLine="0"/>
        <w:rPr>
          <w:sz w:val="22"/>
          <w:szCs w:val="22"/>
        </w:rPr>
      </w:pPr>
    </w:p>
    <w:bookmarkEnd w:id="100"/>
    <w:p w:rsidR="00F8717B" w:rsidRPr="00235984" w:rsidRDefault="00F8717B" w:rsidP="000607B9">
      <w:pPr>
        <w:pStyle w:val="affa"/>
        <w:numPr>
          <w:ilvl w:val="1"/>
          <w:numId w:val="16"/>
        </w:numPr>
        <w:ind w:left="0" w:firstLine="0"/>
        <w:rPr>
          <w:b/>
          <w:sz w:val="22"/>
          <w:szCs w:val="22"/>
        </w:rPr>
      </w:pPr>
      <w:r w:rsidRPr="00235984">
        <w:rPr>
          <w:b/>
          <w:sz w:val="22"/>
          <w:szCs w:val="22"/>
        </w:rPr>
        <w:t>Условия предоставления приоритета товарам российского происхождения, работам, услугам, выполняемым, оказываемым российскими лицами.</w:t>
      </w:r>
    </w:p>
    <w:p w:rsidR="00F8717B" w:rsidRPr="0096199C" w:rsidRDefault="00F8717B" w:rsidP="000607B9">
      <w:pPr>
        <w:numPr>
          <w:ilvl w:val="2"/>
          <w:numId w:val="16"/>
        </w:numPr>
        <w:spacing w:line="240" w:lineRule="auto"/>
        <w:ind w:left="0" w:firstLine="0"/>
        <w:rPr>
          <w:sz w:val="22"/>
          <w:szCs w:val="22"/>
        </w:rPr>
      </w:pPr>
      <w:r w:rsidRPr="0096199C">
        <w:rPr>
          <w:sz w:val="22"/>
          <w:szCs w:val="22"/>
        </w:rPr>
        <w:t>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устанавливается приоритет товаров российского происхождения, по отношению к товарам, происходящим из иностранного  государства.</w:t>
      </w:r>
    </w:p>
    <w:p w:rsidR="00F8717B" w:rsidRDefault="00F8717B" w:rsidP="000607B9">
      <w:pPr>
        <w:numPr>
          <w:ilvl w:val="2"/>
          <w:numId w:val="16"/>
        </w:numPr>
        <w:spacing w:line="240" w:lineRule="auto"/>
        <w:ind w:left="0" w:firstLine="0"/>
        <w:rPr>
          <w:sz w:val="22"/>
          <w:szCs w:val="22"/>
        </w:rPr>
      </w:pPr>
      <w:r w:rsidRPr="006234A6">
        <w:rPr>
          <w:sz w:val="22"/>
          <w:szCs w:val="22"/>
        </w:rPr>
        <w:t>Оценка и сопоставление заявок на участие в закупке, которые содержат предложения о поставке товаров российского происхождения,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F8717B" w:rsidRDefault="00F8717B" w:rsidP="00FA5C2D">
      <w:pPr>
        <w:numPr>
          <w:ilvl w:val="2"/>
          <w:numId w:val="16"/>
        </w:numPr>
        <w:spacing w:line="240" w:lineRule="auto"/>
        <w:ind w:left="0" w:firstLine="0"/>
        <w:rPr>
          <w:sz w:val="22"/>
          <w:szCs w:val="22"/>
        </w:rPr>
      </w:pPr>
      <w:r w:rsidRPr="006234A6">
        <w:rPr>
          <w:sz w:val="22"/>
          <w:szCs w:val="22"/>
        </w:rPr>
        <w:t xml:space="preserve">Участник закупки в заявке на участие в закупке (в соответствующей части заявки на участие в закупке, содержащей предложение о поставке товара) должен указать (декларировать) наименования страны происхождения поставляемых товаров; </w:t>
      </w:r>
    </w:p>
    <w:p w:rsidR="00F8717B" w:rsidRDefault="00F8717B" w:rsidP="00FA5C2D">
      <w:pPr>
        <w:numPr>
          <w:ilvl w:val="2"/>
          <w:numId w:val="16"/>
        </w:numPr>
        <w:spacing w:line="240" w:lineRule="auto"/>
        <w:ind w:left="0" w:firstLine="0"/>
        <w:rPr>
          <w:sz w:val="22"/>
          <w:szCs w:val="22"/>
        </w:rPr>
      </w:pPr>
      <w:r w:rsidRPr="006234A6">
        <w:rPr>
          <w:sz w:val="22"/>
          <w:szCs w:val="22"/>
        </w:rPr>
        <w:t xml:space="preserve">За представление недостоверных сведений о стране происхождения товара, указанного в заявке на участие в закупке заявка участника рассматривается как содержащая предложение о поставке иностранных товаров; </w:t>
      </w:r>
    </w:p>
    <w:p w:rsidR="00F8717B" w:rsidRDefault="00F8717B" w:rsidP="00FA5C2D">
      <w:pPr>
        <w:numPr>
          <w:ilvl w:val="2"/>
          <w:numId w:val="16"/>
        </w:numPr>
        <w:spacing w:line="240" w:lineRule="auto"/>
        <w:ind w:left="0" w:firstLine="0"/>
        <w:rPr>
          <w:sz w:val="22"/>
          <w:szCs w:val="22"/>
        </w:rPr>
      </w:pPr>
      <w:r w:rsidRPr="006234A6">
        <w:rPr>
          <w:sz w:val="22"/>
          <w:szCs w:val="22"/>
        </w:rPr>
        <w:t>В случае отсутствия в заявке Участника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F8717B" w:rsidRDefault="00F8717B" w:rsidP="00FA5C2D">
      <w:pPr>
        <w:numPr>
          <w:ilvl w:val="2"/>
          <w:numId w:val="16"/>
        </w:numPr>
        <w:spacing w:line="240" w:lineRule="auto"/>
        <w:ind w:left="0" w:firstLine="0"/>
        <w:rPr>
          <w:sz w:val="22"/>
          <w:szCs w:val="22"/>
        </w:rPr>
      </w:pPr>
      <w:r w:rsidRPr="006234A6">
        <w:rPr>
          <w:sz w:val="22"/>
          <w:szCs w:val="22"/>
        </w:rPr>
        <w:t xml:space="preserve">Для целей установления соотношения цены предлагаемых к поставке товаров российского и иностранного происхождения, цена единицы товара определяется как произведение начальной (максимальной) цены единицы товара,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 </w:t>
      </w:r>
    </w:p>
    <w:p w:rsidR="00F8717B" w:rsidRPr="006234A6" w:rsidRDefault="00F8717B" w:rsidP="00FA5C2D">
      <w:pPr>
        <w:numPr>
          <w:ilvl w:val="2"/>
          <w:numId w:val="16"/>
        </w:numPr>
        <w:spacing w:line="240" w:lineRule="auto"/>
        <w:ind w:left="0" w:firstLine="0"/>
        <w:rPr>
          <w:sz w:val="22"/>
          <w:szCs w:val="22"/>
        </w:rPr>
      </w:pPr>
      <w:r w:rsidRPr="006234A6">
        <w:rPr>
          <w:sz w:val="22"/>
          <w:szCs w:val="22"/>
        </w:rPr>
        <w:t xml:space="preserve">Приоритет не предоставляется в случаях, если: </w:t>
      </w:r>
    </w:p>
    <w:p w:rsidR="00F8717B" w:rsidRPr="00A001BC" w:rsidRDefault="00F8717B" w:rsidP="00F8717B">
      <w:pPr>
        <w:spacing w:line="240" w:lineRule="auto"/>
        <w:ind w:firstLine="0"/>
        <w:rPr>
          <w:sz w:val="22"/>
          <w:szCs w:val="22"/>
        </w:rPr>
      </w:pPr>
      <w:r w:rsidRPr="00A001BC">
        <w:rPr>
          <w:sz w:val="22"/>
          <w:szCs w:val="22"/>
        </w:rPr>
        <w:t xml:space="preserve">а) закупка признана несостоявшейся и договор заключается с единственным участником закупки;  </w:t>
      </w:r>
    </w:p>
    <w:p w:rsidR="00F8717B" w:rsidRPr="00A001BC" w:rsidRDefault="00F8717B" w:rsidP="00F8717B">
      <w:pPr>
        <w:spacing w:line="240" w:lineRule="auto"/>
        <w:ind w:firstLine="0"/>
        <w:rPr>
          <w:sz w:val="22"/>
          <w:szCs w:val="22"/>
        </w:rPr>
      </w:pPr>
      <w:r w:rsidRPr="00A001BC">
        <w:rPr>
          <w:sz w:val="22"/>
          <w:szCs w:val="22"/>
        </w:rPr>
        <w:t>б) в заявке на участие в закупке не содержится предложений о поставке товаров российского происхождения;</w:t>
      </w:r>
    </w:p>
    <w:p w:rsidR="00F8717B" w:rsidRPr="00A001BC" w:rsidRDefault="00F8717B" w:rsidP="00F8717B">
      <w:pPr>
        <w:spacing w:line="240" w:lineRule="auto"/>
        <w:ind w:firstLine="0"/>
        <w:rPr>
          <w:sz w:val="22"/>
          <w:szCs w:val="22"/>
        </w:rPr>
      </w:pPr>
      <w:r w:rsidRPr="00A001BC">
        <w:rPr>
          <w:sz w:val="22"/>
          <w:szCs w:val="22"/>
        </w:rPr>
        <w:t>в) в заявке на участие в закупке не содержится предложений о поставке товаров иностранного происхождения;</w:t>
      </w:r>
    </w:p>
    <w:p w:rsidR="00F8717B" w:rsidRDefault="00F8717B" w:rsidP="00F8717B">
      <w:pPr>
        <w:spacing w:line="240" w:lineRule="auto"/>
        <w:ind w:firstLine="0"/>
        <w:rPr>
          <w:sz w:val="22"/>
          <w:szCs w:val="22"/>
        </w:rPr>
      </w:pPr>
      <w:r w:rsidRPr="00A001BC">
        <w:rPr>
          <w:sz w:val="22"/>
          <w:szCs w:val="22"/>
        </w:rPr>
        <w:t>г) в заявке на участие в закупке, представленной участником</w:t>
      </w:r>
      <w:r>
        <w:rPr>
          <w:sz w:val="22"/>
          <w:szCs w:val="22"/>
        </w:rPr>
        <w:t>,</w:t>
      </w:r>
      <w:r w:rsidRPr="00A001BC">
        <w:rPr>
          <w:sz w:val="22"/>
          <w:szCs w:val="22"/>
        </w:rPr>
        <w:t xml:space="preserve">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процентов стоимости всех предложенных таким участником товаров.</w:t>
      </w:r>
    </w:p>
    <w:p w:rsidR="009F4951" w:rsidRDefault="009F4951" w:rsidP="008150E6">
      <w:pPr>
        <w:spacing w:line="240" w:lineRule="auto"/>
        <w:ind w:firstLine="0"/>
        <w:rPr>
          <w:sz w:val="22"/>
          <w:szCs w:val="22"/>
        </w:rPr>
      </w:pPr>
    </w:p>
    <w:p w:rsidR="00216A46" w:rsidRPr="00216A46" w:rsidRDefault="00216A46" w:rsidP="00FA5C2D">
      <w:pPr>
        <w:pStyle w:val="affa"/>
        <w:numPr>
          <w:ilvl w:val="1"/>
          <w:numId w:val="16"/>
        </w:numPr>
        <w:ind w:left="0" w:firstLine="0"/>
        <w:rPr>
          <w:b/>
          <w:sz w:val="22"/>
          <w:szCs w:val="22"/>
        </w:rPr>
      </w:pPr>
      <w:r w:rsidRPr="00216A46">
        <w:rPr>
          <w:b/>
          <w:sz w:val="22"/>
          <w:szCs w:val="22"/>
        </w:rPr>
        <w:t xml:space="preserve">Признание Запроса предложений несостоявшимся </w:t>
      </w:r>
    </w:p>
    <w:p w:rsidR="00216A46" w:rsidRPr="007F5AC5" w:rsidRDefault="00216A46" w:rsidP="008150E6">
      <w:pPr>
        <w:spacing w:line="240" w:lineRule="auto"/>
        <w:ind w:firstLine="0"/>
        <w:rPr>
          <w:sz w:val="22"/>
          <w:szCs w:val="22"/>
        </w:rPr>
      </w:pPr>
    </w:p>
    <w:p w:rsidR="00575ABA" w:rsidRPr="007F5AC5" w:rsidRDefault="00575ABA" w:rsidP="00FA5C2D">
      <w:pPr>
        <w:numPr>
          <w:ilvl w:val="2"/>
          <w:numId w:val="16"/>
        </w:numPr>
        <w:spacing w:line="240" w:lineRule="auto"/>
        <w:ind w:left="0" w:firstLine="0"/>
        <w:rPr>
          <w:sz w:val="22"/>
          <w:szCs w:val="22"/>
        </w:rPr>
      </w:pPr>
      <w:bookmarkStart w:id="101" w:name="_Ref271022510"/>
      <w:r w:rsidRPr="007F5AC5">
        <w:rPr>
          <w:sz w:val="22"/>
          <w:szCs w:val="22"/>
        </w:rPr>
        <w:t>Запрос предложений признается несостоявш</w:t>
      </w:r>
      <w:bookmarkStart w:id="102" w:name="_Ref269912002"/>
      <w:r w:rsidRPr="007F5AC5">
        <w:rPr>
          <w:sz w:val="22"/>
          <w:szCs w:val="22"/>
        </w:rPr>
        <w:t xml:space="preserve">имся, если </w:t>
      </w:r>
      <w:bookmarkEnd w:id="102"/>
      <w:r w:rsidRPr="007F5AC5">
        <w:rPr>
          <w:sz w:val="22"/>
          <w:szCs w:val="22"/>
        </w:rPr>
        <w:t>по окончании срока подачи заявок:</w:t>
      </w:r>
      <w:bookmarkEnd w:id="101"/>
    </w:p>
    <w:p w:rsidR="00575ABA" w:rsidRPr="007F5AC5" w:rsidRDefault="00575ABA" w:rsidP="00EF475B">
      <w:pPr>
        <w:numPr>
          <w:ilvl w:val="0"/>
          <w:numId w:val="11"/>
        </w:numPr>
        <w:spacing w:line="240" w:lineRule="auto"/>
        <w:ind w:left="0" w:firstLine="0"/>
        <w:rPr>
          <w:sz w:val="22"/>
          <w:szCs w:val="22"/>
        </w:rPr>
      </w:pPr>
      <w:bookmarkStart w:id="103" w:name="_Ref269912007"/>
      <w:r w:rsidRPr="007F5AC5">
        <w:rPr>
          <w:sz w:val="22"/>
          <w:szCs w:val="22"/>
        </w:rPr>
        <w:t>подана только одна заявка от одного участника (с учетом отозванных участником заявок);</w:t>
      </w:r>
      <w:bookmarkEnd w:id="103"/>
    </w:p>
    <w:p w:rsidR="00575ABA" w:rsidRPr="007F5AC5" w:rsidRDefault="00575ABA" w:rsidP="00EF475B">
      <w:pPr>
        <w:numPr>
          <w:ilvl w:val="0"/>
          <w:numId w:val="11"/>
        </w:numPr>
        <w:spacing w:line="240" w:lineRule="auto"/>
        <w:ind w:left="0" w:firstLine="0"/>
        <w:rPr>
          <w:sz w:val="22"/>
          <w:szCs w:val="22"/>
        </w:rPr>
      </w:pPr>
      <w:bookmarkStart w:id="104" w:name="_Ref269912019"/>
      <w:bookmarkStart w:id="105" w:name="_Ref289170414"/>
      <w:r w:rsidRPr="007F5AC5">
        <w:rPr>
          <w:sz w:val="22"/>
          <w:szCs w:val="22"/>
        </w:rPr>
        <w:t>не подана ни одна заявка</w:t>
      </w:r>
      <w:bookmarkEnd w:id="104"/>
      <w:r w:rsidRPr="007F5AC5">
        <w:rPr>
          <w:sz w:val="22"/>
          <w:szCs w:val="22"/>
        </w:rPr>
        <w:t xml:space="preserve"> (с учетом отозванных участником заявок).</w:t>
      </w:r>
      <w:bookmarkEnd w:id="105"/>
    </w:p>
    <w:p w:rsidR="00575ABA" w:rsidRPr="007F5AC5" w:rsidRDefault="00575ABA" w:rsidP="00EF475B">
      <w:pPr>
        <w:numPr>
          <w:ilvl w:val="0"/>
          <w:numId w:val="11"/>
        </w:numPr>
        <w:spacing w:line="240" w:lineRule="auto"/>
        <w:ind w:left="0" w:firstLine="0"/>
        <w:rPr>
          <w:sz w:val="22"/>
          <w:szCs w:val="22"/>
        </w:rPr>
      </w:pPr>
      <w:bookmarkStart w:id="106" w:name="_Ref269912021"/>
      <w:r w:rsidRPr="007F5AC5">
        <w:rPr>
          <w:sz w:val="22"/>
          <w:szCs w:val="22"/>
        </w:rPr>
        <w:t>принято решение об отказе в допуске всем участникам запроса предложений, подавшим заявки;</w:t>
      </w:r>
      <w:bookmarkEnd w:id="106"/>
    </w:p>
    <w:p w:rsidR="00575ABA" w:rsidRDefault="00575ABA" w:rsidP="00EF475B">
      <w:pPr>
        <w:numPr>
          <w:ilvl w:val="0"/>
          <w:numId w:val="11"/>
        </w:numPr>
        <w:spacing w:line="240" w:lineRule="auto"/>
        <w:ind w:left="0" w:firstLine="0"/>
        <w:rPr>
          <w:sz w:val="22"/>
          <w:szCs w:val="22"/>
        </w:rPr>
      </w:pPr>
      <w:bookmarkStart w:id="107" w:name="_Ref269912024"/>
      <w:bookmarkStart w:id="108" w:name="_Ref270019244"/>
      <w:r w:rsidRPr="007F5AC5">
        <w:rPr>
          <w:sz w:val="22"/>
          <w:szCs w:val="22"/>
        </w:rPr>
        <w:t>принято решение о допуске только одного участника</w:t>
      </w:r>
      <w:bookmarkEnd w:id="107"/>
      <w:r w:rsidRPr="007F5AC5">
        <w:rPr>
          <w:sz w:val="22"/>
          <w:szCs w:val="22"/>
        </w:rPr>
        <w:t xml:space="preserve"> запроса </w:t>
      </w:r>
      <w:bookmarkEnd w:id="108"/>
      <w:r w:rsidRPr="007F5AC5">
        <w:rPr>
          <w:sz w:val="22"/>
          <w:szCs w:val="22"/>
        </w:rPr>
        <w:t>предложений.</w:t>
      </w:r>
    </w:p>
    <w:p w:rsidR="00575ABA" w:rsidRPr="0084549F" w:rsidRDefault="00575ABA" w:rsidP="00FA5C2D">
      <w:pPr>
        <w:numPr>
          <w:ilvl w:val="2"/>
          <w:numId w:val="16"/>
        </w:numPr>
        <w:spacing w:line="240" w:lineRule="auto"/>
        <w:ind w:left="0" w:firstLine="0"/>
        <w:rPr>
          <w:sz w:val="22"/>
          <w:szCs w:val="22"/>
        </w:rPr>
      </w:pPr>
      <w:bookmarkStart w:id="109" w:name="_Ref297215833"/>
      <w:r w:rsidRPr="0084549F">
        <w:rPr>
          <w:sz w:val="22"/>
          <w:szCs w:val="22"/>
        </w:rPr>
        <w:t>В случае, если при проведении запроса предложений была представлена только одна заявка, и она приемлема, соответствует требованиям настоящей документации, закупочная комиссия вправе принять решение</w:t>
      </w:r>
      <w:bookmarkStart w:id="110" w:name="_Ref310534125"/>
      <w:r w:rsidRPr="0084549F">
        <w:rPr>
          <w:sz w:val="22"/>
          <w:szCs w:val="22"/>
        </w:rPr>
        <w:t xml:space="preserve"> о заключении договора с таким единственным участником запроса предложений</w:t>
      </w:r>
      <w:bookmarkEnd w:id="109"/>
      <w:bookmarkEnd w:id="110"/>
      <w:r w:rsidR="009A189B" w:rsidRPr="0084549F">
        <w:rPr>
          <w:sz w:val="22"/>
          <w:szCs w:val="22"/>
        </w:rPr>
        <w:t xml:space="preserve">. </w:t>
      </w:r>
      <w:r w:rsidRPr="0084549F">
        <w:rPr>
          <w:sz w:val="22"/>
          <w:szCs w:val="22"/>
        </w:rPr>
        <w:t>Решение Комиссии по запросу предложений оформляется протоколом заседания комиссии.</w:t>
      </w:r>
    </w:p>
    <w:p w:rsidR="00216A46" w:rsidRDefault="00216A46" w:rsidP="00216A46">
      <w:pPr>
        <w:spacing w:line="240" w:lineRule="auto"/>
        <w:ind w:firstLine="0"/>
        <w:rPr>
          <w:sz w:val="22"/>
          <w:szCs w:val="22"/>
        </w:rPr>
      </w:pPr>
    </w:p>
    <w:p w:rsidR="00216A46" w:rsidRPr="00216A46" w:rsidRDefault="00216A46" w:rsidP="00FA5C2D">
      <w:pPr>
        <w:pStyle w:val="affa"/>
        <w:numPr>
          <w:ilvl w:val="1"/>
          <w:numId w:val="16"/>
        </w:numPr>
        <w:ind w:left="0" w:firstLine="0"/>
        <w:rPr>
          <w:b/>
          <w:sz w:val="22"/>
          <w:szCs w:val="22"/>
        </w:rPr>
      </w:pPr>
      <w:bookmarkStart w:id="111" w:name="_Ref56222958"/>
      <w:r>
        <w:rPr>
          <w:b/>
          <w:sz w:val="22"/>
          <w:szCs w:val="22"/>
        </w:rPr>
        <w:t xml:space="preserve">Подписание Договора </w:t>
      </w:r>
    </w:p>
    <w:bookmarkEnd w:id="111"/>
    <w:p w:rsidR="009A189B" w:rsidRPr="00084D82" w:rsidRDefault="009A189B" w:rsidP="00FA5C2D">
      <w:pPr>
        <w:numPr>
          <w:ilvl w:val="2"/>
          <w:numId w:val="16"/>
        </w:numPr>
        <w:spacing w:line="240" w:lineRule="auto"/>
        <w:ind w:left="0" w:firstLine="0"/>
        <w:rPr>
          <w:sz w:val="22"/>
          <w:szCs w:val="22"/>
        </w:rPr>
      </w:pPr>
      <w:r w:rsidRPr="009A189B">
        <w:rPr>
          <w:sz w:val="22"/>
          <w:szCs w:val="22"/>
        </w:rPr>
        <w:t xml:space="preserve">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w:t>
      </w:r>
      <w:r w:rsidRPr="009A189B">
        <w:rPr>
          <w:sz w:val="22"/>
          <w:szCs w:val="22"/>
        </w:rPr>
        <w:lastRenderedPageBreak/>
        <w:t>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6957A6" w:rsidRPr="006957A6" w:rsidRDefault="006957A6" w:rsidP="00FA5C2D">
      <w:pPr>
        <w:numPr>
          <w:ilvl w:val="2"/>
          <w:numId w:val="16"/>
        </w:numPr>
        <w:spacing w:line="240" w:lineRule="auto"/>
        <w:ind w:left="0" w:firstLine="0"/>
        <w:rPr>
          <w:sz w:val="22"/>
          <w:szCs w:val="22"/>
        </w:rPr>
      </w:pPr>
      <w:r w:rsidRPr="006957A6">
        <w:rPr>
          <w:sz w:val="22"/>
          <w:szCs w:val="22"/>
        </w:rPr>
        <w:t xml:space="preserve">Договор по результатам закупки заключается </w:t>
      </w:r>
      <w:r w:rsidRPr="002A266F">
        <w:rPr>
          <w:sz w:val="22"/>
          <w:szCs w:val="22"/>
          <w:u w:val="single"/>
        </w:rPr>
        <w:t xml:space="preserve">не ранее чем через десять дней и не позднее чем через </w:t>
      </w:r>
      <w:r w:rsidRPr="0096199C">
        <w:rPr>
          <w:sz w:val="22"/>
          <w:szCs w:val="22"/>
        </w:rPr>
        <w:t>двадцать</w:t>
      </w:r>
      <w:r w:rsidRPr="002A266F">
        <w:rPr>
          <w:sz w:val="22"/>
          <w:szCs w:val="22"/>
          <w:u w:val="single"/>
        </w:rPr>
        <w:t xml:space="preserve"> дней</w:t>
      </w:r>
      <w:r w:rsidRPr="006957A6">
        <w:rPr>
          <w:sz w:val="22"/>
          <w:szCs w:val="22"/>
        </w:rPr>
        <w:t xml:space="preserve"> с даты размещения в ЕИС итогового протокола, составленного по результатам конкурентной закупки. </w:t>
      </w:r>
    </w:p>
    <w:p w:rsidR="00940A87" w:rsidRDefault="006957A6" w:rsidP="00FA5C2D">
      <w:pPr>
        <w:numPr>
          <w:ilvl w:val="2"/>
          <w:numId w:val="16"/>
        </w:numPr>
        <w:spacing w:line="240" w:lineRule="auto"/>
        <w:ind w:left="0" w:firstLine="0"/>
        <w:rPr>
          <w:sz w:val="22"/>
          <w:szCs w:val="22"/>
        </w:rPr>
      </w:pPr>
      <w:r>
        <w:rPr>
          <w:sz w:val="22"/>
          <w:szCs w:val="22"/>
        </w:rPr>
        <w:t>Д</w:t>
      </w:r>
      <w:r w:rsidRPr="006957A6">
        <w:rPr>
          <w:sz w:val="22"/>
          <w:szCs w:val="22"/>
        </w:rPr>
        <w:t xml:space="preserve">оговор заключается в соответствии с условиями, </w:t>
      </w:r>
      <w:r w:rsidR="00940A87">
        <w:rPr>
          <w:sz w:val="22"/>
          <w:szCs w:val="22"/>
        </w:rPr>
        <w:t xml:space="preserve">которые предусмотрены проектом договора, извещением, документацией о закупке и заявкой участника </w:t>
      </w:r>
      <w:bookmarkStart w:id="112" w:name="_Toc128824963"/>
      <w:bookmarkStart w:id="113" w:name="_Toc168738544"/>
      <w:r w:rsidR="00940A87">
        <w:rPr>
          <w:sz w:val="22"/>
          <w:szCs w:val="22"/>
        </w:rPr>
        <w:t>такой закупки, с которым заключается договор.</w:t>
      </w:r>
    </w:p>
    <w:p w:rsidR="00084D82" w:rsidRDefault="00084D82" w:rsidP="00FA5C2D">
      <w:pPr>
        <w:numPr>
          <w:ilvl w:val="2"/>
          <w:numId w:val="16"/>
        </w:numPr>
        <w:spacing w:line="240" w:lineRule="auto"/>
        <w:ind w:left="0" w:firstLine="0"/>
        <w:rPr>
          <w:sz w:val="22"/>
          <w:szCs w:val="22"/>
        </w:rPr>
      </w:pPr>
      <w:r w:rsidRPr="00084D82">
        <w:rPr>
          <w:sz w:val="22"/>
          <w:szCs w:val="22"/>
        </w:rPr>
        <w:t>В случае уклонения или отказа победителя запроса предложений от заключения договора, заказчик вправе принять решение о заключении договора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не вправе отказаться от заключения договора.</w:t>
      </w:r>
    </w:p>
    <w:p w:rsidR="00084D82" w:rsidRPr="00084D82" w:rsidRDefault="00084D82" w:rsidP="00FA5C2D">
      <w:pPr>
        <w:numPr>
          <w:ilvl w:val="2"/>
          <w:numId w:val="16"/>
        </w:numPr>
        <w:spacing w:line="240" w:lineRule="auto"/>
        <w:ind w:left="0" w:firstLine="0"/>
        <w:rPr>
          <w:sz w:val="22"/>
          <w:szCs w:val="22"/>
        </w:rPr>
      </w:pPr>
      <w:r w:rsidRPr="00084D82">
        <w:rPr>
          <w:sz w:val="22"/>
          <w:szCs w:val="22"/>
        </w:rPr>
        <w:t>В случае если участник закупки, который должен подписать договор, не предоставил За</w:t>
      </w:r>
      <w:r>
        <w:rPr>
          <w:sz w:val="22"/>
          <w:szCs w:val="22"/>
        </w:rPr>
        <w:t>казчику в срок, указанный в п. 3.11.2</w:t>
      </w:r>
      <w:r w:rsidRPr="00084D82">
        <w:rPr>
          <w:sz w:val="22"/>
          <w:szCs w:val="22"/>
        </w:rPr>
        <w:t xml:space="preserve">, подписанный им договор или направил протокол разногласий к этому договору, в случае если данные разногласия не были </w:t>
      </w:r>
      <w:r>
        <w:rPr>
          <w:sz w:val="22"/>
          <w:szCs w:val="22"/>
        </w:rPr>
        <w:t>представлены при подаче заявки</w:t>
      </w:r>
      <w:r w:rsidRPr="00084D82">
        <w:rPr>
          <w:sz w:val="22"/>
          <w:szCs w:val="22"/>
        </w:rPr>
        <w:t xml:space="preserve">,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                                                         </w:t>
      </w:r>
    </w:p>
    <w:p w:rsidR="009F4951" w:rsidRDefault="009F4951" w:rsidP="00FA5C2D">
      <w:pPr>
        <w:numPr>
          <w:ilvl w:val="2"/>
          <w:numId w:val="16"/>
        </w:numPr>
        <w:spacing w:line="240" w:lineRule="auto"/>
        <w:ind w:left="0" w:firstLine="0"/>
        <w:rPr>
          <w:sz w:val="22"/>
          <w:szCs w:val="22"/>
        </w:rPr>
      </w:pPr>
      <w:r w:rsidRPr="009F4951">
        <w:rPr>
          <w:sz w:val="22"/>
          <w:szCs w:val="22"/>
        </w:rPr>
        <w:t xml:space="preserve">В случае если участник закупки, признанный победителем закупки, либо участник закупки, заявке которого присвоен следующий порядковый номер после победителя, либо единственный участник закупки, подавший заявку на участие в закупке, либо участник закупки, признанный единственным участником закупки не подписал договор, либо не предоставил обеспечения исполнения обязательств по договору в течение установленного в закупочной документации срока,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 </w:t>
      </w:r>
    </w:p>
    <w:p w:rsidR="009F4951" w:rsidRPr="009F4951" w:rsidRDefault="009F4951" w:rsidP="00FA5C2D">
      <w:pPr>
        <w:numPr>
          <w:ilvl w:val="2"/>
          <w:numId w:val="16"/>
        </w:numPr>
        <w:spacing w:line="240" w:lineRule="auto"/>
        <w:ind w:left="0" w:firstLine="0"/>
        <w:rPr>
          <w:sz w:val="22"/>
          <w:szCs w:val="22"/>
        </w:rPr>
      </w:pPr>
      <w:r w:rsidRPr="009F4951">
        <w:rPr>
          <w:sz w:val="22"/>
          <w:szCs w:val="22"/>
        </w:rPr>
        <w:t>Заказчик направляет в федеральный орган исполнительной власти, уполномоченный на ведение реестра недобросовестных поставщиков, в установленные сроки в письменной форме с сопроводительным письмом, подписанным уполномоченным должностным лицом Заказчика, либо в электронной форме с использованием электронной цифровой подписи или иного аналога собственноручной подписи сведения об участниках закупки, уклонившихся от заключения договоров, в том числе не предоставивших заказчику в срок, предусмотренный документацией о закупке, подписанный договор или не предоставивших обеспечение исполнения договора в случае, если заказчиком было установлено требование обеспечения договора до его заключения, а также о поставщиках (исполнителях, подрядчиках), с которыми договоры по решению суда расторгнуты в связи с существенным нарушением ими договоров</w:t>
      </w:r>
    </w:p>
    <w:p w:rsidR="009F4951" w:rsidRPr="009F4951" w:rsidRDefault="009F4951" w:rsidP="00FA5C2D">
      <w:pPr>
        <w:numPr>
          <w:ilvl w:val="2"/>
          <w:numId w:val="16"/>
        </w:numPr>
        <w:spacing w:line="240" w:lineRule="auto"/>
        <w:ind w:left="0" w:firstLine="0"/>
        <w:rPr>
          <w:sz w:val="22"/>
          <w:szCs w:val="22"/>
        </w:rPr>
      </w:pPr>
      <w:r w:rsidRPr="009F4951">
        <w:rPr>
          <w:sz w:val="22"/>
          <w:szCs w:val="22"/>
        </w:rPr>
        <w:t>В случае если лицо, с которым заключается договор, признано уклонившимся от заключения договора, Заказчик вправе:</w:t>
      </w:r>
    </w:p>
    <w:p w:rsidR="009F4951" w:rsidRPr="009F4951" w:rsidRDefault="009F4951" w:rsidP="00216A46">
      <w:pPr>
        <w:spacing w:line="240" w:lineRule="auto"/>
        <w:ind w:firstLine="0"/>
        <w:rPr>
          <w:sz w:val="22"/>
          <w:szCs w:val="22"/>
        </w:rPr>
      </w:pPr>
      <w:r w:rsidRPr="009F4951">
        <w:rPr>
          <w:sz w:val="22"/>
          <w:szCs w:val="22"/>
        </w:rPr>
        <w:t>- провести повторную процедуру закупки;</w:t>
      </w:r>
    </w:p>
    <w:p w:rsidR="009F4951" w:rsidRPr="009F4951" w:rsidRDefault="009F4951" w:rsidP="00216A46">
      <w:pPr>
        <w:spacing w:line="240" w:lineRule="auto"/>
        <w:ind w:firstLine="0"/>
        <w:rPr>
          <w:sz w:val="22"/>
          <w:szCs w:val="22"/>
        </w:rPr>
      </w:pPr>
      <w:r w:rsidRPr="009F4951">
        <w:rPr>
          <w:sz w:val="22"/>
          <w:szCs w:val="22"/>
        </w:rPr>
        <w:t>- заключить договор с лицом, заявке которого присвоен порядковый номер, следующий после победителя.</w:t>
      </w:r>
    </w:p>
    <w:p w:rsidR="009F4951" w:rsidRPr="009F4951" w:rsidRDefault="009F4951" w:rsidP="00FA5C2D">
      <w:pPr>
        <w:numPr>
          <w:ilvl w:val="2"/>
          <w:numId w:val="16"/>
        </w:numPr>
        <w:spacing w:line="240" w:lineRule="auto"/>
        <w:ind w:left="0" w:firstLine="0"/>
        <w:rPr>
          <w:sz w:val="22"/>
          <w:szCs w:val="22"/>
        </w:rPr>
      </w:pPr>
      <w:r w:rsidRPr="009F4951">
        <w:rPr>
          <w:sz w:val="22"/>
          <w:szCs w:val="22"/>
        </w:rPr>
        <w:t>По решению Заказчика возможно Заключение договора для единственного участника закупки, подавшего заявку на участие в закупке признанную соответствующей условиям закупки.</w:t>
      </w:r>
    </w:p>
    <w:p w:rsidR="00235984" w:rsidRPr="00235984" w:rsidRDefault="009F4951" w:rsidP="00FA5C2D">
      <w:pPr>
        <w:numPr>
          <w:ilvl w:val="2"/>
          <w:numId w:val="16"/>
        </w:numPr>
        <w:spacing w:line="240" w:lineRule="auto"/>
        <w:ind w:left="0" w:firstLine="0"/>
        <w:rPr>
          <w:sz w:val="22"/>
          <w:szCs w:val="22"/>
        </w:rPr>
      </w:pPr>
      <w:r w:rsidRPr="009F4951">
        <w:rPr>
          <w:sz w:val="22"/>
          <w:szCs w:val="22"/>
        </w:rPr>
        <w:t>В случае, если при расторжении договора по решению суда часть обязательств по договору контрагентом выполнена, то договор с лицом, заявке которого присвоен порядковый номер, следующий после победителя, заключается на невыполненный объем обязательств</w:t>
      </w:r>
      <w:r w:rsidR="00235984">
        <w:rPr>
          <w:sz w:val="22"/>
          <w:szCs w:val="22"/>
        </w:rPr>
        <w:t>.</w:t>
      </w:r>
    </w:p>
    <w:p w:rsidR="00235984" w:rsidRPr="00235984" w:rsidRDefault="00235984" w:rsidP="00FA5C2D">
      <w:pPr>
        <w:numPr>
          <w:ilvl w:val="2"/>
          <w:numId w:val="16"/>
        </w:numPr>
        <w:spacing w:line="240" w:lineRule="auto"/>
        <w:ind w:left="0" w:firstLine="0"/>
        <w:rPr>
          <w:b/>
          <w:sz w:val="22"/>
          <w:szCs w:val="22"/>
        </w:rPr>
      </w:pPr>
      <w:r w:rsidRPr="00235984">
        <w:rPr>
          <w:sz w:val="22"/>
          <w:szCs w:val="22"/>
        </w:rPr>
        <w:t xml:space="preserve">Информация и документы, касающиеся результатов исполнения договора, в том числе оплаты договора, размещаются на официальном сайте ЕИС в Реестре договоров в соответствии с порядком и </w:t>
      </w:r>
      <w:r w:rsidRPr="00235984">
        <w:rPr>
          <w:sz w:val="22"/>
          <w:szCs w:val="22"/>
        </w:rPr>
        <w:lastRenderedPageBreak/>
        <w:t>сроками, установленными Правительством Российской Федерации, после исполнения всех обязательств, предусмотренных договором (прекращения обязательств по нему) либо отдельных этапов договора. Не допускается заключение договора на условия, отличных от условий, установленных решением закупочной комиссии и определенных в заявках победителей закупочных процедур.</w:t>
      </w:r>
    </w:p>
    <w:p w:rsidR="00235984" w:rsidRPr="00235984" w:rsidRDefault="00235984" w:rsidP="00FA5C2D">
      <w:pPr>
        <w:numPr>
          <w:ilvl w:val="2"/>
          <w:numId w:val="16"/>
        </w:numPr>
        <w:spacing w:line="240" w:lineRule="auto"/>
        <w:ind w:left="0" w:firstLine="0"/>
        <w:rPr>
          <w:b/>
          <w:sz w:val="22"/>
          <w:szCs w:val="22"/>
        </w:rPr>
      </w:pPr>
      <w:r w:rsidRPr="00235984">
        <w:rPr>
          <w:sz w:val="22"/>
          <w:szCs w:val="22"/>
        </w:rPr>
        <w:t>При исполнении договора не допускается перемена поставщика (исполнителя, подрядчика), за исключением случаев, если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лица, предусмотренных законодательством Российской Федерации, в форме преобразования, слияния или присоединения.</w:t>
      </w:r>
    </w:p>
    <w:p w:rsidR="00235984" w:rsidRDefault="00235984"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4F79D9" w:rsidRDefault="004F79D9" w:rsidP="00235984">
      <w:pPr>
        <w:tabs>
          <w:tab w:val="num" w:pos="0"/>
        </w:tabs>
        <w:spacing w:line="240" w:lineRule="auto"/>
        <w:ind w:firstLine="0"/>
        <w:rPr>
          <w:b/>
          <w:sz w:val="22"/>
          <w:szCs w:val="22"/>
        </w:rPr>
      </w:pPr>
    </w:p>
    <w:p w:rsidR="004F79D9" w:rsidRDefault="004F79D9" w:rsidP="00235984">
      <w:pPr>
        <w:tabs>
          <w:tab w:val="num" w:pos="0"/>
        </w:tabs>
        <w:spacing w:line="240" w:lineRule="auto"/>
        <w:ind w:firstLine="0"/>
        <w:rPr>
          <w:b/>
          <w:sz w:val="22"/>
          <w:szCs w:val="22"/>
        </w:rPr>
      </w:pPr>
    </w:p>
    <w:p w:rsidR="004F79D9" w:rsidRDefault="004F79D9" w:rsidP="00235984">
      <w:pPr>
        <w:tabs>
          <w:tab w:val="num" w:pos="0"/>
        </w:tabs>
        <w:spacing w:line="240" w:lineRule="auto"/>
        <w:ind w:firstLine="0"/>
        <w:rPr>
          <w:b/>
          <w:sz w:val="22"/>
          <w:szCs w:val="22"/>
        </w:rPr>
      </w:pPr>
    </w:p>
    <w:p w:rsidR="004F79D9" w:rsidRDefault="004F79D9" w:rsidP="00235984">
      <w:pPr>
        <w:tabs>
          <w:tab w:val="num" w:pos="0"/>
        </w:tabs>
        <w:spacing w:line="240" w:lineRule="auto"/>
        <w:ind w:firstLine="0"/>
        <w:rPr>
          <w:b/>
          <w:sz w:val="22"/>
          <w:szCs w:val="22"/>
        </w:rPr>
      </w:pPr>
    </w:p>
    <w:p w:rsidR="004F79D9" w:rsidRDefault="004F79D9"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9378BF" w:rsidRDefault="009378BF" w:rsidP="00235984">
      <w:pPr>
        <w:tabs>
          <w:tab w:val="num" w:pos="0"/>
        </w:tabs>
        <w:spacing w:line="240" w:lineRule="auto"/>
        <w:ind w:firstLine="0"/>
        <w:rPr>
          <w:b/>
          <w:sz w:val="22"/>
          <w:szCs w:val="22"/>
        </w:rPr>
      </w:pPr>
    </w:p>
    <w:p w:rsidR="009378BF" w:rsidRDefault="009378BF" w:rsidP="00235984">
      <w:pPr>
        <w:tabs>
          <w:tab w:val="num" w:pos="0"/>
        </w:tabs>
        <w:spacing w:line="240" w:lineRule="auto"/>
        <w:ind w:firstLine="0"/>
        <w:rPr>
          <w:b/>
          <w:sz w:val="22"/>
          <w:szCs w:val="22"/>
        </w:rPr>
      </w:pPr>
    </w:p>
    <w:p w:rsidR="00575ABA" w:rsidRDefault="00575ABA" w:rsidP="000607B9">
      <w:pPr>
        <w:pStyle w:val="affa"/>
        <w:numPr>
          <w:ilvl w:val="0"/>
          <w:numId w:val="14"/>
        </w:numPr>
        <w:tabs>
          <w:tab w:val="left" w:pos="284"/>
        </w:tabs>
        <w:rPr>
          <w:b/>
          <w:sz w:val="22"/>
          <w:szCs w:val="24"/>
        </w:rPr>
      </w:pPr>
      <w:r w:rsidRPr="007E193F">
        <w:rPr>
          <w:b/>
          <w:sz w:val="22"/>
          <w:szCs w:val="24"/>
        </w:rPr>
        <w:t>Образцы основных форм документов, включаемых в</w:t>
      </w:r>
      <w:r>
        <w:rPr>
          <w:b/>
          <w:sz w:val="22"/>
          <w:szCs w:val="24"/>
        </w:rPr>
        <w:t xml:space="preserve"> </w:t>
      </w:r>
      <w:r w:rsidRPr="007E193F">
        <w:rPr>
          <w:b/>
          <w:sz w:val="22"/>
          <w:szCs w:val="24"/>
        </w:rPr>
        <w:t>Предложение</w:t>
      </w:r>
      <w:bookmarkStart w:id="114" w:name="_Toc128824964"/>
      <w:bookmarkStart w:id="115" w:name="_Toc168738545"/>
      <w:bookmarkEnd w:id="112"/>
      <w:bookmarkEnd w:id="113"/>
    </w:p>
    <w:p w:rsidR="00575ABA" w:rsidRPr="00506A24" w:rsidRDefault="00575ABA" w:rsidP="000607B9">
      <w:pPr>
        <w:pStyle w:val="affa"/>
        <w:numPr>
          <w:ilvl w:val="1"/>
          <w:numId w:val="19"/>
        </w:numPr>
        <w:rPr>
          <w:b/>
          <w:sz w:val="22"/>
          <w:szCs w:val="24"/>
        </w:rPr>
      </w:pPr>
      <w:r w:rsidRPr="00506A24">
        <w:rPr>
          <w:b/>
          <w:sz w:val="22"/>
          <w:szCs w:val="22"/>
        </w:rPr>
        <w:t xml:space="preserve"> </w:t>
      </w:r>
      <w:bookmarkStart w:id="116" w:name="_Toc128824965"/>
      <w:bookmarkStart w:id="117" w:name="_Toc168738546"/>
      <w:bookmarkEnd w:id="114"/>
      <w:bookmarkEnd w:id="115"/>
      <w:r w:rsidRPr="00506A24">
        <w:rPr>
          <w:b/>
          <w:sz w:val="22"/>
          <w:szCs w:val="22"/>
        </w:rPr>
        <w:t>Форма письма о подаче оферты</w:t>
      </w:r>
      <w:bookmarkEnd w:id="116"/>
      <w:bookmarkEnd w:id="117"/>
      <w:r w:rsidR="00506A24">
        <w:rPr>
          <w:b/>
          <w:sz w:val="22"/>
          <w:szCs w:val="22"/>
        </w:rPr>
        <w:t xml:space="preserve"> </w:t>
      </w:r>
      <w:r w:rsidRPr="00506A24">
        <w:rPr>
          <w:b/>
          <w:sz w:val="22"/>
          <w:szCs w:val="22"/>
        </w:rPr>
        <w:t>(форма 1)</w:t>
      </w:r>
    </w:p>
    <w:p w:rsidR="00575ABA" w:rsidRPr="00731723"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lastRenderedPageBreak/>
        <w:t>начало формы</w:t>
      </w:r>
    </w:p>
    <w:p w:rsidR="00575ABA" w:rsidRPr="007F5AC5" w:rsidRDefault="00575ABA" w:rsidP="008150E6">
      <w:pPr>
        <w:spacing w:line="240" w:lineRule="auto"/>
        <w:ind w:firstLine="0"/>
        <w:rPr>
          <w:sz w:val="22"/>
          <w:szCs w:val="22"/>
        </w:rPr>
      </w:pPr>
      <w:r w:rsidRPr="007F5AC5">
        <w:rPr>
          <w:sz w:val="22"/>
          <w:szCs w:val="22"/>
        </w:rPr>
        <w:t>«_____»_______________201</w:t>
      </w:r>
      <w:r w:rsidR="00BC1301">
        <w:rPr>
          <w:sz w:val="22"/>
          <w:szCs w:val="22"/>
        </w:rPr>
        <w:t>9</w:t>
      </w:r>
      <w:r w:rsidR="006D71D5">
        <w:rPr>
          <w:sz w:val="22"/>
          <w:szCs w:val="22"/>
        </w:rPr>
        <w:t xml:space="preserve"> </w:t>
      </w:r>
      <w:r w:rsidRPr="007F5AC5">
        <w:rPr>
          <w:sz w:val="22"/>
          <w:szCs w:val="22"/>
        </w:rPr>
        <w:t>года</w:t>
      </w:r>
    </w:p>
    <w:p w:rsidR="00575ABA" w:rsidRPr="007F5AC5" w:rsidRDefault="00575ABA" w:rsidP="008150E6">
      <w:pPr>
        <w:spacing w:line="240" w:lineRule="auto"/>
        <w:ind w:firstLine="0"/>
        <w:rPr>
          <w:sz w:val="22"/>
          <w:szCs w:val="22"/>
        </w:rPr>
      </w:pPr>
      <w:r w:rsidRPr="007F5AC5">
        <w:rPr>
          <w:sz w:val="22"/>
          <w:szCs w:val="22"/>
        </w:rPr>
        <w:t>№________________________</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jc w:val="center"/>
        <w:rPr>
          <w:sz w:val="22"/>
          <w:szCs w:val="22"/>
        </w:rPr>
      </w:pPr>
      <w:r w:rsidRPr="007F5AC5">
        <w:rPr>
          <w:sz w:val="22"/>
          <w:szCs w:val="22"/>
        </w:rPr>
        <w:t>Уважаемые господа!</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 xml:space="preserve">Изучив извещение и документацию о проведении запроса предложений в электронной форме, опубликованные </w:t>
      </w:r>
      <w:r>
        <w:rPr>
          <w:sz w:val="22"/>
          <w:szCs w:val="22"/>
        </w:rPr>
        <w:t>в Единой информационной системе</w:t>
      </w:r>
      <w:r w:rsidRPr="007F5AC5">
        <w:rPr>
          <w:sz w:val="22"/>
          <w:szCs w:val="22"/>
        </w:rPr>
        <w:t xml:space="preserve"> </w:t>
      </w:r>
      <w:hyperlink r:id="rId20" w:history="1">
        <w:r w:rsidRPr="007F5AC5">
          <w:rPr>
            <w:rStyle w:val="ac"/>
            <w:sz w:val="22"/>
            <w:szCs w:val="22"/>
          </w:rPr>
          <w:t>www.zakupki.gov.ru</w:t>
        </w:r>
      </w:hyperlink>
      <w:r w:rsidRPr="007F5AC5">
        <w:rPr>
          <w:sz w:val="22"/>
          <w:szCs w:val="22"/>
        </w:rPr>
        <w:t xml:space="preserve">, на </w:t>
      </w:r>
      <w:r w:rsidR="00454214" w:rsidRPr="00454214">
        <w:rPr>
          <w:sz w:val="22"/>
          <w:szCs w:val="22"/>
        </w:rPr>
        <w:t xml:space="preserve">Единой электронной торговой площадки </w:t>
      </w:r>
      <w:r w:rsidRPr="007F5AC5">
        <w:rPr>
          <w:sz w:val="22"/>
          <w:szCs w:val="22"/>
        </w:rPr>
        <w:t xml:space="preserve">и на корпоративном сайте </w:t>
      </w:r>
      <w:r>
        <w:rPr>
          <w:sz w:val="22"/>
          <w:szCs w:val="22"/>
        </w:rPr>
        <w:t>П</w:t>
      </w:r>
      <w:r w:rsidRPr="007F5AC5">
        <w:rPr>
          <w:sz w:val="22"/>
          <w:szCs w:val="22"/>
        </w:rPr>
        <w:t>АО «</w:t>
      </w:r>
      <w:r>
        <w:rPr>
          <w:sz w:val="22"/>
          <w:szCs w:val="22"/>
        </w:rPr>
        <w:t xml:space="preserve">ТНС </w:t>
      </w:r>
      <w:proofErr w:type="spellStart"/>
      <w:r>
        <w:rPr>
          <w:sz w:val="22"/>
          <w:szCs w:val="22"/>
        </w:rPr>
        <w:t>энерго</w:t>
      </w:r>
      <w:proofErr w:type="spellEnd"/>
      <w:r>
        <w:rPr>
          <w:sz w:val="22"/>
          <w:szCs w:val="22"/>
        </w:rPr>
        <w:t xml:space="preserve"> Ярославль</w:t>
      </w:r>
      <w:r w:rsidRPr="007F5AC5">
        <w:rPr>
          <w:sz w:val="22"/>
          <w:szCs w:val="22"/>
        </w:rPr>
        <w:t xml:space="preserve">» </w:t>
      </w:r>
      <w:r w:rsidR="00F467C9" w:rsidRPr="00F467C9">
        <w:rPr>
          <w:sz w:val="22"/>
          <w:szCs w:val="22"/>
        </w:rPr>
        <w:t>https://msp.roseltorg.ru/</w:t>
      </w:r>
      <w:r w:rsidR="00F467C9">
        <w:rPr>
          <w:sz w:val="22"/>
          <w:szCs w:val="22"/>
        </w:rPr>
        <w:t>,</w:t>
      </w:r>
      <w:r w:rsidR="00F467C9" w:rsidRPr="00F467C9">
        <w:rPr>
          <w:sz w:val="22"/>
          <w:szCs w:val="22"/>
        </w:rPr>
        <w:t xml:space="preserve"> </w:t>
      </w:r>
      <w:r w:rsidRPr="007F5AC5">
        <w:rPr>
          <w:sz w:val="22"/>
          <w:szCs w:val="22"/>
        </w:rPr>
        <w:t>принимая установленные в</w:t>
      </w:r>
      <w:r>
        <w:rPr>
          <w:sz w:val="22"/>
          <w:szCs w:val="22"/>
        </w:rPr>
        <w:t xml:space="preserve"> </w:t>
      </w:r>
      <w:r w:rsidRPr="007F5AC5">
        <w:rPr>
          <w:sz w:val="22"/>
          <w:szCs w:val="22"/>
        </w:rPr>
        <w:t>них требования и</w:t>
      </w:r>
      <w:r>
        <w:rPr>
          <w:sz w:val="22"/>
          <w:szCs w:val="22"/>
        </w:rPr>
        <w:t xml:space="preserve"> </w:t>
      </w:r>
      <w:r w:rsidRPr="007F5AC5">
        <w:rPr>
          <w:sz w:val="22"/>
          <w:szCs w:val="22"/>
        </w:rPr>
        <w:t>условия запроса предложений в электронной форме</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jc w:val="left"/>
        <w:rPr>
          <w:sz w:val="22"/>
          <w:szCs w:val="22"/>
        </w:rPr>
      </w:pPr>
      <w:r w:rsidRPr="007F5AC5">
        <w:rPr>
          <w:sz w:val="22"/>
          <w:szCs w:val="22"/>
        </w:rPr>
        <w:t>________________________________________________________________________,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(полное наименование Участника с указанием организационно-правовой формы)</w:t>
      </w:r>
    </w:p>
    <w:p w:rsidR="00575ABA" w:rsidRPr="007F5AC5" w:rsidRDefault="00575ABA" w:rsidP="008150E6">
      <w:pPr>
        <w:spacing w:line="240" w:lineRule="auto"/>
        <w:ind w:firstLine="0"/>
        <w:rPr>
          <w:sz w:val="22"/>
          <w:szCs w:val="22"/>
        </w:rPr>
      </w:pPr>
      <w:r w:rsidRPr="007F5AC5">
        <w:rPr>
          <w:sz w:val="22"/>
          <w:szCs w:val="22"/>
        </w:rPr>
        <w:t>зарегистрированное по адресу</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________________________________________________________________</w:t>
      </w:r>
      <w:r>
        <w:rPr>
          <w:sz w:val="22"/>
          <w:szCs w:val="22"/>
        </w:rPr>
        <w:t>__</w:t>
      </w:r>
      <w:r w:rsidRPr="007F5AC5">
        <w:rPr>
          <w:sz w:val="22"/>
          <w:szCs w:val="22"/>
        </w:rPr>
        <w:t>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(юридический адрес Участника)</w:t>
      </w:r>
    </w:p>
    <w:p w:rsidR="00575ABA" w:rsidRPr="007F5AC5" w:rsidRDefault="00575ABA" w:rsidP="008150E6">
      <w:pPr>
        <w:spacing w:line="240" w:lineRule="auto"/>
        <w:ind w:firstLine="0"/>
        <w:rPr>
          <w:sz w:val="22"/>
          <w:szCs w:val="22"/>
        </w:rPr>
      </w:pPr>
      <w:r w:rsidRPr="007F5AC5">
        <w:rPr>
          <w:sz w:val="22"/>
          <w:szCs w:val="22"/>
        </w:rPr>
        <w:t>предлагает заключить Договор на:</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______________________________________</w:t>
      </w:r>
      <w:r>
        <w:rPr>
          <w:sz w:val="22"/>
          <w:szCs w:val="22"/>
        </w:rPr>
        <w:t>____________________________</w:t>
      </w:r>
      <w:r w:rsidRPr="007F5AC5">
        <w:rPr>
          <w:sz w:val="22"/>
          <w:szCs w:val="22"/>
        </w:rPr>
        <w:t>__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(краткое описание продукции, услуги, работ)</w:t>
      </w:r>
    </w:p>
    <w:p w:rsidR="00575ABA" w:rsidRPr="007F5AC5" w:rsidRDefault="00575ABA" w:rsidP="008150E6">
      <w:pPr>
        <w:spacing w:line="240" w:lineRule="auto"/>
        <w:ind w:firstLine="0"/>
        <w:rPr>
          <w:sz w:val="22"/>
          <w:szCs w:val="22"/>
        </w:rPr>
      </w:pPr>
    </w:p>
    <w:p w:rsidR="009C10D6" w:rsidRDefault="007523C0" w:rsidP="009C10D6">
      <w:pPr>
        <w:spacing w:line="240" w:lineRule="auto"/>
        <w:ind w:firstLine="0"/>
        <w:rPr>
          <w:sz w:val="22"/>
          <w:szCs w:val="22"/>
        </w:rPr>
      </w:pPr>
      <w:r w:rsidRPr="00F95CA2">
        <w:rPr>
          <w:sz w:val="22"/>
          <w:szCs w:val="22"/>
        </w:rPr>
        <w:t>в соответствие с письмом о подаче оферты и другими документами, являющимися неотъемлемыми приложениями к настоящей заявке.</w:t>
      </w:r>
    </w:p>
    <w:p w:rsidR="007523C0" w:rsidRDefault="007523C0" w:rsidP="007523C0">
      <w:pPr>
        <w:spacing w:line="240" w:lineRule="auto"/>
        <w:rPr>
          <w:sz w:val="22"/>
          <w:szCs w:val="22"/>
        </w:rPr>
      </w:pPr>
    </w:p>
    <w:p w:rsidR="00575ABA" w:rsidRDefault="00C94AE6" w:rsidP="007523C0">
      <w:pPr>
        <w:spacing w:line="240" w:lineRule="auto"/>
        <w:rPr>
          <w:sz w:val="22"/>
          <w:szCs w:val="22"/>
        </w:rPr>
      </w:pPr>
      <w:r>
        <w:rPr>
          <w:sz w:val="22"/>
          <w:szCs w:val="22"/>
        </w:rPr>
        <w:t>Настоящая Заявка</w:t>
      </w:r>
      <w:r w:rsidR="00575ABA" w:rsidRPr="007F5AC5">
        <w:rPr>
          <w:sz w:val="22"/>
          <w:szCs w:val="22"/>
        </w:rPr>
        <w:t xml:space="preserve"> имеет правовой статус оферты и действует </w:t>
      </w:r>
      <w:r>
        <w:rPr>
          <w:sz w:val="22"/>
          <w:szCs w:val="22"/>
        </w:rPr>
        <w:t>не менее срока действия договора</w:t>
      </w:r>
      <w:r w:rsidR="00575ABA" w:rsidRPr="007F5AC5">
        <w:rPr>
          <w:sz w:val="22"/>
          <w:szCs w:val="22"/>
        </w:rPr>
        <w:t>.</w:t>
      </w:r>
    </w:p>
    <w:p w:rsidR="00575ABA" w:rsidRPr="007F5AC5" w:rsidRDefault="007305E0" w:rsidP="008150E6">
      <w:pPr>
        <w:spacing w:line="240" w:lineRule="auto"/>
        <w:ind w:firstLine="0"/>
        <w:rPr>
          <w:sz w:val="22"/>
          <w:szCs w:val="22"/>
        </w:rPr>
      </w:pPr>
      <w:r>
        <w:rPr>
          <w:sz w:val="22"/>
          <w:szCs w:val="22"/>
        </w:rPr>
        <w:t>Н</w:t>
      </w:r>
      <w:r w:rsidR="00C94AE6">
        <w:rPr>
          <w:sz w:val="22"/>
          <w:szCs w:val="22"/>
        </w:rPr>
        <w:t>астоящая Заявка</w:t>
      </w:r>
      <w:r w:rsidR="00575ABA" w:rsidRPr="007F5AC5">
        <w:rPr>
          <w:sz w:val="22"/>
          <w:szCs w:val="22"/>
        </w:rPr>
        <w:t xml:space="preserve"> дополняется следующими документами, включая неотъемлемые приложения:</w:t>
      </w:r>
    </w:p>
    <w:p w:rsidR="00C45828" w:rsidRDefault="00857670" w:rsidP="00C45828">
      <w:pPr>
        <w:numPr>
          <w:ilvl w:val="0"/>
          <w:numId w:val="12"/>
        </w:numPr>
        <w:tabs>
          <w:tab w:val="left" w:pos="851"/>
        </w:tabs>
        <w:spacing w:line="240" w:lineRule="auto"/>
        <w:ind w:left="0" w:firstLine="0"/>
        <w:rPr>
          <w:sz w:val="22"/>
          <w:szCs w:val="22"/>
        </w:rPr>
      </w:pPr>
      <w:r>
        <w:rPr>
          <w:sz w:val="22"/>
          <w:szCs w:val="22"/>
        </w:rPr>
        <w:t>Форма</w:t>
      </w:r>
      <w:r w:rsidRPr="007523C0">
        <w:rPr>
          <w:sz w:val="22"/>
          <w:szCs w:val="22"/>
        </w:rPr>
        <w:t xml:space="preserve"> </w:t>
      </w:r>
      <w:r w:rsidR="007523C0">
        <w:rPr>
          <w:sz w:val="22"/>
          <w:szCs w:val="22"/>
        </w:rPr>
        <w:t>Технического предложения (форма 2)</w:t>
      </w:r>
      <w:r w:rsidR="007523C0" w:rsidRPr="007523C0">
        <w:rPr>
          <w:sz w:val="22"/>
          <w:szCs w:val="22"/>
        </w:rPr>
        <w:t xml:space="preserve"> - на ____ листах;</w:t>
      </w:r>
    </w:p>
    <w:p w:rsidR="00C45828" w:rsidRPr="00C45828" w:rsidRDefault="00C45828" w:rsidP="00C45828">
      <w:pPr>
        <w:numPr>
          <w:ilvl w:val="0"/>
          <w:numId w:val="12"/>
        </w:numPr>
        <w:tabs>
          <w:tab w:val="left" w:pos="851"/>
        </w:tabs>
        <w:spacing w:line="240" w:lineRule="auto"/>
        <w:ind w:left="0" w:firstLine="0"/>
        <w:rPr>
          <w:sz w:val="22"/>
          <w:szCs w:val="22"/>
        </w:rPr>
      </w:pPr>
      <w:r w:rsidRPr="00C45828">
        <w:rPr>
          <w:sz w:val="22"/>
          <w:szCs w:val="22"/>
        </w:rPr>
        <w:t>Форма Графика выполнения работ (форма 3) - на ____ листах;</w:t>
      </w:r>
    </w:p>
    <w:p w:rsidR="00575ABA" w:rsidRPr="007F5AC5" w:rsidRDefault="007523C0" w:rsidP="00EF475B">
      <w:pPr>
        <w:numPr>
          <w:ilvl w:val="0"/>
          <w:numId w:val="12"/>
        </w:numPr>
        <w:tabs>
          <w:tab w:val="left" w:pos="851"/>
        </w:tabs>
        <w:spacing w:line="240" w:lineRule="auto"/>
        <w:ind w:left="0" w:firstLine="0"/>
        <w:rPr>
          <w:sz w:val="22"/>
          <w:szCs w:val="22"/>
        </w:rPr>
      </w:pPr>
      <w:r>
        <w:rPr>
          <w:sz w:val="22"/>
          <w:szCs w:val="22"/>
        </w:rPr>
        <w:t xml:space="preserve">Форма </w:t>
      </w:r>
      <w:r w:rsidR="00575ABA" w:rsidRPr="007F5AC5">
        <w:rPr>
          <w:sz w:val="22"/>
          <w:szCs w:val="22"/>
        </w:rPr>
        <w:t>Коммерческого</w:t>
      </w:r>
      <w:r w:rsidR="00C45828">
        <w:rPr>
          <w:sz w:val="22"/>
          <w:szCs w:val="22"/>
        </w:rPr>
        <w:t xml:space="preserve"> предложения (форма 4</w:t>
      </w:r>
      <w:r w:rsidR="00575ABA">
        <w:rPr>
          <w:sz w:val="22"/>
          <w:szCs w:val="22"/>
        </w:rPr>
        <w:t>)</w:t>
      </w:r>
      <w:r w:rsidR="00575ABA" w:rsidRPr="007F5AC5">
        <w:rPr>
          <w:sz w:val="22"/>
          <w:szCs w:val="22"/>
        </w:rPr>
        <w:t xml:space="preserve"> - на ____ листах;</w:t>
      </w:r>
    </w:p>
    <w:p w:rsidR="00575ABA" w:rsidRPr="007F5AC5" w:rsidRDefault="00575ABA" w:rsidP="00EF475B">
      <w:pPr>
        <w:numPr>
          <w:ilvl w:val="0"/>
          <w:numId w:val="12"/>
        </w:numPr>
        <w:tabs>
          <w:tab w:val="left" w:pos="851"/>
        </w:tabs>
        <w:spacing w:line="240" w:lineRule="auto"/>
        <w:ind w:left="0" w:firstLine="0"/>
        <w:rPr>
          <w:sz w:val="22"/>
          <w:szCs w:val="22"/>
        </w:rPr>
      </w:pPr>
      <w:r w:rsidRPr="007F5AC5">
        <w:rPr>
          <w:sz w:val="22"/>
          <w:szCs w:val="22"/>
        </w:rPr>
        <w:t>Форма Протокола разногласий по проекту Договора</w:t>
      </w:r>
      <w:r>
        <w:rPr>
          <w:sz w:val="22"/>
          <w:szCs w:val="22"/>
        </w:rPr>
        <w:t xml:space="preserve"> </w:t>
      </w:r>
      <w:r w:rsidR="00C94AE6">
        <w:rPr>
          <w:sz w:val="22"/>
          <w:szCs w:val="22"/>
        </w:rPr>
        <w:t xml:space="preserve">(предоставляется в случае наличия разногласий к проекту договора) </w:t>
      </w:r>
      <w:r>
        <w:rPr>
          <w:sz w:val="22"/>
          <w:szCs w:val="22"/>
        </w:rPr>
        <w:t>(</w:t>
      </w:r>
      <w:r w:rsidR="00C45828">
        <w:rPr>
          <w:sz w:val="22"/>
          <w:szCs w:val="22"/>
        </w:rPr>
        <w:t>форма 5</w:t>
      </w:r>
      <w:r>
        <w:rPr>
          <w:sz w:val="22"/>
          <w:szCs w:val="22"/>
        </w:rPr>
        <w:t xml:space="preserve">) </w:t>
      </w:r>
      <w:r w:rsidRPr="007F5AC5">
        <w:rPr>
          <w:sz w:val="22"/>
          <w:szCs w:val="22"/>
        </w:rPr>
        <w:t>- на ____ листах;</w:t>
      </w:r>
    </w:p>
    <w:p w:rsidR="00575ABA" w:rsidRPr="007F5AC5" w:rsidRDefault="00575ABA" w:rsidP="00EF475B">
      <w:pPr>
        <w:numPr>
          <w:ilvl w:val="0"/>
          <w:numId w:val="12"/>
        </w:numPr>
        <w:tabs>
          <w:tab w:val="left" w:pos="851"/>
        </w:tabs>
        <w:spacing w:line="240" w:lineRule="auto"/>
        <w:ind w:left="0" w:firstLine="0"/>
        <w:rPr>
          <w:sz w:val="22"/>
          <w:szCs w:val="22"/>
        </w:rPr>
      </w:pPr>
      <w:bookmarkStart w:id="118" w:name="_Toc168738549"/>
      <w:r>
        <w:rPr>
          <w:sz w:val="22"/>
          <w:szCs w:val="22"/>
        </w:rPr>
        <w:t>Форма Анкеты Участника (</w:t>
      </w:r>
      <w:r w:rsidR="00C45828">
        <w:rPr>
          <w:sz w:val="22"/>
          <w:szCs w:val="22"/>
        </w:rPr>
        <w:t>форма 6</w:t>
      </w:r>
      <w:r>
        <w:rPr>
          <w:sz w:val="22"/>
          <w:szCs w:val="22"/>
        </w:rPr>
        <w:t xml:space="preserve">) </w:t>
      </w:r>
      <w:r w:rsidRPr="007F5AC5">
        <w:rPr>
          <w:sz w:val="22"/>
          <w:szCs w:val="22"/>
        </w:rPr>
        <w:t xml:space="preserve">- </w:t>
      </w:r>
      <w:proofErr w:type="spellStart"/>
      <w:r w:rsidRPr="007F5AC5">
        <w:rPr>
          <w:sz w:val="22"/>
          <w:szCs w:val="22"/>
        </w:rPr>
        <w:t>на________листах</w:t>
      </w:r>
      <w:proofErr w:type="spellEnd"/>
      <w:r w:rsidRPr="007F5AC5">
        <w:rPr>
          <w:sz w:val="22"/>
          <w:szCs w:val="22"/>
        </w:rPr>
        <w:t>;</w:t>
      </w:r>
      <w:bookmarkEnd w:id="118"/>
    </w:p>
    <w:p w:rsidR="00B25AC7" w:rsidRDefault="00575ABA" w:rsidP="00B25AC7">
      <w:pPr>
        <w:numPr>
          <w:ilvl w:val="0"/>
          <w:numId w:val="12"/>
        </w:numPr>
        <w:tabs>
          <w:tab w:val="left" w:pos="851"/>
        </w:tabs>
        <w:spacing w:line="240" w:lineRule="auto"/>
        <w:ind w:left="0" w:firstLine="0"/>
        <w:rPr>
          <w:sz w:val="22"/>
          <w:szCs w:val="22"/>
        </w:rPr>
      </w:pPr>
      <w:bookmarkStart w:id="119" w:name="_Toc168738550"/>
      <w:r w:rsidRPr="007F5AC5">
        <w:rPr>
          <w:sz w:val="22"/>
          <w:szCs w:val="22"/>
        </w:rPr>
        <w:t>Форма Справки о перечне и годовых объемах в</w:t>
      </w:r>
      <w:r>
        <w:rPr>
          <w:sz w:val="22"/>
          <w:szCs w:val="22"/>
        </w:rPr>
        <w:t>ыполнения аналогичных договоров</w:t>
      </w:r>
      <w:r w:rsidRPr="007F5AC5">
        <w:rPr>
          <w:sz w:val="22"/>
          <w:szCs w:val="22"/>
        </w:rPr>
        <w:t xml:space="preserve"> </w:t>
      </w:r>
      <w:r>
        <w:rPr>
          <w:sz w:val="22"/>
          <w:szCs w:val="22"/>
        </w:rPr>
        <w:t>(</w:t>
      </w:r>
      <w:r w:rsidR="00C45828">
        <w:rPr>
          <w:sz w:val="22"/>
          <w:szCs w:val="22"/>
        </w:rPr>
        <w:t>форма 7</w:t>
      </w:r>
      <w:r>
        <w:rPr>
          <w:sz w:val="22"/>
          <w:szCs w:val="22"/>
        </w:rPr>
        <w:t xml:space="preserve">) </w:t>
      </w:r>
      <w:r w:rsidRPr="007F5AC5">
        <w:rPr>
          <w:sz w:val="22"/>
          <w:szCs w:val="22"/>
        </w:rPr>
        <w:t xml:space="preserve">- </w:t>
      </w:r>
      <w:proofErr w:type="spellStart"/>
      <w:r w:rsidRPr="007F5AC5">
        <w:rPr>
          <w:sz w:val="22"/>
          <w:szCs w:val="22"/>
        </w:rPr>
        <w:t>на________листах</w:t>
      </w:r>
      <w:proofErr w:type="spellEnd"/>
      <w:r w:rsidRPr="007F5AC5">
        <w:rPr>
          <w:sz w:val="22"/>
          <w:szCs w:val="22"/>
        </w:rPr>
        <w:t>;</w:t>
      </w:r>
      <w:bookmarkEnd w:id="119"/>
    </w:p>
    <w:p w:rsidR="00B25AC7" w:rsidRPr="00B25AC7" w:rsidRDefault="00B25AC7" w:rsidP="00B25AC7">
      <w:pPr>
        <w:numPr>
          <w:ilvl w:val="0"/>
          <w:numId w:val="12"/>
        </w:numPr>
        <w:tabs>
          <w:tab w:val="left" w:pos="851"/>
        </w:tabs>
        <w:spacing w:line="240" w:lineRule="auto"/>
        <w:ind w:left="0" w:firstLine="0"/>
        <w:rPr>
          <w:sz w:val="22"/>
          <w:szCs w:val="22"/>
        </w:rPr>
      </w:pPr>
      <w:r w:rsidRPr="00B25AC7">
        <w:rPr>
          <w:sz w:val="22"/>
          <w:szCs w:val="22"/>
        </w:rPr>
        <w:t>Форма Спра</w:t>
      </w:r>
      <w:r w:rsidR="00C45828">
        <w:rPr>
          <w:sz w:val="22"/>
          <w:szCs w:val="22"/>
        </w:rPr>
        <w:t>вки о кадровых ресурсах (форма 8</w:t>
      </w:r>
      <w:r w:rsidRPr="00B25AC7">
        <w:rPr>
          <w:sz w:val="22"/>
          <w:szCs w:val="22"/>
        </w:rPr>
        <w:t xml:space="preserve">) - </w:t>
      </w:r>
      <w:proofErr w:type="spellStart"/>
      <w:r w:rsidRPr="00B25AC7">
        <w:rPr>
          <w:sz w:val="22"/>
          <w:szCs w:val="22"/>
        </w:rPr>
        <w:t>на________листах</w:t>
      </w:r>
      <w:proofErr w:type="spellEnd"/>
      <w:r w:rsidRPr="00B25AC7">
        <w:rPr>
          <w:sz w:val="22"/>
          <w:szCs w:val="22"/>
        </w:rPr>
        <w:t>;</w:t>
      </w:r>
    </w:p>
    <w:p w:rsidR="00512159" w:rsidRPr="00512159" w:rsidRDefault="00512159" w:rsidP="00512159">
      <w:pPr>
        <w:numPr>
          <w:ilvl w:val="0"/>
          <w:numId w:val="12"/>
        </w:numPr>
        <w:tabs>
          <w:tab w:val="left" w:pos="851"/>
        </w:tabs>
        <w:spacing w:line="240" w:lineRule="auto"/>
        <w:ind w:left="0" w:firstLine="0"/>
        <w:rPr>
          <w:sz w:val="22"/>
          <w:szCs w:val="22"/>
        </w:rPr>
      </w:pPr>
      <w:r w:rsidRPr="00512159">
        <w:rPr>
          <w:sz w:val="22"/>
          <w:szCs w:val="22"/>
        </w:rPr>
        <w:t>Форма Справки о материаль</w:t>
      </w:r>
      <w:r w:rsidR="00C45828">
        <w:rPr>
          <w:sz w:val="22"/>
          <w:szCs w:val="22"/>
        </w:rPr>
        <w:t>но-технических ресурсах (форма 9</w:t>
      </w:r>
      <w:r w:rsidRPr="00512159">
        <w:rPr>
          <w:sz w:val="22"/>
          <w:szCs w:val="22"/>
        </w:rPr>
        <w:t xml:space="preserve">) - </w:t>
      </w:r>
      <w:proofErr w:type="spellStart"/>
      <w:r w:rsidRPr="00512159">
        <w:rPr>
          <w:sz w:val="22"/>
          <w:szCs w:val="22"/>
        </w:rPr>
        <w:t>на________листах</w:t>
      </w:r>
      <w:proofErr w:type="spellEnd"/>
      <w:r w:rsidRPr="00512159">
        <w:rPr>
          <w:sz w:val="22"/>
          <w:szCs w:val="22"/>
        </w:rPr>
        <w:t>;</w:t>
      </w:r>
    </w:p>
    <w:p w:rsidR="00506A24" w:rsidRDefault="00506A24" w:rsidP="00EF475B">
      <w:pPr>
        <w:numPr>
          <w:ilvl w:val="0"/>
          <w:numId w:val="12"/>
        </w:numPr>
        <w:tabs>
          <w:tab w:val="left" w:pos="851"/>
        </w:tabs>
        <w:spacing w:line="240" w:lineRule="auto"/>
        <w:ind w:left="0" w:firstLine="0"/>
        <w:rPr>
          <w:sz w:val="22"/>
          <w:szCs w:val="22"/>
        </w:rPr>
      </w:pPr>
      <w:r>
        <w:rPr>
          <w:sz w:val="22"/>
          <w:szCs w:val="22"/>
        </w:rPr>
        <w:t>Форма Справки</w:t>
      </w:r>
      <w:r w:rsidR="00857670" w:rsidRPr="00857670">
        <w:rPr>
          <w:sz w:val="22"/>
          <w:szCs w:val="22"/>
        </w:rPr>
        <w:t xml:space="preserve"> о наличии конфликта интересов и/или связей, носящих характер </w:t>
      </w:r>
      <w:proofErr w:type="spellStart"/>
      <w:r w:rsidR="00857670" w:rsidRPr="00857670">
        <w:rPr>
          <w:sz w:val="22"/>
          <w:szCs w:val="22"/>
        </w:rPr>
        <w:t>аффилированности</w:t>
      </w:r>
      <w:proofErr w:type="spellEnd"/>
      <w:r w:rsidR="00857670" w:rsidRPr="00857670">
        <w:rPr>
          <w:sz w:val="22"/>
          <w:szCs w:val="22"/>
        </w:rPr>
        <w:t xml:space="preserve"> с сотрудниками Заказчика ПАО «ТНС </w:t>
      </w:r>
      <w:proofErr w:type="spellStart"/>
      <w:r w:rsidR="00857670" w:rsidRPr="00857670">
        <w:rPr>
          <w:sz w:val="22"/>
          <w:szCs w:val="22"/>
        </w:rPr>
        <w:t>энерго</w:t>
      </w:r>
      <w:proofErr w:type="spellEnd"/>
      <w:r w:rsidR="00857670" w:rsidRPr="00857670">
        <w:rPr>
          <w:sz w:val="22"/>
          <w:szCs w:val="22"/>
        </w:rPr>
        <w:t xml:space="preserve"> Ярославль» </w:t>
      </w:r>
      <w:r>
        <w:rPr>
          <w:sz w:val="22"/>
          <w:szCs w:val="22"/>
        </w:rPr>
        <w:t xml:space="preserve">(форма </w:t>
      </w:r>
      <w:r w:rsidR="00C45828">
        <w:rPr>
          <w:sz w:val="22"/>
          <w:szCs w:val="22"/>
        </w:rPr>
        <w:t>10</w:t>
      </w:r>
      <w:r w:rsidRPr="00506A24">
        <w:rPr>
          <w:sz w:val="22"/>
          <w:szCs w:val="22"/>
        </w:rPr>
        <w:t>) – на ___ листах</w:t>
      </w:r>
      <w:r w:rsidR="00857670" w:rsidRPr="00857670">
        <w:rPr>
          <w:sz w:val="22"/>
          <w:szCs w:val="22"/>
        </w:rPr>
        <w:t>;</w:t>
      </w:r>
    </w:p>
    <w:p w:rsidR="00506A24" w:rsidRDefault="00506A24" w:rsidP="00EF475B">
      <w:pPr>
        <w:numPr>
          <w:ilvl w:val="0"/>
          <w:numId w:val="12"/>
        </w:numPr>
        <w:tabs>
          <w:tab w:val="left" w:pos="851"/>
        </w:tabs>
        <w:spacing w:line="240" w:lineRule="auto"/>
        <w:ind w:left="0" w:firstLine="0"/>
        <w:rPr>
          <w:sz w:val="22"/>
          <w:szCs w:val="22"/>
        </w:rPr>
      </w:pPr>
      <w:r>
        <w:rPr>
          <w:sz w:val="22"/>
          <w:szCs w:val="22"/>
        </w:rPr>
        <w:t>Форма предоставления Информации</w:t>
      </w:r>
      <w:r w:rsidR="00857670" w:rsidRPr="00506A24">
        <w:rPr>
          <w:sz w:val="22"/>
          <w:szCs w:val="22"/>
        </w:rPr>
        <w:t xml:space="preserve"> о цепочке собственников Участника (включая конечных бенефициаров) </w:t>
      </w:r>
      <w:r>
        <w:rPr>
          <w:sz w:val="22"/>
          <w:szCs w:val="22"/>
        </w:rPr>
        <w:t xml:space="preserve">(форма </w:t>
      </w:r>
      <w:r w:rsidR="00C45828">
        <w:rPr>
          <w:sz w:val="22"/>
          <w:szCs w:val="22"/>
        </w:rPr>
        <w:t>11</w:t>
      </w:r>
      <w:r w:rsidRPr="00506A24">
        <w:rPr>
          <w:sz w:val="22"/>
          <w:szCs w:val="22"/>
        </w:rPr>
        <w:t>) – на ___ листах</w:t>
      </w:r>
      <w:r w:rsidR="00857670" w:rsidRPr="00506A24">
        <w:rPr>
          <w:sz w:val="22"/>
          <w:szCs w:val="22"/>
        </w:rPr>
        <w:t>;</w:t>
      </w:r>
    </w:p>
    <w:p w:rsidR="00506A24" w:rsidRDefault="00506A24" w:rsidP="00EF475B">
      <w:pPr>
        <w:numPr>
          <w:ilvl w:val="0"/>
          <w:numId w:val="12"/>
        </w:numPr>
        <w:tabs>
          <w:tab w:val="left" w:pos="851"/>
        </w:tabs>
        <w:spacing w:line="240" w:lineRule="auto"/>
        <w:ind w:left="0" w:firstLine="0"/>
        <w:rPr>
          <w:sz w:val="22"/>
          <w:szCs w:val="22"/>
        </w:rPr>
      </w:pPr>
      <w:r>
        <w:rPr>
          <w:sz w:val="22"/>
          <w:szCs w:val="22"/>
        </w:rPr>
        <w:t xml:space="preserve">Форма </w:t>
      </w:r>
      <w:r w:rsidR="00857670" w:rsidRPr="00506A24">
        <w:rPr>
          <w:sz w:val="22"/>
          <w:szCs w:val="22"/>
        </w:rPr>
        <w:t>Ан</w:t>
      </w:r>
      <w:r>
        <w:rPr>
          <w:sz w:val="22"/>
          <w:szCs w:val="22"/>
        </w:rPr>
        <w:t xml:space="preserve">тикоррупционные обязательства </w:t>
      </w:r>
      <w:r w:rsidR="00C45828">
        <w:rPr>
          <w:sz w:val="22"/>
          <w:szCs w:val="22"/>
        </w:rPr>
        <w:t>(форма 12</w:t>
      </w:r>
      <w:r w:rsidRPr="00506A24">
        <w:rPr>
          <w:sz w:val="22"/>
          <w:szCs w:val="22"/>
        </w:rPr>
        <w:t>) – на ___ листах;</w:t>
      </w:r>
    </w:p>
    <w:p w:rsidR="0090761A" w:rsidRDefault="00506A24" w:rsidP="00EF475B">
      <w:pPr>
        <w:numPr>
          <w:ilvl w:val="0"/>
          <w:numId w:val="12"/>
        </w:numPr>
        <w:tabs>
          <w:tab w:val="left" w:pos="851"/>
        </w:tabs>
        <w:spacing w:line="240" w:lineRule="auto"/>
        <w:ind w:left="0" w:firstLine="0"/>
        <w:rPr>
          <w:sz w:val="22"/>
          <w:szCs w:val="22"/>
        </w:rPr>
      </w:pPr>
      <w:r w:rsidRPr="00506A24">
        <w:rPr>
          <w:sz w:val="22"/>
          <w:szCs w:val="22"/>
        </w:rPr>
        <w:t>Форма Согласия</w:t>
      </w:r>
      <w:r w:rsidR="00857670" w:rsidRPr="00506A24">
        <w:rPr>
          <w:sz w:val="22"/>
          <w:szCs w:val="22"/>
        </w:rPr>
        <w:t xml:space="preserve"> на обработку персональных данных</w:t>
      </w:r>
      <w:r w:rsidR="00C45828">
        <w:rPr>
          <w:sz w:val="22"/>
          <w:szCs w:val="22"/>
        </w:rPr>
        <w:t xml:space="preserve"> (форма 13</w:t>
      </w:r>
      <w:r w:rsidRPr="00506A24">
        <w:rPr>
          <w:sz w:val="22"/>
          <w:szCs w:val="22"/>
        </w:rPr>
        <w:t>) – на ___ листах;</w:t>
      </w:r>
    </w:p>
    <w:p w:rsidR="0090761A" w:rsidRDefault="0090761A" w:rsidP="00EF475B">
      <w:pPr>
        <w:numPr>
          <w:ilvl w:val="0"/>
          <w:numId w:val="12"/>
        </w:numPr>
        <w:tabs>
          <w:tab w:val="left" w:pos="851"/>
        </w:tabs>
        <w:spacing w:line="240" w:lineRule="auto"/>
        <w:ind w:left="0" w:firstLine="0"/>
        <w:rPr>
          <w:sz w:val="22"/>
          <w:szCs w:val="22"/>
        </w:rPr>
      </w:pPr>
      <w:r w:rsidRPr="0090761A">
        <w:rPr>
          <w:sz w:val="22"/>
          <w:szCs w:val="22"/>
        </w:rPr>
        <w:t>Форма Декларации подтверждения принадлежности организации к субъектам малого и среднего предпринимательства (МСП)</w:t>
      </w:r>
      <w:r w:rsidRPr="0090761A">
        <w:rPr>
          <w:sz w:val="22"/>
          <w:szCs w:val="22"/>
        </w:rPr>
        <w:tab/>
        <w:t xml:space="preserve"> или сведения из реестра СМСП, содержащие и</w:t>
      </w:r>
      <w:r w:rsidR="00C94AE6">
        <w:rPr>
          <w:sz w:val="22"/>
          <w:szCs w:val="22"/>
        </w:rPr>
        <w:t>нформацию об участнике закупки</w:t>
      </w:r>
      <w:r w:rsidRPr="0090761A">
        <w:rPr>
          <w:sz w:val="22"/>
          <w:szCs w:val="22"/>
        </w:rPr>
        <w:t xml:space="preserve"> </w:t>
      </w:r>
      <w:r w:rsidR="00C45828">
        <w:rPr>
          <w:sz w:val="22"/>
          <w:szCs w:val="22"/>
        </w:rPr>
        <w:t>(форма 14</w:t>
      </w:r>
      <w:r w:rsidRPr="0090761A">
        <w:rPr>
          <w:sz w:val="22"/>
          <w:szCs w:val="22"/>
        </w:rPr>
        <w:t>) – на ___ листах</w:t>
      </w:r>
      <w:r>
        <w:rPr>
          <w:sz w:val="22"/>
          <w:szCs w:val="22"/>
        </w:rPr>
        <w:t>;</w:t>
      </w:r>
    </w:p>
    <w:p w:rsidR="00575ABA" w:rsidRPr="0090761A" w:rsidRDefault="00575ABA" w:rsidP="00EF475B">
      <w:pPr>
        <w:numPr>
          <w:ilvl w:val="0"/>
          <w:numId w:val="12"/>
        </w:numPr>
        <w:tabs>
          <w:tab w:val="left" w:pos="851"/>
        </w:tabs>
        <w:spacing w:line="240" w:lineRule="auto"/>
        <w:ind w:left="0" w:firstLine="0"/>
        <w:rPr>
          <w:sz w:val="22"/>
          <w:szCs w:val="22"/>
        </w:rPr>
      </w:pPr>
      <w:r w:rsidRPr="0090761A">
        <w:rPr>
          <w:sz w:val="22"/>
          <w:szCs w:val="22"/>
        </w:rPr>
        <w:t>Документы, подтверждающие соответствие Участника установленным требованиям — на ____ листах.</w:t>
      </w: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Pr="00B55862" w:rsidRDefault="00575ABA" w:rsidP="008150E6">
      <w:pPr>
        <w:spacing w:line="240" w:lineRule="auto"/>
        <w:ind w:firstLine="0"/>
        <w:jc w:val="center"/>
        <w:rPr>
          <w:sz w:val="22"/>
          <w:szCs w:val="22"/>
          <w:vertAlign w:val="superscript"/>
        </w:rPr>
      </w:pPr>
      <w:r w:rsidRPr="00B55862">
        <w:rPr>
          <w:sz w:val="22"/>
          <w:szCs w:val="22"/>
          <w:vertAlign w:val="superscript"/>
        </w:rPr>
        <w:t>(подпись, М.П.)</w:t>
      </w: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Default="00575ABA" w:rsidP="008150E6">
      <w:pPr>
        <w:spacing w:line="240" w:lineRule="auto"/>
        <w:ind w:firstLine="0"/>
        <w:jc w:val="center"/>
        <w:rPr>
          <w:sz w:val="22"/>
          <w:szCs w:val="22"/>
          <w:vertAlign w:val="superscript"/>
        </w:rPr>
      </w:pPr>
      <w:r w:rsidRPr="00B55862">
        <w:rPr>
          <w:sz w:val="22"/>
          <w:szCs w:val="22"/>
          <w:vertAlign w:val="superscript"/>
        </w:rPr>
        <w:t>(фамилия, имя, отчество подписавшего, должность)</w:t>
      </w:r>
    </w:p>
    <w:p w:rsidR="00575ABA" w:rsidRPr="00797645" w:rsidRDefault="00575ABA" w:rsidP="00797645">
      <w:pPr>
        <w:pBdr>
          <w:bottom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конец формы</w:t>
      </w:r>
      <w:bookmarkStart w:id="120" w:name="_Toc168738554"/>
    </w:p>
    <w:p w:rsidR="006358C2" w:rsidRDefault="006358C2" w:rsidP="000607B9">
      <w:pPr>
        <w:numPr>
          <w:ilvl w:val="2"/>
          <w:numId w:val="18"/>
        </w:numPr>
        <w:spacing w:line="240" w:lineRule="auto"/>
        <w:ind w:left="0" w:firstLine="0"/>
        <w:rPr>
          <w:b/>
          <w:sz w:val="22"/>
          <w:szCs w:val="22"/>
        </w:rPr>
        <w:sectPr w:rsidR="006358C2" w:rsidSect="00575ABA">
          <w:footerReference w:type="default" r:id="rId21"/>
          <w:footerReference w:type="first" r:id="rId22"/>
          <w:pgSz w:w="11906" w:h="16838" w:code="9"/>
          <w:pgMar w:top="1134" w:right="707" w:bottom="1418" w:left="1134" w:header="680" w:footer="737" w:gutter="0"/>
          <w:cols w:space="708"/>
          <w:titlePg/>
          <w:docGrid w:linePitch="360"/>
        </w:sectPr>
      </w:pPr>
    </w:p>
    <w:p w:rsidR="00DB66EC" w:rsidRPr="00506A24" w:rsidRDefault="00575ABA" w:rsidP="000607B9">
      <w:pPr>
        <w:pStyle w:val="affa"/>
        <w:numPr>
          <w:ilvl w:val="2"/>
          <w:numId w:val="19"/>
        </w:numPr>
        <w:rPr>
          <w:b/>
          <w:sz w:val="22"/>
          <w:szCs w:val="22"/>
        </w:rPr>
      </w:pPr>
      <w:r w:rsidRPr="00506A24">
        <w:rPr>
          <w:b/>
          <w:sz w:val="22"/>
          <w:szCs w:val="22"/>
        </w:rPr>
        <w:lastRenderedPageBreak/>
        <w:t>Инструкции по заполнению</w:t>
      </w:r>
      <w:bookmarkEnd w:id="120"/>
    </w:p>
    <w:p w:rsidR="00575ABA" w:rsidRPr="00506A24" w:rsidRDefault="00575ABA" w:rsidP="000607B9">
      <w:pPr>
        <w:pStyle w:val="affa"/>
        <w:numPr>
          <w:ilvl w:val="3"/>
          <w:numId w:val="19"/>
        </w:numPr>
        <w:rPr>
          <w:b/>
          <w:sz w:val="22"/>
          <w:szCs w:val="22"/>
        </w:rPr>
      </w:pPr>
      <w:r w:rsidRPr="00506A24">
        <w:rPr>
          <w:sz w:val="22"/>
          <w:szCs w:val="22"/>
        </w:rPr>
        <w:t>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575ABA" w:rsidRPr="00DB66EC" w:rsidRDefault="00575ABA" w:rsidP="000607B9">
      <w:pPr>
        <w:pStyle w:val="affa"/>
        <w:numPr>
          <w:ilvl w:val="3"/>
          <w:numId w:val="19"/>
        </w:numPr>
        <w:rPr>
          <w:sz w:val="22"/>
          <w:szCs w:val="22"/>
        </w:rPr>
      </w:pPr>
      <w:r w:rsidRPr="001D3E46">
        <w:rPr>
          <w:sz w:val="22"/>
          <w:szCs w:val="22"/>
        </w:rPr>
        <w:t>Участник должен указать свое полное наименование (с указанием организационно-правовой формы) и юридический адрес.</w:t>
      </w:r>
    </w:p>
    <w:p w:rsidR="00575ABA" w:rsidRPr="00DB66EC" w:rsidRDefault="00575ABA" w:rsidP="000607B9">
      <w:pPr>
        <w:pStyle w:val="affa"/>
        <w:numPr>
          <w:ilvl w:val="3"/>
          <w:numId w:val="19"/>
        </w:numPr>
        <w:rPr>
          <w:sz w:val="22"/>
          <w:szCs w:val="22"/>
        </w:rPr>
      </w:pPr>
      <w:r w:rsidRPr="001D3E46">
        <w:rPr>
          <w:sz w:val="22"/>
          <w:szCs w:val="22"/>
        </w:rPr>
        <w:t>Участник должен перечислить и указать объем каждого из прилагаемых к письму о подаче оферты документов, определяющих суть технико-коммерческого предложения Участника.</w:t>
      </w:r>
    </w:p>
    <w:p w:rsidR="00575ABA" w:rsidRPr="001D3E46" w:rsidRDefault="00575ABA" w:rsidP="000607B9">
      <w:pPr>
        <w:pStyle w:val="affa"/>
        <w:numPr>
          <w:ilvl w:val="3"/>
          <w:numId w:val="19"/>
        </w:numPr>
        <w:rPr>
          <w:b/>
          <w:sz w:val="22"/>
          <w:szCs w:val="22"/>
        </w:rPr>
      </w:pPr>
      <w:r w:rsidRPr="001D3E46">
        <w:rPr>
          <w:sz w:val="22"/>
          <w:szCs w:val="22"/>
        </w:rPr>
        <w:t>Письмо должно быть подписано и скреплено печатью.</w:t>
      </w:r>
    </w:p>
    <w:p w:rsidR="00575ABA" w:rsidRPr="007F5AC5" w:rsidRDefault="00575ABA" w:rsidP="008150E6">
      <w:pPr>
        <w:ind w:firstLine="0"/>
        <w:rPr>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21" w:name="_Toc168738555"/>
    </w:p>
    <w:p w:rsidR="00F95CA2" w:rsidRPr="00C54F0A" w:rsidRDefault="00575ABA" w:rsidP="000607B9">
      <w:pPr>
        <w:pStyle w:val="affa"/>
        <w:numPr>
          <w:ilvl w:val="1"/>
          <w:numId w:val="19"/>
        </w:numPr>
        <w:rPr>
          <w:b/>
          <w:sz w:val="22"/>
          <w:szCs w:val="22"/>
        </w:rPr>
      </w:pPr>
      <w:r w:rsidRPr="00E85502">
        <w:rPr>
          <w:b/>
          <w:sz w:val="22"/>
          <w:szCs w:val="22"/>
        </w:rPr>
        <w:lastRenderedPageBreak/>
        <w:t xml:space="preserve"> </w:t>
      </w:r>
      <w:bookmarkStart w:id="122" w:name="_Toc168738556"/>
      <w:bookmarkEnd w:id="121"/>
      <w:r w:rsidR="00F95CA2" w:rsidRPr="00C54F0A">
        <w:rPr>
          <w:b/>
          <w:sz w:val="22"/>
          <w:szCs w:val="22"/>
        </w:rPr>
        <w:t>Форма Технического предложения (форма 2)</w:t>
      </w:r>
    </w:p>
    <w:p w:rsidR="00F95CA2" w:rsidRPr="00C54F0A" w:rsidRDefault="00F95CA2" w:rsidP="00F95CA2">
      <w:pPr>
        <w:pBdr>
          <w:top w:val="single" w:sz="4" w:space="1" w:color="auto"/>
        </w:pBdr>
        <w:shd w:val="clear" w:color="auto" w:fill="E0E0E0"/>
        <w:spacing w:line="276" w:lineRule="auto"/>
        <w:ind w:right="21" w:firstLine="0"/>
        <w:jc w:val="center"/>
        <w:rPr>
          <w:b/>
          <w:color w:val="000000"/>
          <w:spacing w:val="36"/>
          <w:sz w:val="22"/>
          <w:szCs w:val="22"/>
        </w:rPr>
      </w:pPr>
      <w:r w:rsidRPr="00C54F0A">
        <w:rPr>
          <w:b/>
          <w:color w:val="000000"/>
          <w:spacing w:val="36"/>
          <w:sz w:val="22"/>
          <w:szCs w:val="22"/>
        </w:rPr>
        <w:t>начало формы</w:t>
      </w:r>
    </w:p>
    <w:p w:rsidR="00375513" w:rsidRPr="00C54F0A" w:rsidRDefault="00375513" w:rsidP="00F95CA2">
      <w:pPr>
        <w:spacing w:line="276" w:lineRule="auto"/>
        <w:ind w:right="5243" w:firstLine="0"/>
        <w:rPr>
          <w:sz w:val="22"/>
          <w:szCs w:val="22"/>
        </w:rPr>
      </w:pPr>
    </w:p>
    <w:tbl>
      <w:tblPr>
        <w:tblpPr w:leftFromText="180" w:rightFromText="180" w:vertAnchor="text" w:horzAnchor="margin" w:tblpY="-34"/>
        <w:tblW w:w="10461" w:type="dxa"/>
        <w:tblLayout w:type="fixed"/>
        <w:tblLook w:val="0000" w:firstRow="0" w:lastRow="0" w:firstColumn="0" w:lastColumn="0" w:noHBand="0" w:noVBand="0"/>
      </w:tblPr>
      <w:tblGrid>
        <w:gridCol w:w="4962"/>
        <w:gridCol w:w="5499"/>
      </w:tblGrid>
      <w:tr w:rsidR="00F95CA2" w:rsidRPr="00C54F0A" w:rsidTr="00BD6EA0">
        <w:tc>
          <w:tcPr>
            <w:tcW w:w="4962" w:type="dxa"/>
            <w:shd w:val="clear" w:color="auto" w:fill="auto"/>
          </w:tcPr>
          <w:p w:rsidR="00F95CA2" w:rsidRPr="00C54F0A" w:rsidRDefault="00F95CA2" w:rsidP="00BD6EA0">
            <w:pPr>
              <w:widowControl w:val="0"/>
              <w:tabs>
                <w:tab w:val="left" w:pos="7938"/>
              </w:tabs>
              <w:suppressAutoHyphens/>
              <w:autoSpaceDE w:val="0"/>
              <w:snapToGrid w:val="0"/>
              <w:spacing w:line="240" w:lineRule="atLeast"/>
              <w:ind w:left="340" w:firstLine="0"/>
              <w:rPr>
                <w:b/>
                <w:snapToGrid/>
                <w:sz w:val="22"/>
                <w:szCs w:val="22"/>
                <w:lang w:eastAsia="ar-SA"/>
              </w:rPr>
            </w:pPr>
          </w:p>
          <w:p w:rsidR="00F95CA2" w:rsidRPr="00C54F0A" w:rsidRDefault="00C54F0A" w:rsidP="00BD6EA0">
            <w:pPr>
              <w:widowControl w:val="0"/>
              <w:tabs>
                <w:tab w:val="left" w:pos="7938"/>
              </w:tabs>
              <w:suppressAutoHyphens/>
              <w:autoSpaceDE w:val="0"/>
              <w:spacing w:line="240" w:lineRule="atLeast"/>
              <w:ind w:left="340" w:firstLine="0"/>
              <w:rPr>
                <w:snapToGrid/>
                <w:sz w:val="22"/>
                <w:szCs w:val="22"/>
                <w:lang w:eastAsia="ar-SA"/>
              </w:rPr>
            </w:pPr>
            <w:r>
              <w:rPr>
                <w:snapToGrid/>
                <w:sz w:val="22"/>
                <w:szCs w:val="22"/>
                <w:lang w:eastAsia="ar-SA"/>
              </w:rPr>
              <w:t>Приложение №1</w:t>
            </w:r>
            <w:r w:rsidR="00F95CA2" w:rsidRPr="00C54F0A">
              <w:rPr>
                <w:snapToGrid/>
                <w:sz w:val="22"/>
                <w:szCs w:val="22"/>
                <w:lang w:eastAsia="ar-SA"/>
              </w:rPr>
              <w:t xml:space="preserve"> к письму о подаче оферты</w:t>
            </w:r>
          </w:p>
          <w:p w:rsidR="00F95CA2" w:rsidRPr="00C54F0A" w:rsidRDefault="00F95CA2" w:rsidP="00BD6EA0">
            <w:pPr>
              <w:widowControl w:val="0"/>
              <w:tabs>
                <w:tab w:val="left" w:pos="7938"/>
              </w:tabs>
              <w:suppressAutoHyphens/>
              <w:autoSpaceDE w:val="0"/>
              <w:spacing w:line="240" w:lineRule="atLeast"/>
              <w:ind w:left="340" w:firstLine="0"/>
              <w:rPr>
                <w:snapToGrid/>
                <w:sz w:val="22"/>
                <w:szCs w:val="22"/>
                <w:lang w:eastAsia="ar-SA"/>
              </w:rPr>
            </w:pPr>
          </w:p>
          <w:p w:rsidR="00F95CA2" w:rsidRPr="00C54F0A" w:rsidRDefault="00F95CA2" w:rsidP="00BD6EA0">
            <w:pPr>
              <w:widowControl w:val="0"/>
              <w:tabs>
                <w:tab w:val="left" w:pos="7938"/>
              </w:tabs>
              <w:suppressAutoHyphens/>
              <w:autoSpaceDE w:val="0"/>
              <w:spacing w:line="240" w:lineRule="atLeast"/>
              <w:ind w:left="340" w:firstLine="0"/>
              <w:rPr>
                <w:snapToGrid/>
                <w:sz w:val="22"/>
                <w:szCs w:val="22"/>
                <w:lang w:eastAsia="ar-SA"/>
              </w:rPr>
            </w:pPr>
            <w:r w:rsidRPr="00C54F0A">
              <w:rPr>
                <w:snapToGrid/>
                <w:sz w:val="22"/>
                <w:szCs w:val="22"/>
                <w:lang w:eastAsia="ar-SA"/>
              </w:rPr>
              <w:t>«_____»__________года  №______</w:t>
            </w:r>
          </w:p>
        </w:tc>
        <w:tc>
          <w:tcPr>
            <w:tcW w:w="5499" w:type="dxa"/>
            <w:shd w:val="clear" w:color="auto" w:fill="auto"/>
          </w:tcPr>
          <w:p w:rsidR="00F95CA2" w:rsidRPr="00C54F0A" w:rsidRDefault="00F95CA2" w:rsidP="00BD6EA0">
            <w:pPr>
              <w:widowControl w:val="0"/>
              <w:tabs>
                <w:tab w:val="left" w:pos="7938"/>
              </w:tabs>
              <w:suppressAutoHyphens/>
              <w:autoSpaceDE w:val="0"/>
              <w:snapToGrid w:val="0"/>
              <w:spacing w:line="240" w:lineRule="atLeast"/>
              <w:ind w:left="340" w:firstLine="0"/>
              <w:rPr>
                <w:b/>
                <w:snapToGrid/>
                <w:sz w:val="22"/>
                <w:szCs w:val="22"/>
                <w:lang w:eastAsia="ar-SA"/>
              </w:rPr>
            </w:pPr>
          </w:p>
        </w:tc>
      </w:tr>
    </w:tbl>
    <w:p w:rsidR="00375513" w:rsidRPr="00C54F0A" w:rsidRDefault="00375513" w:rsidP="00375513">
      <w:pPr>
        <w:spacing w:line="276" w:lineRule="auto"/>
        <w:jc w:val="center"/>
        <w:rPr>
          <w:b/>
          <w:snapToGrid/>
          <w:sz w:val="22"/>
          <w:szCs w:val="22"/>
        </w:rPr>
      </w:pPr>
      <w:r w:rsidRPr="00C54F0A">
        <w:rPr>
          <w:b/>
          <w:snapToGrid/>
          <w:sz w:val="22"/>
          <w:szCs w:val="22"/>
        </w:rPr>
        <w:t>ТЕХНИЧЕСКОЕ ПРЕДЛОЖЕНИЕ</w:t>
      </w:r>
    </w:p>
    <w:p w:rsidR="00375513" w:rsidRPr="00C54F0A" w:rsidRDefault="00375513" w:rsidP="00375513">
      <w:pPr>
        <w:spacing w:line="276" w:lineRule="auto"/>
        <w:rPr>
          <w:snapToGrid/>
          <w:sz w:val="22"/>
          <w:szCs w:val="22"/>
          <w:lang w:eastAsia="ar-SA"/>
        </w:rPr>
      </w:pPr>
    </w:p>
    <w:p w:rsidR="00375513" w:rsidRPr="00C54F0A" w:rsidRDefault="00375513" w:rsidP="00375513">
      <w:pPr>
        <w:spacing w:line="276" w:lineRule="auto"/>
        <w:rPr>
          <w:snapToGrid/>
          <w:sz w:val="22"/>
          <w:szCs w:val="22"/>
          <w:lang w:eastAsia="ar-SA"/>
        </w:rPr>
      </w:pPr>
      <w:r w:rsidRPr="00C54F0A">
        <w:rPr>
          <w:snapToGrid/>
          <w:sz w:val="22"/>
          <w:szCs w:val="22"/>
          <w:lang w:eastAsia="ar-SA"/>
        </w:rPr>
        <w:t xml:space="preserve">В ответ на Ваше Извещение №____ от ________ 2019г.: </w:t>
      </w:r>
      <w:r w:rsidR="00206D06">
        <w:rPr>
          <w:snapToGrid/>
          <w:sz w:val="22"/>
          <w:szCs w:val="22"/>
          <w:lang w:eastAsia="ar-SA"/>
        </w:rPr>
        <w:t>О проведении запроса предложений</w:t>
      </w:r>
      <w:r w:rsidRPr="00C54F0A">
        <w:rPr>
          <w:snapToGrid/>
          <w:sz w:val="22"/>
          <w:szCs w:val="22"/>
          <w:lang w:eastAsia="ar-SA"/>
        </w:rPr>
        <w:t xml:space="preserve"> в электронной форме на право заключения Договора на тему: «____________________».</w:t>
      </w:r>
    </w:p>
    <w:p w:rsidR="00375513" w:rsidRDefault="00375513" w:rsidP="00375513">
      <w:pPr>
        <w:spacing w:line="276" w:lineRule="auto"/>
        <w:rPr>
          <w:snapToGrid/>
          <w:sz w:val="22"/>
          <w:szCs w:val="22"/>
          <w:lang w:eastAsia="ar-SA"/>
        </w:rPr>
      </w:pPr>
    </w:p>
    <w:p w:rsidR="00375513" w:rsidRPr="00A568E0" w:rsidRDefault="00375513" w:rsidP="00375513">
      <w:pPr>
        <w:spacing w:line="276" w:lineRule="auto"/>
        <w:rPr>
          <w:snapToGrid/>
          <w:sz w:val="22"/>
          <w:szCs w:val="22"/>
          <w:lang w:eastAsia="ar-SA"/>
        </w:rPr>
      </w:pPr>
      <w:r w:rsidRPr="00A568E0">
        <w:rPr>
          <w:snapToGrid/>
          <w:sz w:val="22"/>
          <w:szCs w:val="22"/>
          <w:lang w:eastAsia="ar-SA"/>
        </w:rPr>
        <w:t>Локальные сметные расчёты без расчёта итогов по смете и разделам сметы.</w:t>
      </w:r>
    </w:p>
    <w:p w:rsidR="00375513" w:rsidRDefault="00375513" w:rsidP="00375513">
      <w:pPr>
        <w:spacing w:line="276" w:lineRule="auto"/>
        <w:rPr>
          <w:snapToGrid/>
          <w:sz w:val="22"/>
          <w:szCs w:val="22"/>
          <w:lang w:eastAsia="ar-SA"/>
        </w:rPr>
      </w:pPr>
    </w:p>
    <w:p w:rsidR="00375513" w:rsidRDefault="00375513" w:rsidP="00375513">
      <w:pPr>
        <w:spacing w:line="276" w:lineRule="auto"/>
        <w:rPr>
          <w:snapToGrid/>
          <w:sz w:val="22"/>
          <w:szCs w:val="22"/>
          <w:lang w:eastAsia="ar-SA"/>
        </w:rPr>
      </w:pPr>
    </w:p>
    <w:p w:rsidR="00375513" w:rsidRPr="001F6BE4" w:rsidRDefault="00375513" w:rsidP="00375513">
      <w:pPr>
        <w:pStyle w:val="affa"/>
        <w:ind w:left="432"/>
        <w:rPr>
          <w:sz w:val="22"/>
          <w:szCs w:val="22"/>
        </w:rPr>
      </w:pPr>
      <w:r>
        <w:rPr>
          <w:b/>
          <w:sz w:val="22"/>
          <w:szCs w:val="22"/>
          <w:lang w:eastAsia="ar-SA"/>
        </w:rPr>
        <w:t>Место и условия выполнения работ</w:t>
      </w:r>
      <w:r w:rsidRPr="00C54F0A">
        <w:rPr>
          <w:b/>
          <w:sz w:val="22"/>
          <w:szCs w:val="22"/>
          <w:lang w:eastAsia="ar-SA"/>
        </w:rPr>
        <w:t>:</w:t>
      </w:r>
      <w:r w:rsidRPr="00C54F0A">
        <w:rPr>
          <w:sz w:val="22"/>
          <w:szCs w:val="22"/>
          <w:lang w:eastAsia="ar-SA"/>
        </w:rPr>
        <w:t xml:space="preserve"> </w:t>
      </w:r>
    </w:p>
    <w:p w:rsidR="00375513" w:rsidRDefault="00375513" w:rsidP="00375513">
      <w:pPr>
        <w:spacing w:line="276" w:lineRule="auto"/>
        <w:ind w:firstLine="432"/>
        <w:rPr>
          <w:snapToGrid/>
          <w:sz w:val="22"/>
          <w:szCs w:val="22"/>
          <w:lang w:eastAsia="ar-SA"/>
        </w:rPr>
      </w:pPr>
      <w:r w:rsidRPr="00C54F0A">
        <w:rPr>
          <w:b/>
          <w:snapToGrid/>
          <w:sz w:val="22"/>
          <w:szCs w:val="22"/>
          <w:lang w:eastAsia="ar-SA"/>
        </w:rPr>
        <w:t>Форма, сроки и порядок оплаты</w:t>
      </w:r>
      <w:r>
        <w:rPr>
          <w:b/>
          <w:snapToGrid/>
          <w:sz w:val="22"/>
          <w:szCs w:val="22"/>
          <w:lang w:eastAsia="ar-SA"/>
        </w:rPr>
        <w:t xml:space="preserve"> товара</w:t>
      </w:r>
      <w:r w:rsidRPr="00C54F0A">
        <w:rPr>
          <w:b/>
          <w:snapToGrid/>
          <w:sz w:val="22"/>
          <w:szCs w:val="22"/>
          <w:lang w:eastAsia="ar-SA"/>
        </w:rPr>
        <w:t>:</w:t>
      </w:r>
      <w:r w:rsidRPr="00C54F0A">
        <w:rPr>
          <w:snapToGrid/>
          <w:sz w:val="22"/>
          <w:szCs w:val="22"/>
          <w:lang w:eastAsia="ar-SA"/>
        </w:rPr>
        <w:t xml:space="preserve"> </w:t>
      </w:r>
    </w:p>
    <w:p w:rsidR="00375513" w:rsidRDefault="00375513" w:rsidP="00375513">
      <w:pPr>
        <w:spacing w:line="276" w:lineRule="auto"/>
        <w:ind w:firstLine="432"/>
        <w:rPr>
          <w:snapToGrid/>
          <w:sz w:val="22"/>
          <w:szCs w:val="22"/>
          <w:lang w:eastAsia="ar-SA"/>
        </w:rPr>
      </w:pPr>
      <w:r w:rsidRPr="00792FC9">
        <w:rPr>
          <w:b/>
          <w:snapToGrid/>
          <w:sz w:val="22"/>
          <w:szCs w:val="22"/>
          <w:lang w:eastAsia="ar-SA"/>
        </w:rPr>
        <w:t>Гарантийный срок на выполненные работы</w:t>
      </w:r>
      <w:r>
        <w:rPr>
          <w:b/>
          <w:snapToGrid/>
          <w:sz w:val="22"/>
          <w:szCs w:val="22"/>
          <w:lang w:eastAsia="ar-SA"/>
        </w:rPr>
        <w:t>:</w:t>
      </w:r>
      <w:r w:rsidRPr="00792FC9">
        <w:rPr>
          <w:snapToGrid/>
          <w:sz w:val="22"/>
          <w:szCs w:val="22"/>
          <w:lang w:eastAsia="ar-SA"/>
        </w:rPr>
        <w:t xml:space="preserve"> </w:t>
      </w:r>
    </w:p>
    <w:p w:rsidR="00375513" w:rsidRDefault="00375513" w:rsidP="00375513">
      <w:pPr>
        <w:spacing w:line="276" w:lineRule="auto"/>
        <w:ind w:firstLine="432"/>
        <w:rPr>
          <w:sz w:val="22"/>
          <w:szCs w:val="22"/>
        </w:rPr>
      </w:pPr>
      <w:r w:rsidRPr="00F467C9">
        <w:rPr>
          <w:b/>
          <w:snapToGrid/>
          <w:sz w:val="22"/>
          <w:szCs w:val="22"/>
          <w:lang w:eastAsia="ar-SA"/>
        </w:rPr>
        <w:t xml:space="preserve">Срок </w:t>
      </w:r>
      <w:r>
        <w:rPr>
          <w:b/>
          <w:snapToGrid/>
          <w:sz w:val="22"/>
          <w:szCs w:val="22"/>
          <w:lang w:eastAsia="ar-SA"/>
        </w:rPr>
        <w:t>выполнения работ</w:t>
      </w:r>
      <w:r w:rsidRPr="00F467C9">
        <w:rPr>
          <w:snapToGrid/>
          <w:sz w:val="22"/>
          <w:szCs w:val="22"/>
          <w:lang w:eastAsia="ar-SA"/>
        </w:rPr>
        <w:t xml:space="preserve">: </w:t>
      </w:r>
    </w:p>
    <w:p w:rsidR="00375513" w:rsidRDefault="00375513" w:rsidP="00375513">
      <w:pPr>
        <w:spacing w:line="276" w:lineRule="auto"/>
        <w:ind w:firstLine="432"/>
        <w:rPr>
          <w:sz w:val="22"/>
          <w:szCs w:val="22"/>
        </w:rPr>
      </w:pPr>
    </w:p>
    <w:p w:rsidR="00375513" w:rsidRPr="00F467C9" w:rsidRDefault="00375513" w:rsidP="00375513">
      <w:pPr>
        <w:spacing w:line="276" w:lineRule="auto"/>
        <w:ind w:firstLine="432"/>
        <w:rPr>
          <w:sz w:val="22"/>
          <w:szCs w:val="22"/>
        </w:rPr>
      </w:pPr>
    </w:p>
    <w:p w:rsidR="00375513" w:rsidRPr="00C54F0A" w:rsidRDefault="00375513" w:rsidP="00375513">
      <w:pPr>
        <w:pBdr>
          <w:bottom w:val="single" w:sz="4" w:space="1" w:color="auto"/>
        </w:pBdr>
        <w:shd w:val="clear" w:color="auto" w:fill="E0E0E0"/>
        <w:spacing w:line="276" w:lineRule="auto"/>
        <w:ind w:right="21" w:firstLine="0"/>
        <w:jc w:val="center"/>
        <w:rPr>
          <w:b/>
          <w:color w:val="000000"/>
          <w:spacing w:val="36"/>
          <w:sz w:val="22"/>
          <w:szCs w:val="22"/>
        </w:rPr>
      </w:pPr>
      <w:r w:rsidRPr="00C54F0A">
        <w:rPr>
          <w:b/>
          <w:color w:val="000000"/>
          <w:spacing w:val="36"/>
          <w:sz w:val="22"/>
          <w:szCs w:val="22"/>
        </w:rPr>
        <w:t>конец формы</w:t>
      </w:r>
    </w:p>
    <w:p w:rsidR="00375513" w:rsidRPr="00C54F0A" w:rsidRDefault="00375513" w:rsidP="00375513">
      <w:pPr>
        <w:ind w:firstLine="0"/>
        <w:rPr>
          <w:b/>
          <w:sz w:val="22"/>
          <w:szCs w:val="22"/>
        </w:rPr>
      </w:pPr>
      <w:r>
        <w:rPr>
          <w:b/>
          <w:sz w:val="22"/>
          <w:szCs w:val="22"/>
        </w:rPr>
        <w:t xml:space="preserve">4.2.1 </w:t>
      </w:r>
      <w:r w:rsidRPr="00C54F0A">
        <w:rPr>
          <w:b/>
          <w:sz w:val="22"/>
          <w:szCs w:val="22"/>
        </w:rPr>
        <w:t>Инструкции по заполнению</w:t>
      </w:r>
    </w:p>
    <w:p w:rsidR="00375513" w:rsidRPr="00C54F0A" w:rsidRDefault="00375513" w:rsidP="00375513">
      <w:pPr>
        <w:pStyle w:val="affa"/>
        <w:numPr>
          <w:ilvl w:val="3"/>
          <w:numId w:val="19"/>
        </w:numPr>
        <w:jc w:val="both"/>
        <w:rPr>
          <w:sz w:val="22"/>
          <w:szCs w:val="22"/>
        </w:rPr>
      </w:pPr>
      <w:r w:rsidRPr="00C54F0A">
        <w:rPr>
          <w:sz w:val="22"/>
          <w:szCs w:val="22"/>
        </w:rPr>
        <w:t>Данные инструкции не следует воспроизводить в документах, подготовленных Участником.</w:t>
      </w:r>
    </w:p>
    <w:p w:rsidR="00375513" w:rsidRPr="00C54F0A" w:rsidRDefault="00375513" w:rsidP="00375513">
      <w:pPr>
        <w:pStyle w:val="affa"/>
        <w:numPr>
          <w:ilvl w:val="3"/>
          <w:numId w:val="19"/>
        </w:numPr>
        <w:jc w:val="both"/>
        <w:rPr>
          <w:sz w:val="22"/>
          <w:szCs w:val="22"/>
        </w:rPr>
      </w:pPr>
      <w:r w:rsidRPr="00C54F0A">
        <w:rPr>
          <w:sz w:val="22"/>
          <w:szCs w:val="22"/>
        </w:rPr>
        <w:t>Участник приводит номер и дату письма о подаче оферты, приложением к которому является данное техническое предложение.</w:t>
      </w:r>
    </w:p>
    <w:p w:rsidR="00375513" w:rsidRPr="00917EEA" w:rsidRDefault="00375513" w:rsidP="00375513">
      <w:pPr>
        <w:pStyle w:val="affa"/>
        <w:numPr>
          <w:ilvl w:val="3"/>
          <w:numId w:val="19"/>
        </w:numPr>
        <w:jc w:val="both"/>
        <w:rPr>
          <w:b/>
          <w:sz w:val="22"/>
          <w:szCs w:val="22"/>
          <w:u w:val="single"/>
        </w:rPr>
      </w:pPr>
      <w:r w:rsidRPr="00917EEA">
        <w:rPr>
          <w:b/>
          <w:sz w:val="22"/>
          <w:szCs w:val="22"/>
          <w:u w:val="single"/>
        </w:rPr>
        <w:t>Не допускается указание в первой части заявки на участие в конкурентной закупке сведений об участнике и о его соответствии единым квалификационным требованиям, установленным в документации о закупке.</w:t>
      </w:r>
    </w:p>
    <w:p w:rsidR="00375513" w:rsidRPr="00C54F0A" w:rsidRDefault="00375513" w:rsidP="00375513">
      <w:pPr>
        <w:pStyle w:val="affa"/>
        <w:numPr>
          <w:ilvl w:val="3"/>
          <w:numId w:val="19"/>
        </w:numPr>
        <w:jc w:val="both"/>
        <w:rPr>
          <w:sz w:val="22"/>
          <w:szCs w:val="22"/>
        </w:rPr>
      </w:pPr>
      <w:r w:rsidRPr="00C54F0A">
        <w:rPr>
          <w:sz w:val="22"/>
          <w:szCs w:val="22"/>
        </w:rPr>
        <w:t>В тексте Технического предложения приводится информация в объеме, достаточном для анализа выполнения всех требований, касающихся технической ч</w:t>
      </w:r>
      <w:r w:rsidR="00206D06">
        <w:rPr>
          <w:sz w:val="22"/>
          <w:szCs w:val="22"/>
        </w:rPr>
        <w:t>асти данного запроса предложений</w:t>
      </w:r>
      <w:r w:rsidRPr="00C54F0A">
        <w:rPr>
          <w:sz w:val="22"/>
          <w:szCs w:val="22"/>
        </w:rPr>
        <w:t>.</w:t>
      </w:r>
    </w:p>
    <w:p w:rsidR="00375513" w:rsidRDefault="00375513" w:rsidP="00375513">
      <w:pPr>
        <w:rPr>
          <w:b/>
          <w:sz w:val="22"/>
          <w:szCs w:val="22"/>
        </w:rPr>
      </w:pPr>
    </w:p>
    <w:p w:rsidR="00375513" w:rsidRDefault="00375513" w:rsidP="00375513">
      <w:pPr>
        <w:rPr>
          <w:b/>
          <w:sz w:val="22"/>
          <w:szCs w:val="22"/>
        </w:rPr>
      </w:pPr>
    </w:p>
    <w:p w:rsidR="00375513" w:rsidRDefault="00375513" w:rsidP="00F95CA2">
      <w:pPr>
        <w:spacing w:line="276" w:lineRule="auto"/>
        <w:jc w:val="center"/>
        <w:rPr>
          <w:b/>
          <w:snapToGrid/>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792FC9">
      <w:pPr>
        <w:ind w:firstLine="0"/>
        <w:rPr>
          <w:b/>
          <w:sz w:val="22"/>
          <w:szCs w:val="22"/>
        </w:rPr>
      </w:pPr>
    </w:p>
    <w:p w:rsidR="00250FFB" w:rsidRDefault="00250FFB" w:rsidP="000607B9">
      <w:pPr>
        <w:pStyle w:val="affa"/>
        <w:numPr>
          <w:ilvl w:val="1"/>
          <w:numId w:val="19"/>
        </w:numPr>
        <w:rPr>
          <w:b/>
          <w:sz w:val="22"/>
          <w:szCs w:val="22"/>
        </w:rPr>
        <w:sectPr w:rsidR="00250FFB" w:rsidSect="00575ABA">
          <w:pgSz w:w="11906" w:h="16838" w:code="9"/>
          <w:pgMar w:top="1134" w:right="707" w:bottom="1418" w:left="1134" w:header="680" w:footer="737" w:gutter="0"/>
          <w:cols w:space="708"/>
          <w:titlePg/>
          <w:docGrid w:linePitch="360"/>
        </w:sectPr>
      </w:pPr>
    </w:p>
    <w:p w:rsidR="00375513" w:rsidRPr="00CD1F74" w:rsidRDefault="00375513" w:rsidP="00375513">
      <w:pPr>
        <w:pStyle w:val="affa"/>
        <w:numPr>
          <w:ilvl w:val="1"/>
          <w:numId w:val="19"/>
        </w:numPr>
        <w:rPr>
          <w:b/>
          <w:sz w:val="22"/>
          <w:szCs w:val="22"/>
        </w:rPr>
      </w:pPr>
      <w:bookmarkStart w:id="123" w:name="_Toc168738559"/>
      <w:r w:rsidRPr="00CD1F74">
        <w:rPr>
          <w:b/>
          <w:sz w:val="22"/>
          <w:szCs w:val="22"/>
        </w:rPr>
        <w:lastRenderedPageBreak/>
        <w:t xml:space="preserve">Форма </w:t>
      </w:r>
      <w:bookmarkEnd w:id="123"/>
      <w:r w:rsidRPr="00CD1F74">
        <w:rPr>
          <w:b/>
          <w:sz w:val="22"/>
          <w:szCs w:val="22"/>
        </w:rPr>
        <w:t>графика выполнения работ</w:t>
      </w:r>
      <w:r>
        <w:rPr>
          <w:b/>
          <w:sz w:val="22"/>
          <w:szCs w:val="22"/>
        </w:rPr>
        <w:t xml:space="preserve"> (форма 3</w:t>
      </w:r>
      <w:r w:rsidRPr="00EF208F">
        <w:rPr>
          <w:b/>
          <w:sz w:val="22"/>
          <w:szCs w:val="22"/>
        </w:rPr>
        <w:t>)</w:t>
      </w:r>
    </w:p>
    <w:p w:rsidR="00375513" w:rsidRPr="00CD1F74" w:rsidRDefault="00375513" w:rsidP="00375513">
      <w:pPr>
        <w:pBdr>
          <w:top w:val="single" w:sz="4" w:space="1" w:color="auto"/>
        </w:pBdr>
        <w:shd w:val="clear" w:color="auto" w:fill="E0E0E0"/>
        <w:spacing w:line="240" w:lineRule="auto"/>
        <w:ind w:right="21" w:firstLine="0"/>
        <w:jc w:val="center"/>
        <w:rPr>
          <w:b/>
          <w:color w:val="000000"/>
          <w:spacing w:val="36"/>
          <w:sz w:val="22"/>
          <w:szCs w:val="22"/>
        </w:rPr>
      </w:pPr>
      <w:r w:rsidRPr="00CD1F74">
        <w:rPr>
          <w:b/>
          <w:color w:val="000000"/>
          <w:spacing w:val="36"/>
          <w:sz w:val="22"/>
          <w:szCs w:val="22"/>
        </w:rPr>
        <w:t>начало формы</w:t>
      </w:r>
    </w:p>
    <w:p w:rsidR="00375513" w:rsidRPr="00CD1F74" w:rsidRDefault="00375513" w:rsidP="00375513">
      <w:pPr>
        <w:spacing w:line="240" w:lineRule="auto"/>
        <w:ind w:firstLine="0"/>
        <w:jc w:val="left"/>
        <w:rPr>
          <w:color w:val="000000"/>
          <w:sz w:val="22"/>
          <w:szCs w:val="22"/>
        </w:rPr>
      </w:pPr>
    </w:p>
    <w:p w:rsidR="00375513" w:rsidRPr="00CD1F74" w:rsidRDefault="00375513" w:rsidP="00375513">
      <w:pPr>
        <w:spacing w:line="240" w:lineRule="auto"/>
        <w:ind w:firstLine="0"/>
        <w:jc w:val="left"/>
        <w:rPr>
          <w:color w:val="000000"/>
          <w:sz w:val="22"/>
          <w:szCs w:val="22"/>
        </w:rPr>
      </w:pPr>
      <w:r w:rsidRPr="00CD1F74">
        <w:rPr>
          <w:color w:val="000000"/>
          <w:sz w:val="22"/>
          <w:szCs w:val="22"/>
        </w:rPr>
        <w:t>Приложение 2 к письму о подаче оферты</w:t>
      </w:r>
      <w:r w:rsidRPr="00CD1F74">
        <w:rPr>
          <w:color w:val="000000"/>
          <w:sz w:val="22"/>
          <w:szCs w:val="22"/>
        </w:rPr>
        <w:br/>
        <w:t>от «____»_____________ г. №__________</w:t>
      </w:r>
    </w:p>
    <w:p w:rsidR="00375513" w:rsidRPr="00CD1F74" w:rsidRDefault="00375513" w:rsidP="00375513">
      <w:pPr>
        <w:spacing w:line="240" w:lineRule="auto"/>
        <w:ind w:firstLine="0"/>
        <w:rPr>
          <w:color w:val="000000"/>
          <w:sz w:val="22"/>
          <w:szCs w:val="22"/>
        </w:rPr>
      </w:pPr>
    </w:p>
    <w:p w:rsidR="00375513" w:rsidRPr="00CD1F74" w:rsidRDefault="00375513" w:rsidP="00375513">
      <w:pPr>
        <w:suppressAutoHyphens/>
        <w:spacing w:line="240" w:lineRule="auto"/>
        <w:ind w:firstLine="0"/>
        <w:jc w:val="center"/>
        <w:rPr>
          <w:b/>
          <w:sz w:val="22"/>
          <w:szCs w:val="22"/>
        </w:rPr>
      </w:pPr>
      <w:r w:rsidRPr="00CD1F74">
        <w:rPr>
          <w:b/>
          <w:sz w:val="22"/>
          <w:szCs w:val="22"/>
        </w:rPr>
        <w:t>График выполнения работ</w:t>
      </w:r>
    </w:p>
    <w:p w:rsidR="00375513" w:rsidRPr="00CD1F74" w:rsidRDefault="00375513" w:rsidP="00375513">
      <w:pPr>
        <w:spacing w:line="240" w:lineRule="auto"/>
        <w:ind w:firstLine="0"/>
        <w:rPr>
          <w:color w:val="000000"/>
          <w:sz w:val="22"/>
          <w:szCs w:val="22"/>
        </w:rPr>
      </w:pPr>
    </w:p>
    <w:p w:rsidR="00375513" w:rsidRPr="00CD1F74" w:rsidRDefault="00375513" w:rsidP="00375513">
      <w:pPr>
        <w:spacing w:line="240" w:lineRule="auto"/>
        <w:ind w:firstLine="0"/>
        <w:rPr>
          <w:color w:val="000000"/>
          <w:sz w:val="22"/>
          <w:szCs w:val="22"/>
        </w:rPr>
      </w:pPr>
      <w:r w:rsidRPr="00CD1F74">
        <w:rPr>
          <w:color w:val="000000"/>
          <w:sz w:val="22"/>
          <w:szCs w:val="22"/>
        </w:rPr>
        <w:t>Начало выполнения работ: «___»____________________года.</w:t>
      </w:r>
    </w:p>
    <w:p w:rsidR="00375513" w:rsidRDefault="00375513" w:rsidP="00375513">
      <w:pPr>
        <w:spacing w:line="240" w:lineRule="auto"/>
        <w:ind w:firstLine="0"/>
        <w:rPr>
          <w:color w:val="000000"/>
          <w:sz w:val="22"/>
          <w:szCs w:val="22"/>
        </w:rPr>
      </w:pPr>
      <w:r w:rsidRPr="00CD1F74">
        <w:rPr>
          <w:color w:val="000000"/>
          <w:sz w:val="22"/>
          <w:szCs w:val="22"/>
        </w:rPr>
        <w:t>Окончание выполнения работ: «___»____________________года.</w:t>
      </w:r>
    </w:p>
    <w:p w:rsidR="002349AC" w:rsidRPr="002349AC" w:rsidRDefault="002349AC" w:rsidP="002349AC">
      <w:pPr>
        <w:spacing w:line="240" w:lineRule="auto"/>
        <w:ind w:firstLine="0"/>
        <w:rPr>
          <w:b/>
          <w:color w:val="000000"/>
          <w:sz w:val="22"/>
          <w:szCs w:val="22"/>
        </w:rPr>
      </w:pPr>
    </w:p>
    <w:p w:rsidR="00AB0D79" w:rsidRPr="00AB0D79" w:rsidRDefault="00AB0D79" w:rsidP="00AB0D79">
      <w:pPr>
        <w:spacing w:line="240" w:lineRule="auto"/>
        <w:ind w:firstLine="0"/>
        <w:rPr>
          <w:b/>
          <w:color w:val="000000"/>
          <w:sz w:val="22"/>
          <w:szCs w:val="22"/>
        </w:rPr>
      </w:pPr>
    </w:p>
    <w:tbl>
      <w:tblPr>
        <w:tblpPr w:leftFromText="180" w:rightFromText="180" w:vertAnchor="text" w:horzAnchor="margin" w:tblpXSpec="center" w:tblpY="161"/>
        <w:tblW w:w="10207" w:type="dxa"/>
        <w:tblLayout w:type="fixed"/>
        <w:tblLook w:val="04A0" w:firstRow="1" w:lastRow="0" w:firstColumn="1" w:lastColumn="0" w:noHBand="0" w:noVBand="1"/>
      </w:tblPr>
      <w:tblGrid>
        <w:gridCol w:w="567"/>
        <w:gridCol w:w="2836"/>
        <w:gridCol w:w="567"/>
        <w:gridCol w:w="567"/>
        <w:gridCol w:w="567"/>
        <w:gridCol w:w="567"/>
        <w:gridCol w:w="567"/>
        <w:gridCol w:w="567"/>
        <w:gridCol w:w="567"/>
        <w:gridCol w:w="567"/>
        <w:gridCol w:w="567"/>
        <w:gridCol w:w="567"/>
        <w:gridCol w:w="567"/>
        <w:gridCol w:w="567"/>
      </w:tblGrid>
      <w:tr w:rsidR="00AB0D79" w:rsidRPr="00AB0D79" w:rsidTr="00500B13">
        <w:trPr>
          <w:trHeight w:val="252"/>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 п/п</w:t>
            </w:r>
          </w:p>
        </w:tc>
        <w:tc>
          <w:tcPr>
            <w:tcW w:w="2836"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Наименование объекта, адрес</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11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12</w:t>
            </w:r>
          </w:p>
        </w:tc>
      </w:tr>
    </w:tbl>
    <w:p w:rsidR="00AB0D79" w:rsidRPr="00AB0D79" w:rsidRDefault="00AB0D79" w:rsidP="00AB0D79">
      <w:pPr>
        <w:spacing w:line="240" w:lineRule="auto"/>
        <w:ind w:firstLine="0"/>
        <w:rPr>
          <w:color w:val="000000"/>
          <w:sz w:val="22"/>
          <w:szCs w:val="22"/>
        </w:rPr>
      </w:pPr>
    </w:p>
    <w:p w:rsidR="00AB0D79" w:rsidRPr="00AB0D79" w:rsidRDefault="00AB0D79" w:rsidP="00AB0D79">
      <w:pPr>
        <w:spacing w:line="240" w:lineRule="auto"/>
        <w:ind w:firstLine="0"/>
        <w:rPr>
          <w:color w:val="000000"/>
          <w:sz w:val="22"/>
          <w:szCs w:val="22"/>
        </w:rPr>
      </w:pPr>
    </w:p>
    <w:p w:rsidR="002349AC" w:rsidRPr="002349AC" w:rsidRDefault="002349AC" w:rsidP="002349AC">
      <w:pPr>
        <w:spacing w:line="240" w:lineRule="auto"/>
        <w:ind w:firstLine="0"/>
        <w:rPr>
          <w:i/>
          <w:color w:val="000000"/>
          <w:sz w:val="22"/>
          <w:szCs w:val="22"/>
        </w:rPr>
      </w:pPr>
      <w:r w:rsidRPr="002349AC">
        <w:rPr>
          <w:i/>
          <w:color w:val="000000"/>
          <w:sz w:val="22"/>
          <w:szCs w:val="22"/>
        </w:rPr>
        <w:t>* - Количество календарных дней с момента заключения договора подряда на каждый объект автоматизации (сегмент эксплуатации);</w:t>
      </w:r>
    </w:p>
    <w:p w:rsidR="002349AC" w:rsidRPr="002349AC" w:rsidRDefault="002349AC" w:rsidP="002349AC">
      <w:pPr>
        <w:spacing w:line="240" w:lineRule="auto"/>
        <w:ind w:firstLine="0"/>
        <w:rPr>
          <w:color w:val="000000"/>
          <w:sz w:val="22"/>
          <w:szCs w:val="22"/>
        </w:rPr>
      </w:pPr>
    </w:p>
    <w:p w:rsidR="00375513" w:rsidRPr="00CD1F74" w:rsidRDefault="00375513" w:rsidP="00375513">
      <w:pPr>
        <w:spacing w:line="240" w:lineRule="auto"/>
        <w:rPr>
          <w:color w:val="000000"/>
          <w:sz w:val="22"/>
          <w:szCs w:val="22"/>
        </w:rPr>
      </w:pPr>
    </w:p>
    <w:p w:rsidR="00375513" w:rsidRPr="00FA5C2D" w:rsidRDefault="00375513" w:rsidP="00FA5C2D">
      <w:pPr>
        <w:pStyle w:val="affa"/>
        <w:keepNext/>
        <w:pageBreakBefore/>
        <w:numPr>
          <w:ilvl w:val="2"/>
          <w:numId w:val="19"/>
        </w:numPr>
        <w:suppressAutoHyphens/>
        <w:spacing w:before="240" w:after="120"/>
        <w:outlineLvl w:val="2"/>
        <w:rPr>
          <w:b/>
          <w:sz w:val="22"/>
          <w:szCs w:val="22"/>
        </w:rPr>
      </w:pPr>
      <w:bookmarkStart w:id="124" w:name="_Toc168738560"/>
      <w:r w:rsidRPr="00FA5C2D">
        <w:rPr>
          <w:b/>
          <w:sz w:val="22"/>
          <w:szCs w:val="22"/>
        </w:rPr>
        <w:lastRenderedPageBreak/>
        <w:t>Инструкции по заполнению</w:t>
      </w:r>
      <w:bookmarkEnd w:id="124"/>
    </w:p>
    <w:p w:rsidR="00375513" w:rsidRPr="00CD1F74" w:rsidRDefault="00375513" w:rsidP="00FA5C2D">
      <w:pPr>
        <w:numPr>
          <w:ilvl w:val="3"/>
          <w:numId w:val="19"/>
        </w:numPr>
        <w:spacing w:line="240" w:lineRule="auto"/>
        <w:rPr>
          <w:sz w:val="22"/>
          <w:szCs w:val="22"/>
        </w:rPr>
      </w:pPr>
      <w:r w:rsidRPr="00CD1F74">
        <w:rPr>
          <w:sz w:val="22"/>
          <w:szCs w:val="22"/>
        </w:rPr>
        <w:t>Участник ук</w:t>
      </w:r>
      <w:r>
        <w:rPr>
          <w:sz w:val="22"/>
          <w:szCs w:val="22"/>
        </w:rPr>
        <w:t>азывает дату и номер заявки</w:t>
      </w:r>
      <w:r w:rsidRPr="00CD1F74">
        <w:rPr>
          <w:sz w:val="22"/>
          <w:szCs w:val="22"/>
        </w:rPr>
        <w:t xml:space="preserve"> в соответствии с письмом о подаче оферты.</w:t>
      </w:r>
    </w:p>
    <w:p w:rsidR="00375513" w:rsidRPr="00CD1F74" w:rsidRDefault="00375513" w:rsidP="00FA5C2D">
      <w:pPr>
        <w:numPr>
          <w:ilvl w:val="3"/>
          <w:numId w:val="19"/>
        </w:numPr>
        <w:spacing w:line="240" w:lineRule="auto"/>
        <w:rPr>
          <w:sz w:val="22"/>
          <w:szCs w:val="22"/>
        </w:rPr>
      </w:pPr>
      <w:r w:rsidRPr="00CD1F74">
        <w:rPr>
          <w:sz w:val="22"/>
          <w:szCs w:val="22"/>
        </w:rPr>
        <w:t>В данном Графике выполнения работ приводятся расчетн</w:t>
      </w:r>
      <w:r w:rsidR="00AB0D79">
        <w:rPr>
          <w:sz w:val="22"/>
          <w:szCs w:val="22"/>
        </w:rPr>
        <w:t xml:space="preserve">ые сроки выполнения всех видов </w:t>
      </w:r>
      <w:r w:rsidRPr="00CD1F74">
        <w:rPr>
          <w:sz w:val="22"/>
          <w:szCs w:val="22"/>
        </w:rPr>
        <w:t>работ</w:t>
      </w:r>
      <w:r w:rsidR="00AB0D79">
        <w:rPr>
          <w:sz w:val="22"/>
          <w:szCs w:val="22"/>
        </w:rPr>
        <w:t xml:space="preserve"> по объектам</w:t>
      </w:r>
      <w:r w:rsidRPr="00CD1F74">
        <w:rPr>
          <w:sz w:val="22"/>
          <w:szCs w:val="22"/>
        </w:rPr>
        <w:t xml:space="preserve"> в рамках Договора.</w:t>
      </w:r>
    </w:p>
    <w:p w:rsidR="00375513" w:rsidRPr="00CD1F74" w:rsidRDefault="00375513" w:rsidP="00FA5C2D">
      <w:pPr>
        <w:numPr>
          <w:ilvl w:val="3"/>
          <w:numId w:val="19"/>
        </w:numPr>
        <w:spacing w:line="240" w:lineRule="auto"/>
        <w:rPr>
          <w:sz w:val="22"/>
          <w:szCs w:val="22"/>
        </w:rPr>
      </w:pPr>
      <w:r w:rsidRPr="00CD1F74">
        <w:rPr>
          <w:sz w:val="22"/>
          <w:szCs w:val="22"/>
        </w:rPr>
        <w:t>Для указания сроков по каждому объекту следует указать количество календарных дней с момента заключения договора.</w:t>
      </w:r>
    </w:p>
    <w:p w:rsidR="00375513" w:rsidRPr="00CD1F74" w:rsidRDefault="00375513" w:rsidP="00FA5C2D">
      <w:pPr>
        <w:numPr>
          <w:ilvl w:val="3"/>
          <w:numId w:val="19"/>
        </w:numPr>
        <w:spacing w:line="240" w:lineRule="auto"/>
        <w:rPr>
          <w:sz w:val="22"/>
          <w:szCs w:val="22"/>
        </w:rPr>
      </w:pPr>
      <w:r w:rsidRPr="00CD1F74">
        <w:rPr>
          <w:sz w:val="22"/>
          <w:szCs w:val="22"/>
        </w:rPr>
        <w:t xml:space="preserve">График может быть также подготовлен с использованием программного обеспечения управления проектами (типа </w:t>
      </w:r>
      <w:proofErr w:type="spellStart"/>
      <w:r w:rsidRPr="00CD1F74">
        <w:rPr>
          <w:sz w:val="22"/>
          <w:szCs w:val="22"/>
        </w:rPr>
        <w:t>Microsoft</w:t>
      </w:r>
      <w:proofErr w:type="spellEnd"/>
      <w:r w:rsidRPr="00CD1F74">
        <w:rPr>
          <w:sz w:val="22"/>
          <w:szCs w:val="22"/>
        </w:rPr>
        <w:t xml:space="preserve"> </w:t>
      </w:r>
      <w:proofErr w:type="spellStart"/>
      <w:r w:rsidRPr="00CD1F74">
        <w:rPr>
          <w:sz w:val="22"/>
          <w:szCs w:val="22"/>
        </w:rPr>
        <w:t>Project</w:t>
      </w:r>
      <w:proofErr w:type="spellEnd"/>
      <w:r w:rsidRPr="00CD1F74">
        <w:rPr>
          <w:sz w:val="22"/>
          <w:szCs w:val="22"/>
        </w:rPr>
        <w:t xml:space="preserve"> и т.п.).</w:t>
      </w:r>
    </w:p>
    <w:p w:rsidR="00375513" w:rsidRDefault="00375513" w:rsidP="00FA5C2D">
      <w:pPr>
        <w:numPr>
          <w:ilvl w:val="3"/>
          <w:numId w:val="19"/>
        </w:numPr>
        <w:spacing w:line="240" w:lineRule="auto"/>
        <w:rPr>
          <w:sz w:val="22"/>
          <w:szCs w:val="22"/>
        </w:rPr>
      </w:pPr>
      <w:r w:rsidRPr="00CD1F74">
        <w:rPr>
          <w:sz w:val="22"/>
          <w:szCs w:val="22"/>
        </w:rPr>
        <w:t>График выполнения работ будет служить основой для подготовки приложения к Договору. В этой связи в целях снижения общих затрат сил и времени Заказчика и Участника на подготовку Договора данный График выполнения работ следует подготовить так, чтобы его можно было с минимальными изменениями включить в Договор.</w:t>
      </w:r>
    </w:p>
    <w:p w:rsidR="00375513" w:rsidRPr="00275C3B" w:rsidRDefault="00375513" w:rsidP="00FA5C2D">
      <w:pPr>
        <w:pStyle w:val="affa"/>
        <w:numPr>
          <w:ilvl w:val="3"/>
          <w:numId w:val="19"/>
        </w:numPr>
        <w:rPr>
          <w:b/>
          <w:snapToGrid w:val="0"/>
          <w:sz w:val="22"/>
          <w:szCs w:val="22"/>
          <w:u w:val="single"/>
        </w:rPr>
      </w:pPr>
      <w:r w:rsidRPr="00275C3B">
        <w:rPr>
          <w:b/>
          <w:snapToGrid w:val="0"/>
          <w:sz w:val="22"/>
          <w:szCs w:val="22"/>
          <w:u w:val="single"/>
        </w:rPr>
        <w:t>Не допускается указание в первой части заявки на участие в конкурентной закупке сведений об участнике и о его соответствии единым квалификационным требованиям, установленным в документации о закупке.</w:t>
      </w:r>
    </w:p>
    <w:p w:rsidR="00375513" w:rsidRPr="00CD1F74" w:rsidRDefault="00375513" w:rsidP="00375513">
      <w:pPr>
        <w:spacing w:line="240" w:lineRule="auto"/>
        <w:ind w:left="720" w:firstLine="0"/>
        <w:rPr>
          <w:sz w:val="22"/>
          <w:szCs w:val="22"/>
        </w:rPr>
      </w:pPr>
    </w:p>
    <w:p w:rsidR="00375513" w:rsidRPr="00CD1F74" w:rsidRDefault="00375513" w:rsidP="00375513">
      <w:pPr>
        <w:spacing w:line="240" w:lineRule="auto"/>
        <w:rPr>
          <w:snapToGrid/>
          <w:sz w:val="22"/>
          <w:szCs w:val="22"/>
        </w:rPr>
      </w:pPr>
    </w:p>
    <w:p w:rsidR="00375513" w:rsidRPr="00CD1F74" w:rsidRDefault="00375513" w:rsidP="00375513">
      <w:pPr>
        <w:spacing w:line="240" w:lineRule="auto"/>
        <w:ind w:firstLine="0"/>
        <w:rPr>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575ABA" w:rsidRPr="00506A24" w:rsidRDefault="00575ABA" w:rsidP="000607B9">
      <w:pPr>
        <w:pStyle w:val="affa"/>
        <w:numPr>
          <w:ilvl w:val="1"/>
          <w:numId w:val="19"/>
        </w:numPr>
        <w:rPr>
          <w:b/>
          <w:sz w:val="22"/>
          <w:szCs w:val="22"/>
        </w:rPr>
      </w:pPr>
      <w:r w:rsidRPr="00506A24">
        <w:rPr>
          <w:b/>
          <w:sz w:val="22"/>
          <w:szCs w:val="22"/>
        </w:rPr>
        <w:lastRenderedPageBreak/>
        <w:t>Форма Коммерческого предложен</w:t>
      </w:r>
      <w:bookmarkEnd w:id="122"/>
      <w:r w:rsidRPr="00506A24">
        <w:rPr>
          <w:b/>
          <w:sz w:val="22"/>
          <w:szCs w:val="22"/>
        </w:rPr>
        <w:t>ия</w:t>
      </w:r>
      <w:r w:rsidR="00506A24">
        <w:rPr>
          <w:b/>
          <w:sz w:val="22"/>
          <w:szCs w:val="22"/>
        </w:rPr>
        <w:t xml:space="preserve"> </w:t>
      </w:r>
      <w:r w:rsidR="00375513">
        <w:rPr>
          <w:b/>
          <w:sz w:val="22"/>
          <w:szCs w:val="22"/>
        </w:rPr>
        <w:t>(форма 4</w:t>
      </w:r>
      <w:r w:rsidR="00506A24" w:rsidRPr="00506A24">
        <w:rPr>
          <w:b/>
          <w:sz w:val="22"/>
          <w:szCs w:val="22"/>
        </w:rPr>
        <w:t>)</w:t>
      </w:r>
    </w:p>
    <w:p w:rsidR="00575ABA" w:rsidRPr="00731723"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начало формы</w:t>
      </w:r>
    </w:p>
    <w:p w:rsidR="00575ABA" w:rsidRPr="007F5AC5" w:rsidRDefault="00575ABA" w:rsidP="008150E6">
      <w:pPr>
        <w:ind w:firstLine="0"/>
        <w:rPr>
          <w:sz w:val="22"/>
          <w:szCs w:val="22"/>
        </w:rPr>
      </w:pPr>
    </w:p>
    <w:p w:rsidR="00575ABA" w:rsidRDefault="00575ABA" w:rsidP="008150E6">
      <w:pPr>
        <w:spacing w:line="240" w:lineRule="auto"/>
        <w:ind w:firstLine="0"/>
        <w:jc w:val="left"/>
        <w:rPr>
          <w:sz w:val="22"/>
          <w:szCs w:val="22"/>
        </w:rPr>
      </w:pPr>
      <w:r w:rsidRPr="00167F2E">
        <w:rPr>
          <w:sz w:val="22"/>
          <w:szCs w:val="22"/>
        </w:rPr>
        <w:t xml:space="preserve">Приложение </w:t>
      </w:r>
      <w:r w:rsidR="00375513">
        <w:rPr>
          <w:sz w:val="22"/>
          <w:szCs w:val="22"/>
        </w:rPr>
        <w:t>3</w:t>
      </w:r>
      <w:r w:rsidRPr="00167F2E">
        <w:rPr>
          <w:sz w:val="22"/>
          <w:szCs w:val="22"/>
        </w:rPr>
        <w:t xml:space="preserve"> к письму о подаче оферты</w:t>
      </w:r>
      <w:r w:rsidRPr="00167F2E">
        <w:rPr>
          <w:sz w:val="22"/>
          <w:szCs w:val="22"/>
        </w:rPr>
        <w:br/>
        <w:t>от «____»_____________г. №__________</w:t>
      </w:r>
    </w:p>
    <w:p w:rsidR="00117EEC" w:rsidRPr="00167F2E" w:rsidRDefault="00117EEC" w:rsidP="008150E6">
      <w:pPr>
        <w:spacing w:line="240" w:lineRule="auto"/>
        <w:ind w:firstLine="0"/>
        <w:jc w:val="left"/>
        <w:rPr>
          <w:sz w:val="22"/>
          <w:szCs w:val="22"/>
        </w:rPr>
      </w:pPr>
    </w:p>
    <w:p w:rsidR="00575ABA" w:rsidRDefault="00117EEC" w:rsidP="00117EEC">
      <w:pPr>
        <w:spacing w:line="240" w:lineRule="auto"/>
        <w:ind w:firstLine="0"/>
        <w:jc w:val="center"/>
        <w:rPr>
          <w:b/>
          <w:sz w:val="22"/>
          <w:szCs w:val="22"/>
        </w:rPr>
      </w:pPr>
      <w:r>
        <w:rPr>
          <w:b/>
          <w:sz w:val="22"/>
          <w:szCs w:val="22"/>
        </w:rPr>
        <w:t>Коммерческое предложение</w:t>
      </w:r>
    </w:p>
    <w:p w:rsidR="00117EEC" w:rsidRPr="00167F2E" w:rsidRDefault="00117EEC" w:rsidP="00117EEC">
      <w:pPr>
        <w:spacing w:line="240" w:lineRule="auto"/>
        <w:ind w:firstLine="0"/>
        <w:jc w:val="center"/>
        <w:rPr>
          <w:sz w:val="22"/>
          <w:szCs w:val="22"/>
        </w:rPr>
      </w:pPr>
    </w:p>
    <w:p w:rsidR="00117EEC" w:rsidRPr="00117EEC" w:rsidRDefault="00117EEC" w:rsidP="00117EEC">
      <w:pPr>
        <w:spacing w:line="240" w:lineRule="auto"/>
        <w:ind w:firstLine="0"/>
        <w:rPr>
          <w:sz w:val="22"/>
          <w:szCs w:val="22"/>
        </w:rPr>
      </w:pPr>
      <w:r w:rsidRPr="00117EEC">
        <w:rPr>
          <w:sz w:val="22"/>
          <w:szCs w:val="22"/>
        </w:rPr>
        <w:t>Наименование и адрес Участника: _________________________________</w:t>
      </w:r>
    </w:p>
    <w:p w:rsidR="00575ABA" w:rsidRDefault="00575ABA" w:rsidP="008150E6">
      <w:pPr>
        <w:spacing w:line="240" w:lineRule="auto"/>
        <w:ind w:firstLine="0"/>
        <w:rPr>
          <w:sz w:val="22"/>
          <w:szCs w:val="22"/>
        </w:rPr>
      </w:pPr>
    </w:p>
    <w:p w:rsidR="00375513" w:rsidRPr="00792FC9" w:rsidRDefault="00375513" w:rsidP="00375513">
      <w:pPr>
        <w:spacing w:line="240" w:lineRule="auto"/>
        <w:ind w:firstLine="0"/>
        <w:rPr>
          <w:i/>
          <w:sz w:val="22"/>
          <w:szCs w:val="22"/>
        </w:rPr>
      </w:pPr>
      <w:r w:rsidRPr="00792FC9">
        <w:rPr>
          <w:i/>
          <w:sz w:val="22"/>
          <w:szCs w:val="22"/>
        </w:rPr>
        <w:t>(Здесь Участник в свободной форме приводит свое коммерческое предложение, опираясь на проект Технического задания в соответствии с требованиями раздела</w:t>
      </w:r>
      <w:r w:rsidRPr="00792FC9">
        <w:rPr>
          <w:sz w:val="22"/>
          <w:szCs w:val="22"/>
        </w:rPr>
        <w:t xml:space="preserve"> </w:t>
      </w:r>
      <w:r w:rsidRPr="00792FC9">
        <w:rPr>
          <w:i/>
          <w:sz w:val="22"/>
          <w:szCs w:val="22"/>
        </w:rPr>
        <w:t>2).</w:t>
      </w:r>
    </w:p>
    <w:p w:rsidR="00375513" w:rsidRPr="00792FC9" w:rsidRDefault="00375513" w:rsidP="00375513">
      <w:pPr>
        <w:spacing w:line="240" w:lineRule="auto"/>
        <w:ind w:firstLine="0"/>
        <w:rPr>
          <w:sz w:val="22"/>
          <w:szCs w:val="22"/>
        </w:rPr>
      </w:pPr>
    </w:p>
    <w:p w:rsidR="00375513" w:rsidRPr="00857C36" w:rsidRDefault="00375513" w:rsidP="00375513">
      <w:pPr>
        <w:spacing w:line="240" w:lineRule="auto"/>
        <w:ind w:firstLine="0"/>
        <w:rPr>
          <w:b/>
          <w:sz w:val="22"/>
          <w:szCs w:val="22"/>
        </w:rPr>
      </w:pPr>
      <w:r w:rsidRPr="00857C36">
        <w:rPr>
          <w:b/>
          <w:sz w:val="22"/>
          <w:szCs w:val="22"/>
        </w:rPr>
        <w:t>Таблица -1 Расчет стоимости работ (Сметы на создание АСКУЭ по каждому объекту)</w:t>
      </w:r>
    </w:p>
    <w:p w:rsidR="00375513" w:rsidRPr="00857C36" w:rsidRDefault="00375513" w:rsidP="00375513">
      <w:pPr>
        <w:spacing w:line="240" w:lineRule="auto"/>
        <w:ind w:firstLine="0"/>
        <w:rPr>
          <w:b/>
          <w:sz w:val="22"/>
          <w:szCs w:val="22"/>
        </w:rPr>
      </w:pPr>
    </w:p>
    <w:p w:rsidR="00375513" w:rsidRPr="00857C36" w:rsidRDefault="00375513" w:rsidP="00375513">
      <w:pPr>
        <w:spacing w:line="240" w:lineRule="auto"/>
        <w:ind w:firstLine="0"/>
        <w:rPr>
          <w:b/>
          <w:sz w:val="22"/>
          <w:szCs w:val="22"/>
        </w:rPr>
      </w:pPr>
      <w:r w:rsidRPr="00D41F94">
        <w:rPr>
          <w:b/>
          <w:sz w:val="22"/>
          <w:szCs w:val="22"/>
          <w:u w:val="single"/>
        </w:rPr>
        <w:t>Участник предоставляет  сметные расчеты согласно требований Технического задания раздел 2 настоящей Документации): сметные расчеты в виде локальных смет (в ТЕР, ТССЦ Ярославской области) на каждый объект автоматизации (сегмент эксплуатации). Материально-технические ресурсы, не учтенные ценником либо отсутствующие в базисе ТССЦ, подтверждаются соответствующими счетами и прайс-листами, прилагаемыми к объектным локальным сметам. В составе итоговой стоимости предложения участнику необходимо предусмотреть непредвиденные расходы в размере не более 2% по каждому объекту автоматизации (сегменту эксплуатации), с включением их в локальные сметы</w:t>
      </w:r>
      <w:r>
        <w:rPr>
          <w:b/>
          <w:sz w:val="22"/>
          <w:szCs w:val="22"/>
          <w:u w:val="single"/>
        </w:rPr>
        <w:t>.</w:t>
      </w:r>
    </w:p>
    <w:p w:rsidR="00375513" w:rsidRPr="00792FC9" w:rsidRDefault="00375513" w:rsidP="00375513">
      <w:pPr>
        <w:spacing w:line="240" w:lineRule="auto"/>
        <w:ind w:firstLine="0"/>
        <w:rPr>
          <w:b/>
          <w:sz w:val="22"/>
          <w:szCs w:val="22"/>
        </w:rPr>
      </w:pPr>
    </w:p>
    <w:p w:rsidR="00375513" w:rsidRPr="00117EEC" w:rsidRDefault="00375513" w:rsidP="00375513">
      <w:pPr>
        <w:spacing w:line="240" w:lineRule="auto"/>
        <w:ind w:firstLine="0"/>
        <w:rPr>
          <w:b/>
          <w:sz w:val="22"/>
          <w:szCs w:val="22"/>
        </w:rPr>
      </w:pPr>
      <w:r w:rsidRPr="00117EEC">
        <w:rPr>
          <w:b/>
          <w:sz w:val="22"/>
          <w:szCs w:val="22"/>
        </w:rPr>
        <w:t xml:space="preserve">Таблица-2. Прочие коммерческие условия </w:t>
      </w:r>
    </w:p>
    <w:p w:rsidR="00375513" w:rsidRPr="00117EEC" w:rsidRDefault="00375513" w:rsidP="00375513">
      <w:pPr>
        <w:spacing w:line="240" w:lineRule="auto"/>
        <w:ind w:firstLine="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6479"/>
        <w:gridCol w:w="2133"/>
      </w:tblGrid>
      <w:tr w:rsidR="00375513" w:rsidRPr="00125992" w:rsidTr="008A7542">
        <w:tc>
          <w:tcPr>
            <w:tcW w:w="1135" w:type="dxa"/>
          </w:tcPr>
          <w:p w:rsidR="00375513" w:rsidRPr="00125992" w:rsidRDefault="00375513" w:rsidP="008A7542">
            <w:pPr>
              <w:spacing w:line="240" w:lineRule="auto"/>
              <w:ind w:firstLine="0"/>
              <w:rPr>
                <w:sz w:val="22"/>
                <w:szCs w:val="22"/>
              </w:rPr>
            </w:pPr>
            <w:r w:rsidRPr="00125992">
              <w:rPr>
                <w:sz w:val="22"/>
                <w:szCs w:val="22"/>
              </w:rPr>
              <w:t>№</w:t>
            </w:r>
          </w:p>
        </w:tc>
        <w:tc>
          <w:tcPr>
            <w:tcW w:w="6479" w:type="dxa"/>
          </w:tcPr>
          <w:p w:rsidR="00375513" w:rsidRPr="00125992" w:rsidRDefault="00375513" w:rsidP="008A7542">
            <w:pPr>
              <w:spacing w:line="240" w:lineRule="auto"/>
              <w:ind w:firstLine="0"/>
              <w:rPr>
                <w:sz w:val="22"/>
                <w:szCs w:val="22"/>
              </w:rPr>
            </w:pPr>
            <w:r w:rsidRPr="00125992">
              <w:rPr>
                <w:sz w:val="22"/>
                <w:szCs w:val="22"/>
              </w:rPr>
              <w:t>Наименование</w:t>
            </w:r>
          </w:p>
        </w:tc>
        <w:tc>
          <w:tcPr>
            <w:tcW w:w="2133" w:type="dxa"/>
          </w:tcPr>
          <w:p w:rsidR="00375513" w:rsidRPr="00125992" w:rsidRDefault="00375513" w:rsidP="008A7542">
            <w:pPr>
              <w:spacing w:line="240" w:lineRule="auto"/>
              <w:ind w:firstLine="0"/>
              <w:rPr>
                <w:sz w:val="22"/>
                <w:szCs w:val="22"/>
              </w:rPr>
            </w:pPr>
            <w:r w:rsidRPr="00125992">
              <w:rPr>
                <w:sz w:val="22"/>
                <w:szCs w:val="22"/>
              </w:rPr>
              <w:t xml:space="preserve">Значение </w:t>
            </w:r>
          </w:p>
        </w:tc>
      </w:tr>
      <w:tr w:rsidR="00375513" w:rsidRPr="00117EEC" w:rsidTr="008A7542">
        <w:tc>
          <w:tcPr>
            <w:tcW w:w="1135" w:type="dxa"/>
          </w:tcPr>
          <w:p w:rsidR="00375513" w:rsidRPr="00125992" w:rsidRDefault="00375513" w:rsidP="008A7542">
            <w:pPr>
              <w:spacing w:line="240" w:lineRule="auto"/>
              <w:ind w:firstLine="0"/>
              <w:rPr>
                <w:sz w:val="22"/>
                <w:szCs w:val="22"/>
              </w:rPr>
            </w:pPr>
          </w:p>
        </w:tc>
        <w:tc>
          <w:tcPr>
            <w:tcW w:w="6479" w:type="dxa"/>
          </w:tcPr>
          <w:p w:rsidR="00375513" w:rsidRPr="00117EEC" w:rsidRDefault="00375513" w:rsidP="00125992">
            <w:pPr>
              <w:spacing w:line="240" w:lineRule="auto"/>
              <w:ind w:firstLine="0"/>
              <w:rPr>
                <w:sz w:val="22"/>
                <w:szCs w:val="22"/>
              </w:rPr>
            </w:pPr>
          </w:p>
        </w:tc>
        <w:tc>
          <w:tcPr>
            <w:tcW w:w="2133" w:type="dxa"/>
          </w:tcPr>
          <w:p w:rsidR="00375513" w:rsidRPr="00117EEC" w:rsidRDefault="00375513" w:rsidP="008A7542">
            <w:pPr>
              <w:spacing w:line="240" w:lineRule="auto"/>
              <w:ind w:firstLine="0"/>
              <w:rPr>
                <w:sz w:val="22"/>
                <w:szCs w:val="22"/>
              </w:rPr>
            </w:pPr>
          </w:p>
        </w:tc>
      </w:tr>
    </w:tbl>
    <w:p w:rsidR="00375513" w:rsidRPr="00117EEC" w:rsidRDefault="00375513" w:rsidP="00375513">
      <w:pPr>
        <w:spacing w:line="240" w:lineRule="auto"/>
        <w:ind w:firstLine="0"/>
        <w:rPr>
          <w:sz w:val="22"/>
          <w:szCs w:val="22"/>
        </w:rPr>
      </w:pPr>
    </w:p>
    <w:p w:rsidR="00375513" w:rsidRDefault="00375513" w:rsidP="00375513">
      <w:pPr>
        <w:spacing w:line="240" w:lineRule="auto"/>
        <w:ind w:firstLine="0"/>
        <w:rPr>
          <w:sz w:val="22"/>
          <w:szCs w:val="22"/>
        </w:rPr>
      </w:pPr>
    </w:p>
    <w:p w:rsidR="00375513" w:rsidRPr="007F5AC5" w:rsidRDefault="00375513" w:rsidP="00375513">
      <w:pPr>
        <w:spacing w:line="240" w:lineRule="auto"/>
        <w:ind w:firstLine="0"/>
        <w:rPr>
          <w:sz w:val="22"/>
          <w:szCs w:val="22"/>
        </w:rPr>
      </w:pPr>
      <w:r w:rsidRPr="007F5AC5">
        <w:rPr>
          <w:sz w:val="22"/>
          <w:szCs w:val="22"/>
        </w:rPr>
        <w:t>____________________________________</w:t>
      </w:r>
    </w:p>
    <w:p w:rsidR="00375513" w:rsidRPr="00B55862" w:rsidRDefault="00375513" w:rsidP="00375513">
      <w:pPr>
        <w:spacing w:line="240" w:lineRule="auto"/>
        <w:ind w:firstLine="0"/>
        <w:jc w:val="center"/>
        <w:rPr>
          <w:sz w:val="22"/>
          <w:szCs w:val="22"/>
          <w:vertAlign w:val="superscript"/>
        </w:rPr>
      </w:pPr>
      <w:r w:rsidRPr="00B55862">
        <w:rPr>
          <w:sz w:val="22"/>
          <w:szCs w:val="22"/>
          <w:vertAlign w:val="superscript"/>
        </w:rPr>
        <w:t>(подпись, М.П.)</w:t>
      </w:r>
    </w:p>
    <w:p w:rsidR="00375513" w:rsidRPr="007F5AC5" w:rsidRDefault="00375513" w:rsidP="00375513">
      <w:pPr>
        <w:spacing w:line="240" w:lineRule="auto"/>
        <w:ind w:firstLine="0"/>
        <w:rPr>
          <w:sz w:val="22"/>
          <w:szCs w:val="22"/>
        </w:rPr>
      </w:pPr>
      <w:r w:rsidRPr="007F5AC5">
        <w:rPr>
          <w:sz w:val="22"/>
          <w:szCs w:val="22"/>
        </w:rPr>
        <w:t>____________________________________</w:t>
      </w:r>
    </w:p>
    <w:p w:rsidR="00375513" w:rsidRDefault="00375513" w:rsidP="00375513">
      <w:pPr>
        <w:spacing w:line="240" w:lineRule="auto"/>
        <w:ind w:firstLine="0"/>
        <w:jc w:val="center"/>
        <w:rPr>
          <w:sz w:val="22"/>
          <w:szCs w:val="22"/>
          <w:vertAlign w:val="superscript"/>
        </w:rPr>
      </w:pPr>
      <w:r w:rsidRPr="00B55862">
        <w:rPr>
          <w:sz w:val="22"/>
          <w:szCs w:val="22"/>
          <w:vertAlign w:val="superscript"/>
        </w:rPr>
        <w:t>(фамилия, имя, отчество подписавшего, должность)</w:t>
      </w:r>
    </w:p>
    <w:p w:rsidR="00375513" w:rsidRPr="00731723" w:rsidRDefault="00375513" w:rsidP="00375513">
      <w:pPr>
        <w:pBdr>
          <w:bottom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конец формы</w:t>
      </w:r>
    </w:p>
    <w:p w:rsidR="00375513" w:rsidRPr="007F5AC5" w:rsidRDefault="00375513" w:rsidP="00375513">
      <w:pPr>
        <w:ind w:firstLine="0"/>
        <w:rPr>
          <w:sz w:val="22"/>
          <w:szCs w:val="22"/>
        </w:rPr>
      </w:pPr>
    </w:p>
    <w:p w:rsidR="00375513" w:rsidRPr="00DA3EB5" w:rsidRDefault="00375513" w:rsidP="00375513">
      <w:pPr>
        <w:numPr>
          <w:ilvl w:val="2"/>
          <w:numId w:val="19"/>
        </w:numPr>
        <w:spacing w:line="240" w:lineRule="auto"/>
        <w:ind w:left="0" w:firstLine="0"/>
        <w:rPr>
          <w:b/>
          <w:sz w:val="22"/>
          <w:szCs w:val="22"/>
        </w:rPr>
      </w:pPr>
      <w:bookmarkStart w:id="125" w:name="_Toc168738557"/>
      <w:r w:rsidRPr="00DA3EB5">
        <w:rPr>
          <w:b/>
          <w:sz w:val="22"/>
          <w:szCs w:val="22"/>
        </w:rPr>
        <w:t>Инструкции по заполнению</w:t>
      </w:r>
      <w:bookmarkEnd w:id="125"/>
    </w:p>
    <w:p w:rsidR="00375513" w:rsidRPr="007F5AC5" w:rsidRDefault="00375513" w:rsidP="00375513">
      <w:pPr>
        <w:numPr>
          <w:ilvl w:val="3"/>
          <w:numId w:val="19"/>
        </w:numPr>
        <w:spacing w:line="240" w:lineRule="auto"/>
        <w:ind w:left="0" w:firstLine="0"/>
        <w:rPr>
          <w:sz w:val="22"/>
          <w:szCs w:val="22"/>
        </w:rPr>
      </w:pPr>
      <w:r w:rsidRPr="007F5AC5">
        <w:rPr>
          <w:sz w:val="22"/>
          <w:szCs w:val="22"/>
        </w:rPr>
        <w:t>Участник ук</w:t>
      </w:r>
      <w:r>
        <w:rPr>
          <w:sz w:val="22"/>
          <w:szCs w:val="22"/>
        </w:rPr>
        <w:t>азывает дату и номер заявки</w:t>
      </w:r>
      <w:r w:rsidRPr="007F5AC5">
        <w:rPr>
          <w:sz w:val="22"/>
          <w:szCs w:val="22"/>
        </w:rPr>
        <w:t xml:space="preserve"> в соответствии с письмом о подаче оферты.</w:t>
      </w:r>
    </w:p>
    <w:p w:rsidR="00375513" w:rsidRPr="007F5AC5" w:rsidRDefault="00375513" w:rsidP="00375513">
      <w:pPr>
        <w:numPr>
          <w:ilvl w:val="3"/>
          <w:numId w:val="19"/>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375513" w:rsidRDefault="00375513" w:rsidP="00375513">
      <w:pPr>
        <w:numPr>
          <w:ilvl w:val="3"/>
          <w:numId w:val="19"/>
        </w:numPr>
        <w:spacing w:line="240" w:lineRule="auto"/>
        <w:ind w:left="0" w:firstLine="0"/>
        <w:rPr>
          <w:sz w:val="22"/>
          <w:szCs w:val="22"/>
        </w:rPr>
      </w:pPr>
      <w:r w:rsidRPr="00797645">
        <w:rPr>
          <w:sz w:val="22"/>
          <w:szCs w:val="22"/>
        </w:rPr>
        <w:t>В коммерческом предложении описываются все позиции раздела 2 с учетом предлагаемых условий Договора</w:t>
      </w:r>
      <w:r>
        <w:rPr>
          <w:sz w:val="22"/>
          <w:szCs w:val="22"/>
        </w:rPr>
        <w:t>.</w:t>
      </w:r>
    </w:p>
    <w:p w:rsidR="00375513" w:rsidRPr="002555D5" w:rsidRDefault="00375513" w:rsidP="00375513">
      <w:pPr>
        <w:pStyle w:val="affa"/>
        <w:numPr>
          <w:ilvl w:val="3"/>
          <w:numId w:val="19"/>
        </w:numPr>
        <w:rPr>
          <w:snapToGrid w:val="0"/>
          <w:sz w:val="22"/>
          <w:szCs w:val="22"/>
        </w:rPr>
      </w:pPr>
      <w:r w:rsidRPr="002555D5">
        <w:rPr>
          <w:snapToGrid w:val="0"/>
          <w:sz w:val="22"/>
          <w:szCs w:val="22"/>
        </w:rPr>
        <w:t>Документ должен быть подписан Участником и скреплено печатью (при наличии).</w:t>
      </w:r>
    </w:p>
    <w:p w:rsidR="00375513" w:rsidRDefault="00375513" w:rsidP="00375513">
      <w:pPr>
        <w:spacing w:line="240" w:lineRule="auto"/>
        <w:ind w:firstLine="0"/>
        <w:rPr>
          <w:sz w:val="22"/>
          <w:szCs w:val="22"/>
        </w:rPr>
      </w:pPr>
    </w:p>
    <w:p w:rsidR="00375513" w:rsidRDefault="00375513" w:rsidP="00375513">
      <w:pPr>
        <w:ind w:firstLine="0"/>
        <w:rPr>
          <w:sz w:val="22"/>
          <w:szCs w:val="22"/>
        </w:rPr>
      </w:pPr>
    </w:p>
    <w:p w:rsidR="002555D5" w:rsidRDefault="002555D5" w:rsidP="008150E6">
      <w:pPr>
        <w:ind w:firstLine="0"/>
        <w:rPr>
          <w:sz w:val="22"/>
          <w:szCs w:val="22"/>
        </w:rPr>
        <w:sectPr w:rsidR="002555D5" w:rsidSect="00575ABA">
          <w:pgSz w:w="11906" w:h="16838" w:code="9"/>
          <w:pgMar w:top="1134" w:right="707" w:bottom="1418" w:left="1134" w:header="680" w:footer="737" w:gutter="0"/>
          <w:cols w:space="708"/>
          <w:titlePg/>
          <w:docGrid w:linePitch="360"/>
        </w:sectPr>
      </w:pPr>
    </w:p>
    <w:p w:rsidR="00575ABA" w:rsidRPr="00797645" w:rsidRDefault="00575ABA" w:rsidP="000607B9">
      <w:pPr>
        <w:numPr>
          <w:ilvl w:val="1"/>
          <w:numId w:val="19"/>
        </w:numPr>
        <w:spacing w:line="240" w:lineRule="auto"/>
        <w:ind w:left="0" w:firstLine="0"/>
        <w:jc w:val="left"/>
        <w:rPr>
          <w:b/>
          <w:sz w:val="22"/>
          <w:szCs w:val="22"/>
        </w:rPr>
      </w:pPr>
      <w:bookmarkStart w:id="126" w:name="_Toc168738567"/>
      <w:r w:rsidRPr="001F1CDC">
        <w:rPr>
          <w:b/>
          <w:sz w:val="22"/>
          <w:szCs w:val="22"/>
        </w:rPr>
        <w:lastRenderedPageBreak/>
        <w:t xml:space="preserve"> </w:t>
      </w:r>
      <w:bookmarkStart w:id="127" w:name="_Toc168738568"/>
      <w:bookmarkEnd w:id="126"/>
      <w:r w:rsidRPr="00797645">
        <w:rPr>
          <w:b/>
          <w:sz w:val="22"/>
          <w:szCs w:val="22"/>
        </w:rPr>
        <w:t>Форма Протокола разногласий по проекту Договора</w:t>
      </w:r>
      <w:bookmarkEnd w:id="127"/>
      <w:r w:rsidR="00797645">
        <w:rPr>
          <w:b/>
          <w:sz w:val="22"/>
          <w:szCs w:val="22"/>
        </w:rPr>
        <w:t xml:space="preserve"> </w:t>
      </w:r>
      <w:r w:rsidR="00125992">
        <w:rPr>
          <w:b/>
          <w:sz w:val="22"/>
          <w:szCs w:val="22"/>
        </w:rPr>
        <w:t>(форма 5</w:t>
      </w:r>
      <w:r w:rsidR="00797645" w:rsidRPr="00797645">
        <w:rPr>
          <w:b/>
          <w:sz w:val="22"/>
          <w:szCs w:val="22"/>
        </w:rPr>
        <w:t>)</w:t>
      </w:r>
      <w:r w:rsidR="00C94AE6">
        <w:rPr>
          <w:b/>
          <w:sz w:val="22"/>
          <w:szCs w:val="22"/>
        </w:rPr>
        <w:t xml:space="preserve"> – предоставляется в случае наличия разногласий к проекту договора.</w:t>
      </w:r>
    </w:p>
    <w:p w:rsidR="00575ABA" w:rsidRPr="007F5AC5" w:rsidRDefault="00575ABA" w:rsidP="008150E6">
      <w:pPr>
        <w:ind w:firstLine="0"/>
        <w:rPr>
          <w:sz w:val="22"/>
          <w:szCs w:val="22"/>
        </w:rPr>
      </w:pPr>
    </w:p>
    <w:p w:rsidR="00575ABA" w:rsidRPr="001F1CDC"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1F1CDC">
        <w:rPr>
          <w:b/>
          <w:color w:val="000000"/>
          <w:spacing w:val="36"/>
          <w:sz w:val="22"/>
          <w:szCs w:val="22"/>
        </w:rPr>
        <w:t>начало формы</w:t>
      </w:r>
    </w:p>
    <w:p w:rsidR="00575ABA" w:rsidRPr="007F5AC5" w:rsidRDefault="00575ABA" w:rsidP="008150E6">
      <w:pPr>
        <w:ind w:firstLine="0"/>
        <w:rPr>
          <w:sz w:val="22"/>
          <w:szCs w:val="22"/>
        </w:rPr>
      </w:pPr>
    </w:p>
    <w:p w:rsidR="00575ABA" w:rsidRPr="001F1CDC" w:rsidRDefault="00575ABA" w:rsidP="008150E6">
      <w:pPr>
        <w:spacing w:line="240" w:lineRule="auto"/>
        <w:ind w:firstLine="0"/>
        <w:jc w:val="left"/>
        <w:rPr>
          <w:sz w:val="22"/>
          <w:szCs w:val="22"/>
        </w:rPr>
      </w:pPr>
      <w:r w:rsidRPr="001F1CDC">
        <w:rPr>
          <w:sz w:val="22"/>
          <w:szCs w:val="22"/>
        </w:rPr>
        <w:t xml:space="preserve">Приложение </w:t>
      </w:r>
      <w:r w:rsidR="00125992">
        <w:rPr>
          <w:sz w:val="22"/>
          <w:szCs w:val="22"/>
        </w:rPr>
        <w:t>4</w:t>
      </w:r>
      <w:r w:rsidRPr="001F1CDC">
        <w:rPr>
          <w:sz w:val="22"/>
          <w:szCs w:val="22"/>
        </w:rPr>
        <w:t xml:space="preserve"> к письму о подач</w:t>
      </w:r>
      <w:r>
        <w:rPr>
          <w:sz w:val="22"/>
          <w:szCs w:val="22"/>
        </w:rPr>
        <w:t>е оферты</w:t>
      </w:r>
      <w:r>
        <w:rPr>
          <w:sz w:val="22"/>
          <w:szCs w:val="22"/>
        </w:rPr>
        <w:br/>
        <w:t>от «____»_____________</w:t>
      </w:r>
      <w:r w:rsidRPr="001F1CDC">
        <w:rPr>
          <w:sz w:val="22"/>
          <w:szCs w:val="22"/>
        </w:rPr>
        <w:t>г. №__________</w:t>
      </w:r>
    </w:p>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jc w:val="center"/>
        <w:rPr>
          <w:b/>
          <w:sz w:val="22"/>
          <w:szCs w:val="22"/>
        </w:rPr>
      </w:pPr>
      <w:r w:rsidRPr="001F1CDC">
        <w:rPr>
          <w:b/>
          <w:sz w:val="22"/>
          <w:szCs w:val="22"/>
        </w:rPr>
        <w:t>Протокол разногласий к проекту Договора</w:t>
      </w:r>
    </w:p>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rPr>
          <w:sz w:val="22"/>
          <w:szCs w:val="22"/>
        </w:rPr>
      </w:pPr>
      <w:r w:rsidRPr="001F1CDC">
        <w:rPr>
          <w:sz w:val="22"/>
          <w:szCs w:val="22"/>
        </w:rPr>
        <w:t>Наименование и адрес Участника: __________________________________________</w:t>
      </w:r>
    </w:p>
    <w:p w:rsidR="00575ABA" w:rsidRDefault="00575ABA" w:rsidP="008150E6">
      <w:pPr>
        <w:spacing w:line="240" w:lineRule="auto"/>
        <w:ind w:firstLine="0"/>
        <w:rPr>
          <w:sz w:val="22"/>
          <w:szCs w:val="22"/>
        </w:rPr>
      </w:pPr>
    </w:p>
    <w:p w:rsidR="00575ABA" w:rsidRPr="001F1CDC" w:rsidRDefault="00575ABA" w:rsidP="008150E6">
      <w:pPr>
        <w:spacing w:line="240" w:lineRule="auto"/>
        <w:ind w:firstLine="0"/>
        <w:jc w:val="center"/>
        <w:rPr>
          <w:b/>
          <w:sz w:val="22"/>
          <w:szCs w:val="22"/>
        </w:rPr>
      </w:pPr>
      <w:r w:rsidRPr="001F1CDC">
        <w:rPr>
          <w:b/>
          <w:sz w:val="22"/>
          <w:szCs w:val="22"/>
        </w:rPr>
        <w:t>«Обязательные»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 п/п</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 пункта проекта Договора (раздел</w:t>
            </w:r>
            <w:r>
              <w:rPr>
                <w:sz w:val="22"/>
                <w:szCs w:val="22"/>
              </w:rPr>
              <w:t xml:space="preserve"> 3</w:t>
            </w: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Примечания, обоснование</w:t>
            </w: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bl>
    <w:p w:rsidR="00575ABA" w:rsidRPr="001F1CDC" w:rsidRDefault="00575ABA" w:rsidP="008150E6">
      <w:pPr>
        <w:spacing w:line="240" w:lineRule="auto"/>
        <w:ind w:firstLine="0"/>
        <w:jc w:val="center"/>
        <w:rPr>
          <w:b/>
          <w:sz w:val="22"/>
          <w:szCs w:val="22"/>
        </w:rPr>
      </w:pPr>
      <w:r w:rsidRPr="001F1CDC">
        <w:rPr>
          <w:b/>
          <w:sz w:val="22"/>
          <w:szCs w:val="22"/>
        </w:rPr>
        <w:t>«Желательные»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 п/п</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 пункта проекта Договора (раздел</w:t>
            </w:r>
            <w:r>
              <w:rPr>
                <w:sz w:val="22"/>
                <w:szCs w:val="22"/>
              </w:rPr>
              <w:t xml:space="preserve"> 3</w:t>
            </w: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Примечания, обоснование</w:t>
            </w: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bl>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rPr>
          <w:sz w:val="22"/>
          <w:szCs w:val="22"/>
        </w:rPr>
      </w:pPr>
      <w:r w:rsidRPr="001F1CDC">
        <w:rPr>
          <w:sz w:val="22"/>
          <w:szCs w:val="22"/>
        </w:rPr>
        <w:t>____________________________________</w:t>
      </w:r>
    </w:p>
    <w:p w:rsidR="00575ABA" w:rsidRPr="00315A8B" w:rsidRDefault="00575ABA" w:rsidP="008150E6">
      <w:pPr>
        <w:spacing w:line="240" w:lineRule="auto"/>
        <w:ind w:firstLine="0"/>
        <w:jc w:val="center"/>
        <w:rPr>
          <w:sz w:val="22"/>
          <w:szCs w:val="22"/>
          <w:vertAlign w:val="superscript"/>
        </w:rPr>
      </w:pPr>
      <w:r w:rsidRPr="00315A8B">
        <w:rPr>
          <w:sz w:val="22"/>
          <w:szCs w:val="22"/>
          <w:vertAlign w:val="superscript"/>
        </w:rPr>
        <w:t>(подпись, М.П.)</w:t>
      </w:r>
    </w:p>
    <w:p w:rsidR="00575ABA" w:rsidRPr="001F1CDC" w:rsidRDefault="00575ABA" w:rsidP="008150E6">
      <w:pPr>
        <w:spacing w:line="240" w:lineRule="auto"/>
        <w:ind w:firstLine="0"/>
        <w:rPr>
          <w:sz w:val="22"/>
          <w:szCs w:val="22"/>
        </w:rPr>
      </w:pPr>
      <w:r w:rsidRPr="001F1CDC">
        <w:rPr>
          <w:sz w:val="22"/>
          <w:szCs w:val="22"/>
        </w:rPr>
        <w:t>____________________________________</w:t>
      </w:r>
    </w:p>
    <w:p w:rsidR="00575ABA" w:rsidRPr="00315A8B" w:rsidRDefault="00575ABA" w:rsidP="008150E6">
      <w:pPr>
        <w:spacing w:line="240" w:lineRule="auto"/>
        <w:ind w:firstLine="0"/>
        <w:jc w:val="center"/>
        <w:rPr>
          <w:sz w:val="22"/>
          <w:szCs w:val="22"/>
          <w:vertAlign w:val="superscript"/>
        </w:rPr>
      </w:pPr>
      <w:r w:rsidRPr="00315A8B">
        <w:rPr>
          <w:sz w:val="22"/>
          <w:szCs w:val="22"/>
          <w:vertAlign w:val="superscript"/>
        </w:rPr>
        <w:t>(фамилия, имя, отчество подписавшего, должность)</w:t>
      </w:r>
    </w:p>
    <w:p w:rsidR="00575ABA" w:rsidRPr="001F1CDC"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1F1CDC">
        <w:rPr>
          <w:b/>
          <w:color w:val="000000"/>
          <w:spacing w:val="36"/>
          <w:sz w:val="22"/>
          <w:szCs w:val="22"/>
        </w:rPr>
        <w:t>конец формы</w:t>
      </w: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28" w:name="_Toc168738569"/>
    </w:p>
    <w:p w:rsidR="00575ABA" w:rsidRPr="00B02EF6" w:rsidRDefault="00575ABA" w:rsidP="000607B9">
      <w:pPr>
        <w:numPr>
          <w:ilvl w:val="2"/>
          <w:numId w:val="19"/>
        </w:numPr>
        <w:spacing w:line="240" w:lineRule="auto"/>
        <w:ind w:left="0" w:firstLine="0"/>
        <w:rPr>
          <w:b/>
          <w:sz w:val="22"/>
          <w:szCs w:val="22"/>
        </w:rPr>
      </w:pPr>
      <w:r w:rsidRPr="00B02EF6">
        <w:rPr>
          <w:b/>
          <w:sz w:val="22"/>
          <w:szCs w:val="22"/>
        </w:rPr>
        <w:lastRenderedPageBreak/>
        <w:t>Инструкции по заполнению</w:t>
      </w:r>
      <w:bookmarkEnd w:id="128"/>
    </w:p>
    <w:p w:rsidR="00575ABA" w:rsidRPr="007F5AC5" w:rsidRDefault="00575ABA" w:rsidP="000607B9">
      <w:pPr>
        <w:numPr>
          <w:ilvl w:val="3"/>
          <w:numId w:val="19"/>
        </w:numPr>
        <w:spacing w:line="240" w:lineRule="auto"/>
        <w:ind w:left="0" w:firstLine="0"/>
        <w:rPr>
          <w:sz w:val="22"/>
          <w:szCs w:val="22"/>
        </w:rPr>
      </w:pPr>
      <w:r w:rsidRPr="007F5AC5">
        <w:rPr>
          <w:sz w:val="22"/>
          <w:szCs w:val="22"/>
        </w:rPr>
        <w:t>Участник указывает дату и номер Предложения в соответствии с письмом о подаче оферты).</w:t>
      </w:r>
    </w:p>
    <w:p w:rsidR="00575ABA" w:rsidRPr="007F5AC5" w:rsidRDefault="00575ABA" w:rsidP="000607B9">
      <w:pPr>
        <w:numPr>
          <w:ilvl w:val="3"/>
          <w:numId w:val="19"/>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C94AE6" w:rsidRDefault="00575ABA" w:rsidP="000607B9">
      <w:pPr>
        <w:numPr>
          <w:ilvl w:val="3"/>
          <w:numId w:val="19"/>
        </w:numPr>
        <w:spacing w:line="240" w:lineRule="auto"/>
        <w:ind w:left="0" w:firstLine="0"/>
        <w:rPr>
          <w:sz w:val="22"/>
          <w:szCs w:val="22"/>
        </w:rPr>
      </w:pPr>
      <w:r w:rsidRPr="00C94AE6">
        <w:rPr>
          <w:sz w:val="22"/>
          <w:szCs w:val="22"/>
        </w:rPr>
        <w:t>Данная форма заполняется в случае наличия у Участника требований или предложений по изм</w:t>
      </w:r>
      <w:r w:rsidR="00C94AE6">
        <w:rPr>
          <w:sz w:val="22"/>
          <w:szCs w:val="22"/>
        </w:rPr>
        <w:t>енению проекта Договора.</w:t>
      </w:r>
    </w:p>
    <w:p w:rsidR="00575ABA" w:rsidRPr="00C94AE6" w:rsidRDefault="00575ABA" w:rsidP="000607B9">
      <w:pPr>
        <w:numPr>
          <w:ilvl w:val="3"/>
          <w:numId w:val="19"/>
        </w:numPr>
        <w:spacing w:line="240" w:lineRule="auto"/>
        <w:ind w:left="0" w:firstLine="0"/>
        <w:rPr>
          <w:sz w:val="22"/>
          <w:szCs w:val="22"/>
        </w:rPr>
      </w:pPr>
      <w:r w:rsidRPr="00C94AE6">
        <w:rPr>
          <w:sz w:val="22"/>
          <w:szCs w:val="22"/>
        </w:rPr>
        <w:t>В случае наличия у Участника предложений по внесению изменений в проект Договора, Участник должен представить в составе своем Предложении данный протокол разногласий. В подготовленном протоколе разногласий Участник должен четко разделить обязательные и желательные для него условия Договора. «Обязательными» здесь считаются предложения и условия, в случае непринятия которых он откажется подписать Договор. «Желательными» здесь считаются предложения по условиям Договора, которые он предлагает на рассмотрение Заказчика, но отклонение которых Заказчиком не повлечет отказа Участника от подписания Договора в случае признания его Победителем.</w:t>
      </w:r>
    </w:p>
    <w:p w:rsidR="00575ABA" w:rsidRPr="007F5AC5" w:rsidRDefault="00575ABA" w:rsidP="000607B9">
      <w:pPr>
        <w:numPr>
          <w:ilvl w:val="3"/>
          <w:numId w:val="19"/>
        </w:numPr>
        <w:spacing w:line="240" w:lineRule="auto"/>
        <w:ind w:left="0" w:firstLine="0"/>
        <w:rPr>
          <w:sz w:val="22"/>
          <w:szCs w:val="22"/>
        </w:rPr>
      </w:pPr>
      <w:r w:rsidRPr="007F5AC5">
        <w:rPr>
          <w:sz w:val="22"/>
          <w:szCs w:val="22"/>
        </w:rPr>
        <w:t>Заказчик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не придут к соглашению об этих изменениях, стороны будут обязаны подписать Договор на условиях, изложенных в настоящей Документации по запросу предложений и Предложении Победителя.</w:t>
      </w:r>
    </w:p>
    <w:p w:rsidR="00575ABA" w:rsidRPr="007F5AC5" w:rsidRDefault="00575ABA" w:rsidP="000607B9">
      <w:pPr>
        <w:numPr>
          <w:ilvl w:val="3"/>
          <w:numId w:val="19"/>
        </w:numPr>
        <w:spacing w:line="240" w:lineRule="auto"/>
        <w:ind w:left="0" w:firstLine="0"/>
        <w:rPr>
          <w:sz w:val="22"/>
          <w:szCs w:val="22"/>
        </w:rPr>
      </w:pPr>
      <w:r w:rsidRPr="007F5AC5">
        <w:rPr>
          <w:sz w:val="22"/>
          <w:szCs w:val="22"/>
        </w:rPr>
        <w:t>В любом случае Участник должен иметь в виду что:</w:t>
      </w:r>
    </w:p>
    <w:p w:rsidR="00575ABA" w:rsidRDefault="00575ABA" w:rsidP="00EF475B">
      <w:pPr>
        <w:numPr>
          <w:ilvl w:val="0"/>
          <w:numId w:val="13"/>
        </w:numPr>
        <w:tabs>
          <w:tab w:val="left" w:pos="1134"/>
        </w:tabs>
        <w:spacing w:line="240" w:lineRule="auto"/>
        <w:ind w:left="0" w:firstLine="0"/>
        <w:rPr>
          <w:sz w:val="22"/>
          <w:szCs w:val="22"/>
        </w:rPr>
      </w:pPr>
      <w:r w:rsidRPr="007F5AC5">
        <w:rPr>
          <w:sz w:val="22"/>
          <w:szCs w:val="22"/>
        </w:rPr>
        <w:t>если какое-либо из обязательных Договорных предложений и условий, выдвинутых Участником, будет неприемлемо для Заказчика, такое Предложение будет отклонено независимо от содержания технико-коммерческих предложений;</w:t>
      </w:r>
    </w:p>
    <w:p w:rsidR="002555D5" w:rsidRDefault="00575ABA" w:rsidP="002555D5">
      <w:pPr>
        <w:numPr>
          <w:ilvl w:val="0"/>
          <w:numId w:val="13"/>
        </w:numPr>
        <w:tabs>
          <w:tab w:val="left" w:pos="1134"/>
        </w:tabs>
        <w:spacing w:line="240" w:lineRule="auto"/>
        <w:ind w:left="0" w:firstLine="0"/>
        <w:rPr>
          <w:sz w:val="22"/>
          <w:szCs w:val="22"/>
        </w:rPr>
      </w:pPr>
      <w:r w:rsidRPr="00F84A0A">
        <w:rPr>
          <w:sz w:val="22"/>
          <w:szCs w:val="22"/>
        </w:rPr>
        <w:t>в любом случае, предоставление Участником протокола разногласий по подготовленному Заказчиком исходному проекту Договора не лишает Участника и Заказчика права обсуждать эти условия и изменять их для достижения соглашения в отношении изменения этих условий.</w:t>
      </w:r>
    </w:p>
    <w:p w:rsidR="00575ABA" w:rsidRDefault="002555D5"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29" w:name="_Toc168738576"/>
      <w:r w:rsidRPr="002555D5">
        <w:rPr>
          <w:sz w:val="22"/>
          <w:szCs w:val="22"/>
        </w:rPr>
        <w:t>4.2.1.7.</w:t>
      </w:r>
      <w:r w:rsidRPr="002555D5">
        <w:rPr>
          <w:sz w:val="22"/>
          <w:szCs w:val="22"/>
        </w:rPr>
        <w:tab/>
        <w:t>Документ должен быть подписан Участником и скреплено печатью (при наличии).</w:t>
      </w:r>
    </w:p>
    <w:p w:rsidR="00575ABA" w:rsidRPr="00797645" w:rsidRDefault="00575ABA" w:rsidP="000607B9">
      <w:pPr>
        <w:numPr>
          <w:ilvl w:val="1"/>
          <w:numId w:val="19"/>
        </w:numPr>
        <w:spacing w:line="240" w:lineRule="auto"/>
        <w:ind w:left="0" w:firstLine="0"/>
        <w:jc w:val="left"/>
        <w:rPr>
          <w:b/>
          <w:sz w:val="22"/>
          <w:szCs w:val="22"/>
        </w:rPr>
      </w:pPr>
      <w:r w:rsidRPr="00B97997">
        <w:rPr>
          <w:b/>
          <w:sz w:val="22"/>
          <w:szCs w:val="22"/>
        </w:rPr>
        <w:lastRenderedPageBreak/>
        <w:t xml:space="preserve"> </w:t>
      </w:r>
      <w:bookmarkStart w:id="130" w:name="_Toc168738577"/>
      <w:bookmarkEnd w:id="129"/>
      <w:r w:rsidRPr="00797645">
        <w:rPr>
          <w:b/>
          <w:sz w:val="22"/>
          <w:szCs w:val="22"/>
        </w:rPr>
        <w:t>Форма Анкеты Участника</w:t>
      </w:r>
      <w:bookmarkEnd w:id="130"/>
      <w:r w:rsidR="00797645">
        <w:rPr>
          <w:b/>
          <w:sz w:val="22"/>
          <w:szCs w:val="22"/>
        </w:rPr>
        <w:t xml:space="preserve"> </w:t>
      </w:r>
      <w:r w:rsidR="00125992">
        <w:rPr>
          <w:b/>
          <w:sz w:val="22"/>
          <w:szCs w:val="22"/>
        </w:rPr>
        <w:t>(форма 6</w:t>
      </w:r>
      <w:r w:rsidR="00797645" w:rsidRPr="00797645">
        <w:rPr>
          <w:b/>
          <w:sz w:val="22"/>
          <w:szCs w:val="22"/>
        </w:rPr>
        <w:t>)</w:t>
      </w:r>
    </w:p>
    <w:p w:rsidR="00575ABA" w:rsidRPr="00B97997" w:rsidRDefault="00575ABA" w:rsidP="008150E6">
      <w:pPr>
        <w:spacing w:line="240" w:lineRule="auto"/>
        <w:ind w:firstLine="0"/>
        <w:rPr>
          <w:b/>
          <w:sz w:val="22"/>
          <w:szCs w:val="22"/>
        </w:rPr>
      </w:pPr>
    </w:p>
    <w:p w:rsidR="00575ABA" w:rsidRPr="00B97997"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B97997">
        <w:rPr>
          <w:b/>
          <w:color w:val="000000"/>
          <w:spacing w:val="36"/>
          <w:sz w:val="22"/>
          <w:szCs w:val="22"/>
        </w:rPr>
        <w:t>начало формы</w:t>
      </w:r>
    </w:p>
    <w:p w:rsidR="00575ABA" w:rsidRPr="007F5AC5" w:rsidRDefault="00575ABA" w:rsidP="008150E6">
      <w:pPr>
        <w:ind w:firstLine="0"/>
        <w:rPr>
          <w:sz w:val="22"/>
          <w:szCs w:val="22"/>
        </w:rPr>
      </w:pPr>
    </w:p>
    <w:p w:rsidR="00575ABA" w:rsidRPr="00B97997" w:rsidRDefault="00125992" w:rsidP="008150E6">
      <w:pPr>
        <w:spacing w:line="240" w:lineRule="auto"/>
        <w:ind w:firstLine="0"/>
        <w:jc w:val="left"/>
        <w:rPr>
          <w:sz w:val="22"/>
          <w:szCs w:val="22"/>
        </w:rPr>
      </w:pPr>
      <w:r>
        <w:rPr>
          <w:sz w:val="22"/>
          <w:szCs w:val="22"/>
        </w:rPr>
        <w:t>Приложение 5</w:t>
      </w:r>
      <w:r w:rsidR="00575ABA" w:rsidRPr="00B97997">
        <w:rPr>
          <w:sz w:val="22"/>
          <w:szCs w:val="22"/>
        </w:rPr>
        <w:t xml:space="preserve"> к письму о подаче оферты</w:t>
      </w:r>
      <w:r w:rsidR="00575ABA" w:rsidRPr="00B97997">
        <w:rPr>
          <w:sz w:val="22"/>
          <w:szCs w:val="22"/>
        </w:rPr>
        <w:br/>
        <w:t>от «____»_____________ г. №__________</w:t>
      </w:r>
    </w:p>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jc w:val="center"/>
        <w:rPr>
          <w:b/>
          <w:sz w:val="22"/>
          <w:szCs w:val="22"/>
        </w:rPr>
      </w:pPr>
      <w:r w:rsidRPr="00B97997">
        <w:rPr>
          <w:b/>
          <w:sz w:val="22"/>
          <w:szCs w:val="22"/>
        </w:rPr>
        <w:t>Анкета Участника</w:t>
      </w:r>
    </w:p>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rPr>
          <w:sz w:val="22"/>
          <w:szCs w:val="22"/>
        </w:rPr>
      </w:pPr>
      <w:r w:rsidRPr="00B97997">
        <w:rPr>
          <w:sz w:val="22"/>
          <w:szCs w:val="22"/>
        </w:rPr>
        <w:t>Наименование и адрес Участника: _________________________________</w:t>
      </w:r>
    </w:p>
    <w:p w:rsidR="00575ABA" w:rsidRPr="00B97997" w:rsidRDefault="00575ABA" w:rsidP="008150E6">
      <w:pPr>
        <w:spacing w:line="240" w:lineRule="auto"/>
        <w:ind w:firstLine="0"/>
        <w:rPr>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812"/>
        <w:gridCol w:w="2977"/>
      </w:tblGrid>
      <w:tr w:rsidR="00575ABA" w:rsidRPr="00B97997" w:rsidTr="000B6F58">
        <w:trPr>
          <w:cantSplit/>
          <w:trHeight w:val="240"/>
          <w:tblHeader/>
        </w:trPr>
        <w:tc>
          <w:tcPr>
            <w:tcW w:w="1134" w:type="dxa"/>
          </w:tcPr>
          <w:p w:rsidR="00575ABA" w:rsidRPr="00B97997" w:rsidRDefault="00575ABA" w:rsidP="008150E6">
            <w:pPr>
              <w:spacing w:line="240" w:lineRule="auto"/>
              <w:ind w:firstLine="0"/>
              <w:rPr>
                <w:sz w:val="22"/>
                <w:szCs w:val="22"/>
              </w:rPr>
            </w:pPr>
            <w:r w:rsidRPr="00B97997">
              <w:rPr>
                <w:sz w:val="22"/>
                <w:szCs w:val="22"/>
              </w:rPr>
              <w:t>№ п/п</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Наименование</w:t>
            </w:r>
          </w:p>
        </w:tc>
        <w:tc>
          <w:tcPr>
            <w:tcW w:w="2977" w:type="dxa"/>
          </w:tcPr>
          <w:p w:rsidR="00575ABA" w:rsidRPr="00B97997" w:rsidRDefault="00575ABA" w:rsidP="008150E6">
            <w:pPr>
              <w:tabs>
                <w:tab w:val="left" w:pos="318"/>
              </w:tabs>
              <w:spacing w:line="240" w:lineRule="auto"/>
              <w:ind w:firstLine="0"/>
              <w:rPr>
                <w:sz w:val="22"/>
                <w:szCs w:val="22"/>
              </w:rPr>
            </w:pPr>
            <w:r w:rsidRPr="00B97997">
              <w:rPr>
                <w:sz w:val="22"/>
                <w:szCs w:val="22"/>
              </w:rPr>
              <w:t>Сведения об Участнике</w:t>
            </w: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1.</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Организационно-правовая форма и фирменное наименование 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2.</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3.</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Свидетельство о внесении в Единый государственный реестр юридических лиц (дата и номер, кем выдано)</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4.</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 xml:space="preserve">ИНН </w:t>
            </w:r>
            <w:r w:rsidR="00CD17E0">
              <w:rPr>
                <w:sz w:val="22"/>
                <w:szCs w:val="22"/>
              </w:rPr>
              <w:t xml:space="preserve">/КПП </w:t>
            </w:r>
            <w:r w:rsidRPr="00B97997">
              <w:rPr>
                <w:sz w:val="22"/>
                <w:szCs w:val="22"/>
              </w:rPr>
              <w:t>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5.</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Юридический адрес</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6.</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Почтовый адрес</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7.</w:t>
            </w:r>
          </w:p>
        </w:tc>
        <w:tc>
          <w:tcPr>
            <w:tcW w:w="5812" w:type="dxa"/>
          </w:tcPr>
          <w:p w:rsidR="00575ABA" w:rsidRDefault="00575ABA" w:rsidP="008150E6">
            <w:pPr>
              <w:tabs>
                <w:tab w:val="left" w:pos="318"/>
              </w:tabs>
              <w:spacing w:line="240" w:lineRule="auto"/>
              <w:ind w:firstLine="0"/>
              <w:rPr>
                <w:sz w:val="22"/>
                <w:szCs w:val="22"/>
              </w:rPr>
            </w:pPr>
            <w:r w:rsidRPr="00B97997">
              <w:rPr>
                <w:sz w:val="22"/>
                <w:szCs w:val="22"/>
              </w:rPr>
              <w:t>Филиалы: перечислить наименования и почтовые адреса</w:t>
            </w:r>
          </w:p>
          <w:p w:rsidR="00A0734D" w:rsidRPr="00B97997" w:rsidRDefault="00A0734D" w:rsidP="008150E6">
            <w:pPr>
              <w:tabs>
                <w:tab w:val="left" w:pos="318"/>
              </w:tabs>
              <w:spacing w:line="240" w:lineRule="auto"/>
              <w:ind w:firstLine="0"/>
              <w:rPr>
                <w:sz w:val="22"/>
                <w:szCs w:val="22"/>
              </w:rPr>
            </w:pP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8.</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9.</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Телефоны Участника (с указанием кода города)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Height w:val="116"/>
        </w:trPr>
        <w:tc>
          <w:tcPr>
            <w:tcW w:w="1134" w:type="dxa"/>
          </w:tcPr>
          <w:p w:rsidR="00575ABA" w:rsidRPr="00B97997" w:rsidRDefault="00575ABA" w:rsidP="008150E6">
            <w:pPr>
              <w:spacing w:line="240" w:lineRule="auto"/>
              <w:ind w:firstLine="0"/>
              <w:rPr>
                <w:sz w:val="22"/>
                <w:szCs w:val="22"/>
              </w:rPr>
            </w:pPr>
            <w:r>
              <w:rPr>
                <w:sz w:val="22"/>
                <w:szCs w:val="22"/>
              </w:rPr>
              <w:t>10.</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Факс Участника (с указанием кода города)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11.</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Адрес электронной почты 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spacing w:line="240" w:lineRule="auto"/>
              <w:ind w:firstLine="0"/>
              <w:rPr>
                <w:sz w:val="22"/>
                <w:szCs w:val="22"/>
              </w:rPr>
            </w:pPr>
            <w:r>
              <w:rPr>
                <w:sz w:val="22"/>
                <w:szCs w:val="22"/>
              </w:rPr>
              <w:t>12.</w:t>
            </w:r>
          </w:p>
        </w:tc>
        <w:tc>
          <w:tcPr>
            <w:tcW w:w="5812"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r w:rsidRPr="00B97997">
              <w:rPr>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977"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spacing w:line="240" w:lineRule="auto"/>
              <w:ind w:firstLine="0"/>
              <w:rPr>
                <w:sz w:val="22"/>
                <w:szCs w:val="22"/>
              </w:rPr>
            </w:pPr>
            <w:r>
              <w:rPr>
                <w:sz w:val="22"/>
                <w:szCs w:val="22"/>
              </w:rPr>
              <w:t>13.</w:t>
            </w:r>
          </w:p>
        </w:tc>
        <w:tc>
          <w:tcPr>
            <w:tcW w:w="5812"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r w:rsidRPr="00B97997">
              <w:rPr>
                <w:sz w:val="22"/>
                <w:szCs w:val="22"/>
              </w:rPr>
              <w:t>Фамилия, Имя и Отчество главного бухгалтера Участника</w:t>
            </w:r>
          </w:p>
        </w:tc>
        <w:tc>
          <w:tcPr>
            <w:tcW w:w="2977"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p>
        </w:tc>
      </w:tr>
      <w:tr w:rsidR="00802096" w:rsidRPr="00B97997" w:rsidTr="000B6F58">
        <w:trPr>
          <w:cantSplit/>
        </w:trPr>
        <w:tc>
          <w:tcPr>
            <w:tcW w:w="1134" w:type="dxa"/>
            <w:tcBorders>
              <w:top w:val="single" w:sz="4" w:space="0" w:color="auto"/>
              <w:left w:val="single" w:sz="4" w:space="0" w:color="auto"/>
              <w:bottom w:val="single" w:sz="4" w:space="0" w:color="auto"/>
              <w:right w:val="single" w:sz="4" w:space="0" w:color="auto"/>
            </w:tcBorders>
          </w:tcPr>
          <w:p w:rsidR="00802096" w:rsidRDefault="00802096" w:rsidP="008150E6">
            <w:pPr>
              <w:spacing w:line="240" w:lineRule="auto"/>
              <w:ind w:firstLine="0"/>
              <w:rPr>
                <w:sz w:val="22"/>
                <w:szCs w:val="22"/>
              </w:rPr>
            </w:pPr>
            <w:r>
              <w:rPr>
                <w:sz w:val="22"/>
                <w:szCs w:val="22"/>
              </w:rPr>
              <w:t>14.</w:t>
            </w:r>
          </w:p>
        </w:tc>
        <w:tc>
          <w:tcPr>
            <w:tcW w:w="5812" w:type="dxa"/>
            <w:tcBorders>
              <w:top w:val="single" w:sz="4" w:space="0" w:color="auto"/>
              <w:left w:val="single" w:sz="4" w:space="0" w:color="auto"/>
              <w:bottom w:val="single" w:sz="4" w:space="0" w:color="auto"/>
              <w:right w:val="single" w:sz="4" w:space="0" w:color="auto"/>
            </w:tcBorders>
          </w:tcPr>
          <w:p w:rsidR="00802096" w:rsidRDefault="00802096" w:rsidP="00802096">
            <w:pPr>
              <w:tabs>
                <w:tab w:val="left" w:pos="318"/>
              </w:tabs>
              <w:spacing w:line="240" w:lineRule="auto"/>
              <w:ind w:firstLine="0"/>
              <w:rPr>
                <w:sz w:val="22"/>
                <w:szCs w:val="22"/>
              </w:rPr>
            </w:pPr>
            <w:r>
              <w:rPr>
                <w:sz w:val="22"/>
                <w:szCs w:val="22"/>
              </w:rPr>
              <w:t>Юридический адрес или фактическое местонахождение структурного подразделения участника (филиала, представительства) в Ярославской области</w:t>
            </w:r>
          </w:p>
          <w:p w:rsidR="00802096" w:rsidRPr="00B97997" w:rsidRDefault="00802096" w:rsidP="00802096">
            <w:pPr>
              <w:tabs>
                <w:tab w:val="left" w:pos="318"/>
              </w:tabs>
              <w:spacing w:line="240" w:lineRule="auto"/>
              <w:ind w:firstLine="0"/>
              <w:rPr>
                <w:sz w:val="22"/>
                <w:szCs w:val="22"/>
              </w:rPr>
            </w:pPr>
            <w:r>
              <w:rPr>
                <w:sz w:val="22"/>
                <w:szCs w:val="22"/>
              </w:rPr>
              <w:t>(г. Рыбинск, г. Тутаев, г. Ярославль)</w:t>
            </w:r>
          </w:p>
        </w:tc>
        <w:tc>
          <w:tcPr>
            <w:tcW w:w="2977" w:type="dxa"/>
            <w:tcBorders>
              <w:top w:val="single" w:sz="4" w:space="0" w:color="auto"/>
              <w:left w:val="single" w:sz="4" w:space="0" w:color="auto"/>
              <w:bottom w:val="single" w:sz="4" w:space="0" w:color="auto"/>
              <w:right w:val="single" w:sz="4" w:space="0" w:color="auto"/>
            </w:tcBorders>
          </w:tcPr>
          <w:p w:rsidR="00802096" w:rsidRPr="00B97997" w:rsidRDefault="00802096" w:rsidP="008150E6">
            <w:pPr>
              <w:tabs>
                <w:tab w:val="left" w:pos="318"/>
              </w:tabs>
              <w:spacing w:line="240" w:lineRule="auto"/>
              <w:ind w:firstLine="0"/>
              <w:rPr>
                <w:sz w:val="22"/>
                <w:szCs w:val="22"/>
              </w:rPr>
            </w:pPr>
          </w:p>
        </w:tc>
      </w:tr>
    </w:tbl>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rPr>
          <w:sz w:val="22"/>
          <w:szCs w:val="22"/>
        </w:rPr>
      </w:pPr>
      <w:r w:rsidRPr="00B97997">
        <w:rPr>
          <w:sz w:val="22"/>
          <w:szCs w:val="22"/>
        </w:rPr>
        <w:t>____________________________________</w:t>
      </w:r>
    </w:p>
    <w:p w:rsidR="00575ABA" w:rsidRPr="00B97997" w:rsidRDefault="00575ABA" w:rsidP="008150E6">
      <w:pPr>
        <w:spacing w:line="240" w:lineRule="auto"/>
        <w:ind w:firstLine="0"/>
        <w:jc w:val="center"/>
        <w:rPr>
          <w:sz w:val="22"/>
          <w:szCs w:val="22"/>
          <w:vertAlign w:val="superscript"/>
        </w:rPr>
      </w:pPr>
      <w:r w:rsidRPr="00B97997">
        <w:rPr>
          <w:sz w:val="22"/>
          <w:szCs w:val="22"/>
          <w:vertAlign w:val="superscript"/>
        </w:rPr>
        <w:t>(подпись, М.П.)</w:t>
      </w:r>
    </w:p>
    <w:p w:rsidR="00575ABA" w:rsidRPr="00B97997" w:rsidRDefault="00575ABA" w:rsidP="008150E6">
      <w:pPr>
        <w:spacing w:line="240" w:lineRule="auto"/>
        <w:ind w:firstLine="0"/>
        <w:rPr>
          <w:sz w:val="22"/>
          <w:szCs w:val="22"/>
        </w:rPr>
      </w:pPr>
      <w:r w:rsidRPr="00B97997">
        <w:rPr>
          <w:sz w:val="22"/>
          <w:szCs w:val="22"/>
        </w:rPr>
        <w:t>____________________________________</w:t>
      </w:r>
    </w:p>
    <w:p w:rsidR="00575ABA" w:rsidRPr="00B97997" w:rsidRDefault="00575ABA" w:rsidP="008150E6">
      <w:pPr>
        <w:spacing w:line="240" w:lineRule="auto"/>
        <w:ind w:firstLine="0"/>
        <w:jc w:val="center"/>
        <w:rPr>
          <w:sz w:val="22"/>
          <w:szCs w:val="22"/>
          <w:vertAlign w:val="superscript"/>
        </w:rPr>
      </w:pPr>
      <w:r w:rsidRPr="00B97997">
        <w:rPr>
          <w:sz w:val="22"/>
          <w:szCs w:val="22"/>
          <w:vertAlign w:val="superscript"/>
        </w:rPr>
        <w:t>(фамилия, имя, отчество подписавшего, должность)</w:t>
      </w:r>
    </w:p>
    <w:p w:rsidR="00575ABA" w:rsidRPr="00B97997"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B97997">
        <w:rPr>
          <w:b/>
          <w:color w:val="000000"/>
          <w:spacing w:val="36"/>
          <w:sz w:val="22"/>
          <w:szCs w:val="22"/>
        </w:rPr>
        <w:t>конец формы</w:t>
      </w:r>
    </w:p>
    <w:p w:rsidR="00575ABA" w:rsidRDefault="00575ABA" w:rsidP="000607B9">
      <w:pPr>
        <w:numPr>
          <w:ilvl w:val="2"/>
          <w:numId w:val="19"/>
        </w:numPr>
        <w:spacing w:line="240" w:lineRule="auto"/>
        <w:ind w:left="0" w:firstLine="0"/>
        <w:rPr>
          <w:b/>
          <w:sz w:val="22"/>
          <w:szCs w:val="22"/>
        </w:rPr>
      </w:pPr>
      <w:bookmarkStart w:id="131" w:name="_Toc168738578"/>
      <w:r w:rsidRPr="00DE720F">
        <w:rPr>
          <w:b/>
          <w:sz w:val="22"/>
          <w:szCs w:val="22"/>
        </w:rPr>
        <w:t>Инструкции по заполнению</w:t>
      </w:r>
      <w:bookmarkEnd w:id="131"/>
    </w:p>
    <w:p w:rsidR="00575ABA" w:rsidRPr="00DE720F" w:rsidRDefault="00575ABA" w:rsidP="000607B9">
      <w:pPr>
        <w:numPr>
          <w:ilvl w:val="3"/>
          <w:numId w:val="19"/>
        </w:numPr>
        <w:spacing w:line="240" w:lineRule="auto"/>
        <w:ind w:left="0" w:firstLine="0"/>
        <w:rPr>
          <w:sz w:val="22"/>
          <w:szCs w:val="22"/>
        </w:rPr>
      </w:pPr>
      <w:r w:rsidRPr="00DE720F">
        <w:rPr>
          <w:sz w:val="22"/>
          <w:szCs w:val="22"/>
        </w:rPr>
        <w:t>Участник указывает дату и номер Предложения в соответствии с письмом о подаче оферты.</w:t>
      </w:r>
    </w:p>
    <w:p w:rsidR="00575ABA" w:rsidRPr="007F5AC5" w:rsidRDefault="00575ABA" w:rsidP="000607B9">
      <w:pPr>
        <w:numPr>
          <w:ilvl w:val="3"/>
          <w:numId w:val="19"/>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575ABA" w:rsidRPr="007F5AC5" w:rsidRDefault="00575ABA" w:rsidP="000607B9">
      <w:pPr>
        <w:numPr>
          <w:ilvl w:val="3"/>
          <w:numId w:val="19"/>
        </w:numPr>
        <w:spacing w:line="240" w:lineRule="auto"/>
        <w:ind w:left="0" w:firstLine="0"/>
        <w:rPr>
          <w:sz w:val="22"/>
          <w:szCs w:val="22"/>
        </w:rPr>
      </w:pPr>
      <w:r w:rsidRPr="007F5AC5">
        <w:rPr>
          <w:sz w:val="22"/>
          <w:szCs w:val="22"/>
        </w:rPr>
        <w:t>Участники должны заполнить приведенную выше таблицу по всем позициям. В случае отсутствия каких-либо данных указать слово «нет».</w:t>
      </w:r>
    </w:p>
    <w:p w:rsidR="00575ABA" w:rsidRDefault="00575ABA" w:rsidP="000607B9">
      <w:pPr>
        <w:numPr>
          <w:ilvl w:val="3"/>
          <w:numId w:val="19"/>
        </w:numPr>
        <w:spacing w:line="240" w:lineRule="auto"/>
        <w:ind w:left="0" w:firstLine="0"/>
        <w:rPr>
          <w:sz w:val="22"/>
          <w:szCs w:val="22"/>
        </w:rPr>
      </w:pPr>
      <w:r w:rsidRPr="007F5AC5">
        <w:rPr>
          <w:sz w:val="22"/>
          <w:szCs w:val="22"/>
        </w:rPr>
        <w:t>В графе 8 «Банковские реквизиты…» указываются реквизиты, которые будут использованы при заключении Договора.</w:t>
      </w:r>
    </w:p>
    <w:p w:rsidR="00575ABA" w:rsidRPr="00792FC9" w:rsidRDefault="002555D5" w:rsidP="000607B9">
      <w:pPr>
        <w:pStyle w:val="affa"/>
        <w:numPr>
          <w:ilvl w:val="3"/>
          <w:numId w:val="19"/>
        </w:numPr>
        <w:rPr>
          <w:snapToGrid w:val="0"/>
          <w:sz w:val="22"/>
          <w:szCs w:val="22"/>
        </w:rPr>
      </w:pPr>
      <w:r w:rsidRPr="002555D5">
        <w:rPr>
          <w:snapToGrid w:val="0"/>
          <w:sz w:val="22"/>
          <w:szCs w:val="22"/>
        </w:rPr>
        <w:t>Документ должен быть подписан Участником и скреплено печатью (при наличии).</w:t>
      </w: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32" w:name="_Toc168738579"/>
    </w:p>
    <w:p w:rsidR="00575ABA" w:rsidRPr="00797645" w:rsidRDefault="00575ABA" w:rsidP="000607B9">
      <w:pPr>
        <w:numPr>
          <w:ilvl w:val="1"/>
          <w:numId w:val="19"/>
        </w:numPr>
        <w:spacing w:line="240" w:lineRule="auto"/>
        <w:ind w:left="0" w:firstLine="0"/>
        <w:jc w:val="left"/>
        <w:rPr>
          <w:b/>
          <w:sz w:val="22"/>
          <w:szCs w:val="22"/>
        </w:rPr>
      </w:pPr>
      <w:r w:rsidRPr="00DE720F">
        <w:rPr>
          <w:b/>
          <w:sz w:val="22"/>
          <w:szCs w:val="22"/>
        </w:rPr>
        <w:lastRenderedPageBreak/>
        <w:t xml:space="preserve"> </w:t>
      </w:r>
      <w:bookmarkStart w:id="133" w:name="_Toc168738580"/>
      <w:bookmarkEnd w:id="132"/>
      <w:r w:rsidRPr="00797645">
        <w:rPr>
          <w:b/>
          <w:sz w:val="22"/>
          <w:szCs w:val="22"/>
        </w:rPr>
        <w:t>Форма Справки о перечне и годовых объемах выполнения аналогичных договоров</w:t>
      </w:r>
      <w:bookmarkEnd w:id="133"/>
      <w:r w:rsidR="00797645">
        <w:rPr>
          <w:b/>
          <w:sz w:val="22"/>
          <w:szCs w:val="22"/>
        </w:rPr>
        <w:t xml:space="preserve"> </w:t>
      </w:r>
      <w:r w:rsidR="00125992">
        <w:rPr>
          <w:b/>
          <w:sz w:val="22"/>
          <w:szCs w:val="22"/>
        </w:rPr>
        <w:t>(форма 7</w:t>
      </w:r>
      <w:r w:rsidR="00797645" w:rsidRPr="00797645">
        <w:rPr>
          <w:b/>
          <w:sz w:val="22"/>
          <w:szCs w:val="22"/>
        </w:rPr>
        <w:t>)</w:t>
      </w:r>
    </w:p>
    <w:p w:rsidR="00575ABA" w:rsidRPr="00DE720F"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DE720F">
        <w:rPr>
          <w:b/>
          <w:color w:val="000000"/>
          <w:spacing w:val="36"/>
          <w:sz w:val="22"/>
          <w:szCs w:val="22"/>
        </w:rPr>
        <w:t>начало формы</w:t>
      </w:r>
    </w:p>
    <w:p w:rsidR="00575ABA" w:rsidRPr="007F5AC5" w:rsidRDefault="00575ABA" w:rsidP="008150E6">
      <w:pPr>
        <w:ind w:firstLine="0"/>
        <w:rPr>
          <w:sz w:val="22"/>
          <w:szCs w:val="22"/>
        </w:rPr>
      </w:pPr>
    </w:p>
    <w:p w:rsidR="00575ABA" w:rsidRPr="00DE720F" w:rsidRDefault="00575ABA" w:rsidP="008150E6">
      <w:pPr>
        <w:spacing w:line="240" w:lineRule="auto"/>
        <w:ind w:firstLine="0"/>
        <w:jc w:val="left"/>
        <w:rPr>
          <w:sz w:val="22"/>
          <w:szCs w:val="22"/>
        </w:rPr>
      </w:pPr>
      <w:r w:rsidRPr="00DE720F">
        <w:rPr>
          <w:sz w:val="22"/>
          <w:szCs w:val="22"/>
        </w:rPr>
        <w:t xml:space="preserve">Приложение </w:t>
      </w:r>
      <w:r w:rsidR="00125992">
        <w:rPr>
          <w:sz w:val="22"/>
          <w:szCs w:val="22"/>
        </w:rPr>
        <w:t>6</w:t>
      </w:r>
      <w:r>
        <w:rPr>
          <w:sz w:val="22"/>
          <w:szCs w:val="22"/>
        </w:rPr>
        <w:t xml:space="preserve"> </w:t>
      </w:r>
      <w:r w:rsidRPr="00DE720F">
        <w:rPr>
          <w:sz w:val="22"/>
          <w:szCs w:val="22"/>
        </w:rPr>
        <w:t>к письму о подаче оферты</w:t>
      </w:r>
      <w:r w:rsidRPr="00DE720F">
        <w:rPr>
          <w:sz w:val="22"/>
          <w:szCs w:val="22"/>
        </w:rPr>
        <w:br/>
        <w:t>от «____»_____________ г. №__________</w:t>
      </w:r>
    </w:p>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jc w:val="center"/>
        <w:rPr>
          <w:b/>
          <w:sz w:val="22"/>
          <w:szCs w:val="22"/>
        </w:rPr>
      </w:pPr>
      <w:r w:rsidRPr="00DE720F">
        <w:rPr>
          <w:b/>
          <w:sz w:val="22"/>
          <w:szCs w:val="22"/>
        </w:rPr>
        <w:t>Справка о перечне и объемах выполнения аналогичных договоров</w:t>
      </w:r>
    </w:p>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rPr>
          <w:sz w:val="22"/>
          <w:szCs w:val="22"/>
        </w:rPr>
      </w:pPr>
      <w:r w:rsidRPr="00DE720F">
        <w:rPr>
          <w:sz w:val="22"/>
          <w:szCs w:val="22"/>
        </w:rPr>
        <w:t>Наименование и адрес Участника: _________________________________</w:t>
      </w:r>
    </w:p>
    <w:p w:rsidR="00575ABA" w:rsidRPr="00DE720F" w:rsidRDefault="00575ABA" w:rsidP="008150E6">
      <w:pPr>
        <w:spacing w:line="240" w:lineRule="auto"/>
        <w:ind w:firstLine="0"/>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340"/>
        <w:gridCol w:w="1980"/>
        <w:gridCol w:w="1260"/>
        <w:gridCol w:w="1440"/>
      </w:tblGrid>
      <w:tr w:rsidR="00575ABA" w:rsidRPr="00DE720F" w:rsidTr="000B6F58">
        <w:trPr>
          <w:cantSplit/>
          <w:tblHeader/>
        </w:trPr>
        <w:tc>
          <w:tcPr>
            <w:tcW w:w="720" w:type="dxa"/>
          </w:tcPr>
          <w:p w:rsidR="00575ABA" w:rsidRPr="00DE720F" w:rsidRDefault="00575ABA" w:rsidP="008150E6">
            <w:pPr>
              <w:spacing w:line="240" w:lineRule="auto"/>
              <w:ind w:firstLine="0"/>
              <w:rPr>
                <w:sz w:val="22"/>
                <w:szCs w:val="22"/>
              </w:rPr>
            </w:pPr>
            <w:r w:rsidRPr="00DE720F">
              <w:rPr>
                <w:sz w:val="22"/>
                <w:szCs w:val="22"/>
              </w:rPr>
              <w:t>№</w:t>
            </w:r>
          </w:p>
          <w:p w:rsidR="00575ABA" w:rsidRPr="00DE720F" w:rsidRDefault="00575ABA" w:rsidP="008150E6">
            <w:pPr>
              <w:spacing w:line="240" w:lineRule="auto"/>
              <w:ind w:firstLine="0"/>
              <w:rPr>
                <w:sz w:val="22"/>
                <w:szCs w:val="22"/>
              </w:rPr>
            </w:pPr>
            <w:r w:rsidRPr="00DE720F">
              <w:rPr>
                <w:sz w:val="22"/>
                <w:szCs w:val="22"/>
              </w:rPr>
              <w:t>п/п</w:t>
            </w:r>
          </w:p>
        </w:tc>
        <w:tc>
          <w:tcPr>
            <w:tcW w:w="2520" w:type="dxa"/>
          </w:tcPr>
          <w:p w:rsidR="00575ABA" w:rsidRDefault="00575ABA" w:rsidP="008150E6">
            <w:pPr>
              <w:spacing w:line="240" w:lineRule="auto"/>
              <w:ind w:firstLine="0"/>
              <w:jc w:val="left"/>
              <w:rPr>
                <w:sz w:val="22"/>
                <w:szCs w:val="22"/>
              </w:rPr>
            </w:pPr>
            <w:r w:rsidRPr="00DE720F">
              <w:rPr>
                <w:sz w:val="22"/>
                <w:szCs w:val="22"/>
              </w:rPr>
              <w:t xml:space="preserve">Сроки выполнения </w:t>
            </w:r>
          </w:p>
          <w:p w:rsidR="00575ABA" w:rsidRPr="00DE720F" w:rsidRDefault="00575ABA" w:rsidP="008150E6">
            <w:pPr>
              <w:spacing w:line="240" w:lineRule="auto"/>
              <w:ind w:firstLine="0"/>
              <w:jc w:val="left"/>
              <w:rPr>
                <w:sz w:val="22"/>
                <w:szCs w:val="22"/>
              </w:rPr>
            </w:pPr>
            <w:r w:rsidRPr="00DE720F">
              <w:rPr>
                <w:sz w:val="22"/>
                <w:szCs w:val="22"/>
              </w:rPr>
              <w:t xml:space="preserve">(год и месяц начала выполнения — год и месяц фактического или планируемого окончания выполнения, для незавершенных договоров — процент выполнения) </w:t>
            </w:r>
          </w:p>
        </w:tc>
        <w:tc>
          <w:tcPr>
            <w:tcW w:w="2340" w:type="dxa"/>
          </w:tcPr>
          <w:p w:rsidR="00575ABA" w:rsidRDefault="00575ABA" w:rsidP="008150E6">
            <w:pPr>
              <w:spacing w:line="240" w:lineRule="auto"/>
              <w:ind w:firstLine="0"/>
              <w:jc w:val="left"/>
              <w:rPr>
                <w:sz w:val="22"/>
                <w:szCs w:val="22"/>
              </w:rPr>
            </w:pPr>
            <w:r>
              <w:rPr>
                <w:sz w:val="22"/>
                <w:szCs w:val="22"/>
              </w:rPr>
              <w:t xml:space="preserve">Заказчик </w:t>
            </w:r>
          </w:p>
          <w:p w:rsidR="00575ABA" w:rsidRPr="00DE720F" w:rsidRDefault="00575ABA" w:rsidP="008150E6">
            <w:pPr>
              <w:spacing w:line="240" w:lineRule="auto"/>
              <w:ind w:firstLine="0"/>
              <w:jc w:val="left"/>
              <w:rPr>
                <w:sz w:val="22"/>
                <w:szCs w:val="22"/>
              </w:rPr>
            </w:pPr>
            <w:r w:rsidRPr="00DE720F">
              <w:rPr>
                <w:sz w:val="22"/>
                <w:szCs w:val="22"/>
              </w:rPr>
              <w:t>(наименование, адрес, контактное лицо с указанием должности, контактные телефоны)</w:t>
            </w:r>
          </w:p>
        </w:tc>
        <w:tc>
          <w:tcPr>
            <w:tcW w:w="1980" w:type="dxa"/>
          </w:tcPr>
          <w:p w:rsidR="00575ABA" w:rsidRDefault="00575ABA" w:rsidP="008150E6">
            <w:pPr>
              <w:spacing w:line="240" w:lineRule="auto"/>
              <w:ind w:firstLine="0"/>
              <w:jc w:val="left"/>
              <w:rPr>
                <w:sz w:val="22"/>
                <w:szCs w:val="22"/>
              </w:rPr>
            </w:pPr>
            <w:r>
              <w:rPr>
                <w:sz w:val="22"/>
                <w:szCs w:val="22"/>
              </w:rPr>
              <w:t>Описание договора</w:t>
            </w:r>
          </w:p>
          <w:p w:rsidR="00575ABA" w:rsidRPr="00DE720F" w:rsidRDefault="00575ABA" w:rsidP="008150E6">
            <w:pPr>
              <w:spacing w:line="240" w:lineRule="auto"/>
              <w:ind w:firstLine="0"/>
              <w:jc w:val="left"/>
              <w:rPr>
                <w:sz w:val="22"/>
                <w:szCs w:val="22"/>
              </w:rPr>
            </w:pPr>
            <w:r w:rsidRPr="00DE720F">
              <w:rPr>
                <w:sz w:val="22"/>
                <w:szCs w:val="22"/>
              </w:rPr>
              <w:t>(объем и состав поставок, описание основных условий договора)</w:t>
            </w:r>
          </w:p>
        </w:tc>
        <w:tc>
          <w:tcPr>
            <w:tcW w:w="1260" w:type="dxa"/>
          </w:tcPr>
          <w:p w:rsidR="00575ABA" w:rsidRPr="00DE720F" w:rsidRDefault="00575ABA" w:rsidP="008150E6">
            <w:pPr>
              <w:spacing w:line="240" w:lineRule="auto"/>
              <w:ind w:firstLine="0"/>
              <w:jc w:val="left"/>
              <w:rPr>
                <w:sz w:val="22"/>
                <w:szCs w:val="22"/>
              </w:rPr>
            </w:pPr>
            <w:r>
              <w:rPr>
                <w:sz w:val="22"/>
                <w:szCs w:val="22"/>
              </w:rPr>
              <w:t>Сумма договор</w:t>
            </w:r>
            <w:r w:rsidRPr="00DE720F">
              <w:rPr>
                <w:sz w:val="22"/>
                <w:szCs w:val="22"/>
              </w:rPr>
              <w:t>, рублей</w:t>
            </w:r>
          </w:p>
        </w:tc>
        <w:tc>
          <w:tcPr>
            <w:tcW w:w="1440" w:type="dxa"/>
          </w:tcPr>
          <w:p w:rsidR="00575ABA" w:rsidRPr="00DE720F" w:rsidRDefault="00575ABA" w:rsidP="008150E6">
            <w:pPr>
              <w:spacing w:line="240" w:lineRule="auto"/>
              <w:ind w:firstLine="0"/>
              <w:jc w:val="left"/>
              <w:rPr>
                <w:sz w:val="22"/>
                <w:szCs w:val="22"/>
              </w:rPr>
            </w:pPr>
            <w:r w:rsidRPr="00DE720F">
              <w:rPr>
                <w:sz w:val="22"/>
                <w:szCs w:val="22"/>
              </w:rPr>
              <w:t>Сведения о рекламациях по перечисленным договорам</w:t>
            </w: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1.</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2.</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3.</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sidRPr="00DE720F">
              <w:rPr>
                <w:sz w:val="22"/>
                <w:szCs w:val="22"/>
              </w:rPr>
              <w:t>…</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560" w:type="dxa"/>
            <w:gridSpan w:val="4"/>
          </w:tcPr>
          <w:p w:rsidR="00575ABA" w:rsidRPr="00152604" w:rsidRDefault="00575ABA" w:rsidP="008150E6">
            <w:pPr>
              <w:spacing w:line="240" w:lineRule="auto"/>
              <w:ind w:firstLine="0"/>
              <w:jc w:val="center"/>
              <w:rPr>
                <w:sz w:val="22"/>
                <w:szCs w:val="22"/>
              </w:rPr>
            </w:pPr>
            <w:r w:rsidRPr="00152604">
              <w:rPr>
                <w:b/>
                <w:sz w:val="22"/>
                <w:szCs w:val="22"/>
              </w:rPr>
              <w:t xml:space="preserve">ИТОГО </w:t>
            </w:r>
          </w:p>
        </w:tc>
        <w:tc>
          <w:tcPr>
            <w:tcW w:w="1260" w:type="dxa"/>
          </w:tcPr>
          <w:p w:rsidR="00575ABA" w:rsidRPr="00152604"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jc w:val="center"/>
              <w:rPr>
                <w:sz w:val="22"/>
                <w:szCs w:val="22"/>
              </w:rPr>
            </w:pPr>
            <w:r w:rsidRPr="00152604">
              <w:rPr>
                <w:sz w:val="22"/>
                <w:szCs w:val="22"/>
              </w:rPr>
              <w:t>х</w:t>
            </w:r>
          </w:p>
        </w:tc>
      </w:tr>
    </w:tbl>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rPr>
          <w:sz w:val="22"/>
          <w:szCs w:val="22"/>
        </w:rPr>
      </w:pPr>
      <w:r w:rsidRPr="00412C11">
        <w:rPr>
          <w:i/>
          <w:color w:val="0000FF"/>
          <w:sz w:val="22"/>
          <w:szCs w:val="22"/>
        </w:rPr>
        <w:t>Заказчик рекомендует Участникам приложить оригиналы или копии отзывов об их работе, данные контрагентами</w:t>
      </w:r>
      <w:r w:rsidRPr="00DE720F">
        <w:rPr>
          <w:sz w:val="22"/>
          <w:szCs w:val="22"/>
        </w:rPr>
        <w:t>.</w:t>
      </w:r>
    </w:p>
    <w:p w:rsidR="00575ABA" w:rsidRPr="00DE720F" w:rsidRDefault="00575ABA" w:rsidP="008150E6">
      <w:pPr>
        <w:spacing w:line="240" w:lineRule="auto"/>
        <w:ind w:firstLine="0"/>
        <w:rPr>
          <w:sz w:val="22"/>
          <w:szCs w:val="22"/>
        </w:rPr>
      </w:pPr>
      <w:r w:rsidRPr="00DE720F">
        <w:rPr>
          <w:sz w:val="22"/>
          <w:szCs w:val="22"/>
        </w:rPr>
        <w:t>____________________________________</w:t>
      </w:r>
    </w:p>
    <w:p w:rsidR="00575ABA" w:rsidRPr="00412C11" w:rsidRDefault="00575ABA" w:rsidP="008150E6">
      <w:pPr>
        <w:spacing w:line="240" w:lineRule="auto"/>
        <w:ind w:firstLine="0"/>
        <w:jc w:val="center"/>
        <w:rPr>
          <w:sz w:val="22"/>
          <w:szCs w:val="22"/>
          <w:vertAlign w:val="superscript"/>
        </w:rPr>
      </w:pPr>
      <w:r w:rsidRPr="00412C11">
        <w:rPr>
          <w:sz w:val="22"/>
          <w:szCs w:val="22"/>
          <w:vertAlign w:val="superscript"/>
        </w:rPr>
        <w:t>(подпись, М.П.)</w:t>
      </w:r>
    </w:p>
    <w:p w:rsidR="00575ABA" w:rsidRPr="00DE720F" w:rsidRDefault="00575ABA" w:rsidP="008150E6">
      <w:pPr>
        <w:spacing w:line="240" w:lineRule="auto"/>
        <w:ind w:firstLine="0"/>
        <w:rPr>
          <w:sz w:val="22"/>
          <w:szCs w:val="22"/>
        </w:rPr>
      </w:pPr>
      <w:r w:rsidRPr="00DE720F">
        <w:rPr>
          <w:sz w:val="22"/>
          <w:szCs w:val="22"/>
        </w:rPr>
        <w:t>____________________________________</w:t>
      </w:r>
    </w:p>
    <w:p w:rsidR="00575ABA" w:rsidRPr="00412C11" w:rsidRDefault="00575ABA" w:rsidP="008150E6">
      <w:pPr>
        <w:spacing w:line="240" w:lineRule="auto"/>
        <w:ind w:firstLine="0"/>
        <w:jc w:val="center"/>
        <w:rPr>
          <w:sz w:val="22"/>
          <w:szCs w:val="22"/>
          <w:vertAlign w:val="superscript"/>
        </w:rPr>
      </w:pPr>
      <w:r w:rsidRPr="00412C11">
        <w:rPr>
          <w:sz w:val="22"/>
          <w:szCs w:val="22"/>
          <w:vertAlign w:val="superscript"/>
        </w:rPr>
        <w:t>(фамилия, имя, отчество подписавшего, должность)</w:t>
      </w:r>
    </w:p>
    <w:p w:rsidR="00575ABA" w:rsidRPr="007F5AC5" w:rsidRDefault="00575ABA" w:rsidP="008150E6">
      <w:pPr>
        <w:ind w:firstLine="0"/>
        <w:rPr>
          <w:sz w:val="22"/>
          <w:szCs w:val="22"/>
        </w:rPr>
      </w:pPr>
    </w:p>
    <w:p w:rsidR="00575ABA" w:rsidRPr="007F5AC5" w:rsidRDefault="00575ABA" w:rsidP="008150E6">
      <w:pPr>
        <w:pBdr>
          <w:bottom w:val="single" w:sz="4" w:space="1" w:color="auto"/>
        </w:pBdr>
        <w:shd w:val="clear" w:color="auto" w:fill="E0E0E0"/>
        <w:spacing w:line="240" w:lineRule="auto"/>
        <w:ind w:firstLine="0"/>
        <w:jc w:val="center"/>
        <w:rPr>
          <w:sz w:val="22"/>
          <w:szCs w:val="22"/>
        </w:rPr>
      </w:pPr>
      <w:r w:rsidRPr="00412C11">
        <w:rPr>
          <w:b/>
          <w:color w:val="000000"/>
          <w:spacing w:val="36"/>
          <w:sz w:val="22"/>
          <w:szCs w:val="22"/>
        </w:rPr>
        <w:t>конец формы</w:t>
      </w:r>
    </w:p>
    <w:p w:rsidR="00575ABA" w:rsidRDefault="00575ABA" w:rsidP="008150E6">
      <w:pPr>
        <w:ind w:firstLine="0"/>
        <w:rPr>
          <w:sz w:val="22"/>
          <w:szCs w:val="22"/>
        </w:rPr>
      </w:pPr>
      <w:bookmarkStart w:id="134" w:name="_Toc168738581"/>
    </w:p>
    <w:p w:rsidR="0090761A" w:rsidRDefault="0090761A" w:rsidP="008150E6">
      <w:pPr>
        <w:ind w:firstLine="0"/>
        <w:rPr>
          <w:sz w:val="22"/>
          <w:szCs w:val="22"/>
        </w:rPr>
      </w:pPr>
    </w:p>
    <w:p w:rsidR="0090761A" w:rsidRPr="004E3F82" w:rsidRDefault="0090761A" w:rsidP="000607B9">
      <w:pPr>
        <w:numPr>
          <w:ilvl w:val="2"/>
          <w:numId w:val="19"/>
        </w:numPr>
        <w:spacing w:line="240" w:lineRule="auto"/>
        <w:rPr>
          <w:b/>
          <w:sz w:val="22"/>
          <w:szCs w:val="22"/>
        </w:rPr>
      </w:pPr>
      <w:r w:rsidRPr="004E3F82">
        <w:rPr>
          <w:b/>
          <w:sz w:val="22"/>
          <w:szCs w:val="22"/>
        </w:rPr>
        <w:t>Инструкции по заполнению</w:t>
      </w:r>
    </w:p>
    <w:p w:rsidR="0090761A" w:rsidRPr="007F5AC5" w:rsidRDefault="0090761A" w:rsidP="000607B9">
      <w:pPr>
        <w:numPr>
          <w:ilvl w:val="3"/>
          <w:numId w:val="19"/>
        </w:numPr>
        <w:spacing w:line="240" w:lineRule="auto"/>
        <w:ind w:left="0" w:firstLine="0"/>
        <w:rPr>
          <w:sz w:val="22"/>
          <w:szCs w:val="22"/>
        </w:rPr>
      </w:pPr>
      <w:r w:rsidRPr="007F5AC5">
        <w:rPr>
          <w:sz w:val="22"/>
          <w:szCs w:val="22"/>
        </w:rPr>
        <w:t>Участник указывает дату и номер Предложения в соответствии с письмом о подаче оферты.</w:t>
      </w:r>
    </w:p>
    <w:p w:rsidR="0090761A" w:rsidRPr="007F5AC5" w:rsidRDefault="0090761A" w:rsidP="000607B9">
      <w:pPr>
        <w:numPr>
          <w:ilvl w:val="3"/>
          <w:numId w:val="19"/>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90761A" w:rsidRPr="007F5AC5" w:rsidRDefault="0090761A" w:rsidP="000607B9">
      <w:pPr>
        <w:numPr>
          <w:ilvl w:val="3"/>
          <w:numId w:val="19"/>
        </w:numPr>
        <w:spacing w:line="240" w:lineRule="auto"/>
        <w:ind w:left="0" w:firstLine="0"/>
        <w:rPr>
          <w:sz w:val="22"/>
          <w:szCs w:val="22"/>
        </w:rPr>
      </w:pPr>
      <w:r w:rsidRPr="007F5AC5">
        <w:rPr>
          <w:sz w:val="22"/>
          <w:szCs w:val="22"/>
        </w:rPr>
        <w:t>В этой форме Участник указывает перечень и годовые объемы выполнения аналогичных договоров</w:t>
      </w:r>
      <w:r w:rsidRPr="0090761A">
        <w:rPr>
          <w:sz w:val="22"/>
          <w:szCs w:val="22"/>
        </w:rPr>
        <w:t xml:space="preserve"> </w:t>
      </w:r>
      <w:r>
        <w:rPr>
          <w:sz w:val="22"/>
          <w:szCs w:val="22"/>
        </w:rPr>
        <w:t>(</w:t>
      </w:r>
      <w:r w:rsidRPr="0090761A">
        <w:rPr>
          <w:sz w:val="22"/>
          <w:szCs w:val="22"/>
        </w:rPr>
        <w:t>по каждому году работы</w:t>
      </w:r>
      <w:r>
        <w:rPr>
          <w:sz w:val="22"/>
          <w:szCs w:val="22"/>
        </w:rPr>
        <w:t>)</w:t>
      </w:r>
      <w:r w:rsidRPr="007F5AC5">
        <w:rPr>
          <w:sz w:val="22"/>
          <w:szCs w:val="22"/>
        </w:rPr>
        <w:t>, сопоставимых по объемам, срокам выполнени</w:t>
      </w:r>
      <w:r>
        <w:rPr>
          <w:sz w:val="22"/>
          <w:szCs w:val="22"/>
        </w:rPr>
        <w:t>я и прочим требованиям ра</w:t>
      </w:r>
      <w:r w:rsidR="00416424">
        <w:rPr>
          <w:sz w:val="22"/>
          <w:szCs w:val="22"/>
        </w:rPr>
        <w:t>здела 2 и критериям оценки</w:t>
      </w:r>
      <w:r>
        <w:rPr>
          <w:sz w:val="22"/>
          <w:szCs w:val="22"/>
        </w:rPr>
        <w:t xml:space="preserve">. </w:t>
      </w:r>
    </w:p>
    <w:p w:rsidR="0090761A" w:rsidRPr="007F5AC5" w:rsidRDefault="0090761A" w:rsidP="000607B9">
      <w:pPr>
        <w:numPr>
          <w:ilvl w:val="3"/>
          <w:numId w:val="19"/>
        </w:numPr>
        <w:spacing w:line="240" w:lineRule="auto"/>
        <w:ind w:left="0" w:firstLine="0"/>
        <w:rPr>
          <w:sz w:val="22"/>
          <w:szCs w:val="22"/>
        </w:rPr>
      </w:pPr>
      <w:r w:rsidRPr="007F5AC5">
        <w:rPr>
          <w:sz w:val="22"/>
          <w:szCs w:val="22"/>
        </w:rPr>
        <w:t>Участник может самостоятельно выбрать договоры, которые, по его мнению, наилучшим образом характеризует его опыт.</w:t>
      </w:r>
    </w:p>
    <w:p w:rsidR="0090761A" w:rsidRDefault="0090761A" w:rsidP="000607B9">
      <w:pPr>
        <w:numPr>
          <w:ilvl w:val="3"/>
          <w:numId w:val="19"/>
        </w:numPr>
        <w:spacing w:line="240" w:lineRule="auto"/>
        <w:ind w:left="0" w:firstLine="0"/>
        <w:rPr>
          <w:sz w:val="22"/>
          <w:szCs w:val="22"/>
        </w:rPr>
      </w:pPr>
      <w:r w:rsidRPr="007F5AC5">
        <w:rPr>
          <w:sz w:val="22"/>
          <w:szCs w:val="22"/>
        </w:rPr>
        <w:t>Участник может включать и незавершенные договоры, обязательно отмечая данный факт.</w:t>
      </w:r>
      <w:bookmarkStart w:id="135" w:name="_Ref55336398"/>
      <w:bookmarkStart w:id="136" w:name="_Toc57314678"/>
      <w:bookmarkStart w:id="137" w:name="_Toc69728992"/>
      <w:bookmarkStart w:id="138" w:name="_Toc98253948"/>
      <w:bookmarkStart w:id="139" w:name="_Ref96861029"/>
      <w:bookmarkStart w:id="140" w:name="_Toc98253818"/>
      <w:bookmarkStart w:id="141" w:name="_Toc168738588"/>
    </w:p>
    <w:p w:rsidR="002555D5" w:rsidRPr="002555D5" w:rsidRDefault="002555D5" w:rsidP="000607B9">
      <w:pPr>
        <w:pStyle w:val="affa"/>
        <w:numPr>
          <w:ilvl w:val="3"/>
          <w:numId w:val="19"/>
        </w:numPr>
        <w:rPr>
          <w:snapToGrid w:val="0"/>
          <w:sz w:val="22"/>
          <w:szCs w:val="22"/>
        </w:rPr>
      </w:pPr>
      <w:r w:rsidRPr="002555D5">
        <w:rPr>
          <w:snapToGrid w:val="0"/>
          <w:sz w:val="22"/>
          <w:szCs w:val="22"/>
        </w:rPr>
        <w:t>Документ должен быть подписан Участником и скреплено печатью (при наличии).</w:t>
      </w:r>
    </w:p>
    <w:p w:rsidR="002555D5" w:rsidRDefault="002555D5" w:rsidP="002555D5">
      <w:pPr>
        <w:spacing w:line="240" w:lineRule="auto"/>
        <w:ind w:firstLine="0"/>
        <w:rPr>
          <w:sz w:val="22"/>
          <w:szCs w:val="22"/>
        </w:rPr>
      </w:pPr>
    </w:p>
    <w:p w:rsidR="0090761A" w:rsidRDefault="0090761A" w:rsidP="0090761A">
      <w:pPr>
        <w:tabs>
          <w:tab w:val="left" w:pos="1134"/>
        </w:tabs>
        <w:spacing w:line="240" w:lineRule="auto"/>
        <w:ind w:firstLine="0"/>
        <w:rPr>
          <w:sz w:val="22"/>
          <w:szCs w:val="22"/>
        </w:rPr>
      </w:pPr>
    </w:p>
    <w:p w:rsidR="0090761A" w:rsidRDefault="0090761A" w:rsidP="0090761A">
      <w:pPr>
        <w:tabs>
          <w:tab w:val="left" w:pos="1134"/>
        </w:tabs>
        <w:spacing w:line="240" w:lineRule="auto"/>
        <w:ind w:firstLine="0"/>
        <w:rPr>
          <w:sz w:val="22"/>
          <w:szCs w:val="22"/>
        </w:rPr>
        <w:sectPr w:rsidR="0090761A" w:rsidSect="00575ABA">
          <w:pgSz w:w="11906" w:h="16838" w:code="9"/>
          <w:pgMar w:top="1134" w:right="707" w:bottom="1418" w:left="1134" w:header="680" w:footer="737" w:gutter="0"/>
          <w:cols w:space="708"/>
          <w:titlePg/>
          <w:docGrid w:linePitch="360"/>
        </w:sectPr>
      </w:pPr>
    </w:p>
    <w:p w:rsidR="001848BE" w:rsidRPr="00B25AC7" w:rsidRDefault="001848BE" w:rsidP="000607B9">
      <w:pPr>
        <w:numPr>
          <w:ilvl w:val="1"/>
          <w:numId w:val="19"/>
        </w:numPr>
        <w:spacing w:line="240" w:lineRule="auto"/>
        <w:ind w:left="0" w:firstLine="0"/>
        <w:jc w:val="left"/>
        <w:rPr>
          <w:b/>
          <w:sz w:val="22"/>
          <w:szCs w:val="22"/>
        </w:rPr>
      </w:pPr>
      <w:bookmarkStart w:id="142" w:name="_Toc98253949"/>
      <w:bookmarkEnd w:id="135"/>
      <w:bookmarkEnd w:id="136"/>
      <w:bookmarkEnd w:id="137"/>
      <w:bookmarkEnd w:id="138"/>
      <w:bookmarkEnd w:id="139"/>
      <w:bookmarkEnd w:id="140"/>
      <w:bookmarkEnd w:id="141"/>
      <w:r w:rsidRPr="00B25AC7">
        <w:rPr>
          <w:b/>
          <w:sz w:val="22"/>
          <w:szCs w:val="22"/>
        </w:rPr>
        <w:lastRenderedPageBreak/>
        <w:t>Форма Справки о кадровых ресурсах</w:t>
      </w:r>
      <w:bookmarkEnd w:id="142"/>
      <w:r w:rsidR="00125992">
        <w:rPr>
          <w:b/>
          <w:sz w:val="22"/>
          <w:szCs w:val="22"/>
        </w:rPr>
        <w:t xml:space="preserve"> (форма 8</w:t>
      </w:r>
      <w:r w:rsidR="00B25AC7" w:rsidRPr="00B25AC7">
        <w:rPr>
          <w:b/>
          <w:sz w:val="22"/>
          <w:szCs w:val="22"/>
        </w:rPr>
        <w:t>)</w:t>
      </w:r>
    </w:p>
    <w:p w:rsidR="001848BE" w:rsidRDefault="001848BE" w:rsidP="001848BE">
      <w:pPr>
        <w:spacing w:line="240" w:lineRule="auto"/>
        <w:ind w:left="360" w:firstLine="0"/>
        <w:rPr>
          <w:sz w:val="22"/>
          <w:szCs w:val="22"/>
        </w:rPr>
      </w:pPr>
    </w:p>
    <w:p w:rsidR="001848BE" w:rsidRPr="00721D00" w:rsidRDefault="001848BE" w:rsidP="001848BE">
      <w:pPr>
        <w:pBdr>
          <w:top w:val="single" w:sz="4" w:space="0" w:color="auto"/>
        </w:pBdr>
        <w:shd w:val="clear" w:color="auto" w:fill="E0E0E0"/>
        <w:spacing w:line="240" w:lineRule="auto"/>
        <w:ind w:right="21" w:firstLine="0"/>
        <w:jc w:val="center"/>
        <w:rPr>
          <w:b/>
          <w:color w:val="000000"/>
          <w:spacing w:val="36"/>
          <w:sz w:val="22"/>
          <w:szCs w:val="22"/>
        </w:rPr>
      </w:pPr>
      <w:r w:rsidRPr="00731723">
        <w:rPr>
          <w:b/>
          <w:color w:val="000000"/>
          <w:spacing w:val="36"/>
          <w:sz w:val="22"/>
          <w:szCs w:val="22"/>
        </w:rPr>
        <w:t>начало формы</w:t>
      </w:r>
    </w:p>
    <w:p w:rsidR="001848BE" w:rsidRPr="00957974" w:rsidRDefault="001848BE" w:rsidP="001848BE">
      <w:pPr>
        <w:spacing w:line="240" w:lineRule="auto"/>
        <w:ind w:firstLine="0"/>
        <w:rPr>
          <w:sz w:val="22"/>
          <w:szCs w:val="22"/>
        </w:rPr>
      </w:pPr>
    </w:p>
    <w:p w:rsidR="001848BE" w:rsidRPr="00957974" w:rsidRDefault="00125992" w:rsidP="001848BE">
      <w:pPr>
        <w:spacing w:line="240" w:lineRule="auto"/>
        <w:ind w:firstLine="0"/>
        <w:jc w:val="left"/>
        <w:rPr>
          <w:sz w:val="22"/>
          <w:szCs w:val="22"/>
        </w:rPr>
      </w:pPr>
      <w:r>
        <w:rPr>
          <w:sz w:val="22"/>
          <w:szCs w:val="22"/>
        </w:rPr>
        <w:t>Приложение 7</w:t>
      </w:r>
      <w:r w:rsidR="001848BE" w:rsidRPr="00957974">
        <w:rPr>
          <w:sz w:val="22"/>
          <w:szCs w:val="22"/>
        </w:rPr>
        <w:t xml:space="preserve"> к письму о подаче оферты</w:t>
      </w:r>
      <w:r w:rsidR="001848BE" w:rsidRPr="00957974">
        <w:rPr>
          <w:sz w:val="22"/>
          <w:szCs w:val="22"/>
        </w:rPr>
        <w:br/>
        <w:t>от «____»_____________ г. №__________</w:t>
      </w:r>
    </w:p>
    <w:p w:rsidR="001848BE" w:rsidRPr="00957974" w:rsidRDefault="001848BE" w:rsidP="001848BE">
      <w:pPr>
        <w:spacing w:line="240" w:lineRule="auto"/>
        <w:ind w:firstLine="0"/>
        <w:rPr>
          <w:sz w:val="22"/>
          <w:szCs w:val="22"/>
        </w:rPr>
      </w:pPr>
    </w:p>
    <w:p w:rsidR="001848BE" w:rsidRPr="00427C25" w:rsidRDefault="001848BE" w:rsidP="001848BE">
      <w:pPr>
        <w:spacing w:line="240" w:lineRule="auto"/>
        <w:ind w:firstLine="0"/>
        <w:jc w:val="center"/>
        <w:rPr>
          <w:b/>
          <w:sz w:val="22"/>
          <w:szCs w:val="22"/>
        </w:rPr>
      </w:pPr>
      <w:r w:rsidRPr="00427C25">
        <w:rPr>
          <w:b/>
          <w:sz w:val="22"/>
          <w:szCs w:val="22"/>
        </w:rPr>
        <w:t>Справка о кадровых ресурсах</w:t>
      </w:r>
    </w:p>
    <w:p w:rsidR="001848BE" w:rsidRPr="00957974" w:rsidRDefault="001848BE" w:rsidP="001848BE">
      <w:pPr>
        <w:spacing w:line="240" w:lineRule="auto"/>
        <w:ind w:firstLine="0"/>
        <w:rPr>
          <w:sz w:val="22"/>
          <w:szCs w:val="22"/>
        </w:rPr>
      </w:pPr>
    </w:p>
    <w:p w:rsidR="001848BE" w:rsidRPr="00957974" w:rsidRDefault="001848BE" w:rsidP="001848BE">
      <w:pPr>
        <w:spacing w:line="240" w:lineRule="auto"/>
        <w:ind w:firstLine="0"/>
        <w:rPr>
          <w:sz w:val="22"/>
          <w:szCs w:val="22"/>
        </w:rPr>
      </w:pPr>
      <w:r w:rsidRPr="00957974">
        <w:rPr>
          <w:sz w:val="22"/>
          <w:szCs w:val="22"/>
        </w:rPr>
        <w:t>Наименование и адрес Участника ОЗП: _________________________________</w:t>
      </w:r>
    </w:p>
    <w:p w:rsidR="001848BE" w:rsidRPr="00957974" w:rsidRDefault="001848BE" w:rsidP="001848BE">
      <w:pPr>
        <w:spacing w:line="240" w:lineRule="auto"/>
        <w:ind w:firstLine="0"/>
        <w:rPr>
          <w:sz w:val="22"/>
          <w:szCs w:val="22"/>
        </w:rPr>
      </w:pPr>
    </w:p>
    <w:p w:rsidR="001848BE" w:rsidRPr="00957974" w:rsidRDefault="001848BE" w:rsidP="001848BE">
      <w:pPr>
        <w:spacing w:line="240" w:lineRule="auto"/>
        <w:ind w:firstLine="0"/>
        <w:rPr>
          <w:sz w:val="22"/>
          <w:szCs w:val="22"/>
        </w:rPr>
      </w:pPr>
      <w:r w:rsidRPr="00957974">
        <w:rPr>
          <w:sz w:val="22"/>
          <w:szCs w:val="22"/>
        </w:rPr>
        <w:t>Таблица-1. Основные кадровые ресурсы</w:t>
      </w:r>
    </w:p>
    <w:tbl>
      <w:tblPr>
        <w:tblW w:w="0" w:type="auto"/>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2268"/>
        <w:gridCol w:w="2586"/>
        <w:gridCol w:w="1950"/>
        <w:gridCol w:w="2747"/>
      </w:tblGrid>
      <w:tr w:rsidR="001848BE" w:rsidRPr="00957974" w:rsidTr="00D43B49">
        <w:trPr>
          <w:trHeight w:val="551"/>
        </w:trPr>
        <w:tc>
          <w:tcPr>
            <w:tcW w:w="695" w:type="dxa"/>
          </w:tcPr>
          <w:p w:rsidR="001848BE" w:rsidRPr="00957974" w:rsidRDefault="001848BE" w:rsidP="00D43B49">
            <w:pPr>
              <w:spacing w:line="240" w:lineRule="auto"/>
              <w:ind w:firstLine="0"/>
              <w:rPr>
                <w:sz w:val="22"/>
                <w:szCs w:val="22"/>
              </w:rPr>
            </w:pPr>
            <w:r w:rsidRPr="00957974">
              <w:rPr>
                <w:sz w:val="22"/>
                <w:szCs w:val="22"/>
              </w:rPr>
              <w:t>№</w:t>
            </w:r>
            <w:r w:rsidRPr="00957974">
              <w:rPr>
                <w:sz w:val="22"/>
                <w:szCs w:val="22"/>
              </w:rPr>
              <w:br/>
              <w:t>п/п</w:t>
            </w:r>
          </w:p>
        </w:tc>
        <w:tc>
          <w:tcPr>
            <w:tcW w:w="2268" w:type="dxa"/>
          </w:tcPr>
          <w:p w:rsidR="001848BE" w:rsidRPr="00957974" w:rsidRDefault="001848BE" w:rsidP="00D43B49">
            <w:pPr>
              <w:spacing w:line="240" w:lineRule="auto"/>
              <w:ind w:firstLine="0"/>
              <w:rPr>
                <w:sz w:val="22"/>
                <w:szCs w:val="22"/>
              </w:rPr>
            </w:pPr>
            <w:r w:rsidRPr="00957974">
              <w:rPr>
                <w:sz w:val="22"/>
                <w:szCs w:val="22"/>
              </w:rPr>
              <w:t>Фамилия, имя, отчество специалиста</w:t>
            </w:r>
          </w:p>
        </w:tc>
        <w:tc>
          <w:tcPr>
            <w:tcW w:w="2586" w:type="dxa"/>
          </w:tcPr>
          <w:p w:rsidR="001848BE" w:rsidRPr="00957974" w:rsidRDefault="001848BE" w:rsidP="00D43B49">
            <w:pPr>
              <w:spacing w:line="240" w:lineRule="auto"/>
              <w:ind w:firstLine="0"/>
              <w:rPr>
                <w:sz w:val="22"/>
                <w:szCs w:val="22"/>
              </w:rPr>
            </w:pPr>
            <w:r w:rsidRPr="00957974">
              <w:rPr>
                <w:sz w:val="22"/>
                <w:szCs w:val="22"/>
              </w:rPr>
              <w:t>Образование (какое учебное заведение окончил, год окончания, полученная специальность)</w:t>
            </w:r>
          </w:p>
        </w:tc>
        <w:tc>
          <w:tcPr>
            <w:tcW w:w="1950" w:type="dxa"/>
          </w:tcPr>
          <w:p w:rsidR="001848BE" w:rsidRPr="00957974" w:rsidRDefault="001848BE" w:rsidP="00D43B49">
            <w:pPr>
              <w:spacing w:line="240" w:lineRule="auto"/>
              <w:ind w:firstLine="0"/>
              <w:rPr>
                <w:sz w:val="22"/>
                <w:szCs w:val="22"/>
              </w:rPr>
            </w:pPr>
            <w:r w:rsidRPr="00957974">
              <w:rPr>
                <w:sz w:val="22"/>
                <w:szCs w:val="22"/>
              </w:rPr>
              <w:t>Должность</w:t>
            </w:r>
          </w:p>
        </w:tc>
        <w:tc>
          <w:tcPr>
            <w:tcW w:w="2747" w:type="dxa"/>
          </w:tcPr>
          <w:p w:rsidR="001848BE" w:rsidRPr="00957974" w:rsidRDefault="001848BE" w:rsidP="00D43B49">
            <w:pPr>
              <w:spacing w:line="240" w:lineRule="auto"/>
              <w:ind w:firstLine="0"/>
              <w:rPr>
                <w:sz w:val="22"/>
                <w:szCs w:val="22"/>
              </w:rPr>
            </w:pPr>
            <w:r w:rsidRPr="00957974">
              <w:rPr>
                <w:sz w:val="22"/>
                <w:szCs w:val="22"/>
              </w:rPr>
              <w:t>Стаж работы в данной или аналогичной должности, лет</w:t>
            </w:r>
          </w:p>
        </w:tc>
      </w:tr>
      <w:tr w:rsidR="001848BE" w:rsidRPr="00957974" w:rsidTr="00D43B49">
        <w:trPr>
          <w:cantSplit/>
        </w:trPr>
        <w:tc>
          <w:tcPr>
            <w:tcW w:w="10246" w:type="dxa"/>
            <w:gridSpan w:val="5"/>
          </w:tcPr>
          <w:p w:rsidR="001848BE" w:rsidRPr="00957974" w:rsidRDefault="001848BE" w:rsidP="00D43B49">
            <w:pPr>
              <w:spacing w:line="240" w:lineRule="auto"/>
              <w:ind w:firstLine="0"/>
              <w:rPr>
                <w:sz w:val="22"/>
                <w:szCs w:val="22"/>
              </w:rPr>
            </w:pPr>
            <w:r w:rsidRPr="00957974">
              <w:rPr>
                <w:sz w:val="22"/>
                <w:szCs w:val="22"/>
              </w:rPr>
              <w:t>Руководящее звено (руководитель и его заместители, главный бухгалтер, главный экономист, главный юрист)</w:t>
            </w: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1.</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2.</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3.</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sidRPr="00957974">
              <w:rPr>
                <w:sz w:val="22"/>
                <w:szCs w:val="22"/>
              </w:rPr>
              <w:t>…</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rPr>
          <w:cantSplit/>
        </w:trPr>
        <w:tc>
          <w:tcPr>
            <w:tcW w:w="10246" w:type="dxa"/>
            <w:gridSpan w:val="5"/>
          </w:tcPr>
          <w:p w:rsidR="001848BE" w:rsidRPr="00957974" w:rsidRDefault="001848BE" w:rsidP="00D43B49">
            <w:pPr>
              <w:spacing w:line="240" w:lineRule="auto"/>
              <w:ind w:firstLine="0"/>
              <w:rPr>
                <w:sz w:val="22"/>
                <w:szCs w:val="22"/>
              </w:rPr>
            </w:pPr>
            <w:r w:rsidRPr="00957974">
              <w:rPr>
                <w:sz w:val="22"/>
                <w:szCs w:val="22"/>
              </w:rPr>
              <w:t>Специалисты (в том числе специалисты по продукции, менеджеры по закупкам, менеджеры по продажам, менеджеры по гарантийному обслуживанию)</w:t>
            </w: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1.</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2.</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3.</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sidRPr="00957974">
              <w:rPr>
                <w:sz w:val="22"/>
                <w:szCs w:val="22"/>
              </w:rPr>
              <w:t>…</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rPr>
          <w:cantSplit/>
        </w:trPr>
        <w:tc>
          <w:tcPr>
            <w:tcW w:w="10246" w:type="dxa"/>
            <w:gridSpan w:val="5"/>
          </w:tcPr>
          <w:p w:rsidR="001848BE" w:rsidRPr="00957974" w:rsidRDefault="001848BE" w:rsidP="00D43B49">
            <w:pPr>
              <w:spacing w:line="240" w:lineRule="auto"/>
              <w:ind w:firstLine="0"/>
              <w:rPr>
                <w:sz w:val="22"/>
                <w:szCs w:val="22"/>
              </w:rPr>
            </w:pPr>
            <w:r w:rsidRPr="00957974">
              <w:rPr>
                <w:sz w:val="22"/>
                <w:szCs w:val="22"/>
              </w:rPr>
              <w:t>Прочий персонал (в том числе экспедиторы, водители, грузчики, охранники и т.д.)</w:t>
            </w: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1.</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2.</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3.</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sidRPr="00957974">
              <w:rPr>
                <w:sz w:val="22"/>
                <w:szCs w:val="22"/>
              </w:rPr>
              <w:t>…</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bl>
    <w:p w:rsidR="001848BE" w:rsidRPr="00957974" w:rsidRDefault="001848BE" w:rsidP="001848BE">
      <w:pPr>
        <w:spacing w:line="240" w:lineRule="auto"/>
        <w:ind w:firstLine="0"/>
        <w:rPr>
          <w:sz w:val="22"/>
          <w:szCs w:val="22"/>
        </w:rPr>
      </w:pPr>
    </w:p>
    <w:p w:rsidR="001848BE" w:rsidRPr="00957974" w:rsidRDefault="001848BE" w:rsidP="001848BE">
      <w:pPr>
        <w:spacing w:line="240" w:lineRule="auto"/>
        <w:ind w:firstLine="0"/>
        <w:rPr>
          <w:sz w:val="22"/>
          <w:szCs w:val="22"/>
        </w:rPr>
      </w:pPr>
      <w:r w:rsidRPr="00957974">
        <w:rPr>
          <w:sz w:val="22"/>
          <w:szCs w:val="22"/>
        </w:rPr>
        <w:t>Таблица-2. Прочий персонал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4"/>
        <w:gridCol w:w="5137"/>
      </w:tblGrid>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Группа специалистов</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Штатная численность, чел.</w:t>
            </w:r>
          </w:p>
        </w:tc>
      </w:tr>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Руководящий персонал</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p>
        </w:tc>
      </w:tr>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Инженерно-технический персонал</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p>
        </w:tc>
      </w:tr>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Рабочие и вспомогательный персонал</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p>
        </w:tc>
      </w:tr>
      <w:tr w:rsidR="00125992" w:rsidRPr="00957974" w:rsidTr="00D43B49">
        <w:tc>
          <w:tcPr>
            <w:tcW w:w="5210" w:type="dxa"/>
            <w:tcBorders>
              <w:top w:val="single" w:sz="4" w:space="0" w:color="auto"/>
              <w:left w:val="single" w:sz="4" w:space="0" w:color="auto"/>
              <w:bottom w:val="single" w:sz="4" w:space="0" w:color="auto"/>
              <w:right w:val="single" w:sz="4" w:space="0" w:color="auto"/>
            </w:tcBorders>
          </w:tcPr>
          <w:p w:rsidR="00125992" w:rsidRPr="00957974" w:rsidRDefault="00125992" w:rsidP="00D43B49">
            <w:pPr>
              <w:spacing w:line="240" w:lineRule="auto"/>
              <w:ind w:firstLine="0"/>
              <w:rPr>
                <w:sz w:val="22"/>
                <w:szCs w:val="22"/>
              </w:rPr>
            </w:pPr>
            <w:r>
              <w:rPr>
                <w:sz w:val="22"/>
                <w:szCs w:val="22"/>
              </w:rPr>
              <w:t>Всего</w:t>
            </w:r>
          </w:p>
        </w:tc>
        <w:tc>
          <w:tcPr>
            <w:tcW w:w="5211" w:type="dxa"/>
            <w:tcBorders>
              <w:top w:val="single" w:sz="4" w:space="0" w:color="auto"/>
              <w:left w:val="single" w:sz="4" w:space="0" w:color="auto"/>
              <w:bottom w:val="single" w:sz="4" w:space="0" w:color="auto"/>
              <w:right w:val="single" w:sz="4" w:space="0" w:color="auto"/>
            </w:tcBorders>
          </w:tcPr>
          <w:p w:rsidR="00125992" w:rsidRPr="00957974" w:rsidRDefault="00125992" w:rsidP="00D43B49">
            <w:pPr>
              <w:spacing w:line="240" w:lineRule="auto"/>
              <w:ind w:firstLine="0"/>
              <w:rPr>
                <w:sz w:val="22"/>
                <w:szCs w:val="22"/>
              </w:rPr>
            </w:pPr>
          </w:p>
        </w:tc>
      </w:tr>
    </w:tbl>
    <w:p w:rsidR="001848BE" w:rsidRPr="00957974" w:rsidRDefault="001848BE" w:rsidP="001848BE">
      <w:pPr>
        <w:spacing w:line="240" w:lineRule="auto"/>
        <w:ind w:firstLine="0"/>
        <w:rPr>
          <w:sz w:val="22"/>
          <w:szCs w:val="22"/>
        </w:rPr>
      </w:pPr>
    </w:p>
    <w:p w:rsidR="001848BE" w:rsidRPr="007F5AC5" w:rsidRDefault="001848BE" w:rsidP="001848BE">
      <w:pPr>
        <w:spacing w:line="240" w:lineRule="auto"/>
        <w:ind w:left="567" w:right="5102" w:firstLine="0"/>
        <w:rPr>
          <w:sz w:val="22"/>
          <w:szCs w:val="22"/>
        </w:rPr>
      </w:pPr>
      <w:r w:rsidRPr="007F5AC5">
        <w:rPr>
          <w:sz w:val="22"/>
          <w:szCs w:val="22"/>
        </w:rPr>
        <w:t>____________________________________</w:t>
      </w:r>
    </w:p>
    <w:p w:rsidR="001848BE" w:rsidRPr="008F13CA" w:rsidRDefault="001848BE" w:rsidP="001848BE">
      <w:pPr>
        <w:spacing w:line="240" w:lineRule="auto"/>
        <w:ind w:left="567" w:right="5102" w:firstLine="0"/>
        <w:jc w:val="center"/>
        <w:rPr>
          <w:sz w:val="22"/>
          <w:szCs w:val="22"/>
          <w:vertAlign w:val="superscript"/>
        </w:rPr>
      </w:pPr>
      <w:r w:rsidRPr="008F13CA">
        <w:rPr>
          <w:sz w:val="22"/>
          <w:szCs w:val="22"/>
          <w:vertAlign w:val="superscript"/>
        </w:rPr>
        <w:t>(подпись, М.П.)</w:t>
      </w:r>
    </w:p>
    <w:p w:rsidR="001848BE" w:rsidRPr="007F5AC5" w:rsidRDefault="001848BE" w:rsidP="001848BE">
      <w:pPr>
        <w:spacing w:line="240" w:lineRule="auto"/>
        <w:ind w:left="567" w:right="5102" w:firstLine="0"/>
        <w:rPr>
          <w:sz w:val="22"/>
          <w:szCs w:val="22"/>
        </w:rPr>
      </w:pPr>
      <w:r w:rsidRPr="007F5AC5">
        <w:rPr>
          <w:sz w:val="22"/>
          <w:szCs w:val="22"/>
        </w:rPr>
        <w:t>____________________________________</w:t>
      </w:r>
    </w:p>
    <w:p w:rsidR="001848BE" w:rsidRDefault="001848BE" w:rsidP="001848BE">
      <w:pPr>
        <w:spacing w:line="240" w:lineRule="auto"/>
        <w:ind w:left="567" w:right="5102" w:firstLine="0"/>
        <w:jc w:val="center"/>
        <w:rPr>
          <w:sz w:val="22"/>
          <w:szCs w:val="22"/>
          <w:vertAlign w:val="superscript"/>
        </w:rPr>
      </w:pPr>
      <w:r w:rsidRPr="008F13CA">
        <w:rPr>
          <w:sz w:val="22"/>
          <w:szCs w:val="22"/>
          <w:vertAlign w:val="superscript"/>
        </w:rPr>
        <w:t>(фамилия, имя, отчество подписавшего, должность)</w:t>
      </w:r>
    </w:p>
    <w:p w:rsidR="001848BE" w:rsidRPr="008F13CA" w:rsidRDefault="001848BE" w:rsidP="001848BE">
      <w:pPr>
        <w:spacing w:line="240" w:lineRule="auto"/>
        <w:ind w:left="567" w:right="5102" w:firstLine="0"/>
        <w:jc w:val="center"/>
        <w:rPr>
          <w:sz w:val="22"/>
          <w:szCs w:val="22"/>
          <w:vertAlign w:val="superscript"/>
        </w:rPr>
      </w:pPr>
    </w:p>
    <w:p w:rsidR="001848BE" w:rsidRPr="00731723" w:rsidRDefault="001848BE" w:rsidP="001848BE">
      <w:pPr>
        <w:pBdr>
          <w:bottom w:val="single" w:sz="4" w:space="1" w:color="auto"/>
        </w:pBdr>
        <w:shd w:val="clear" w:color="auto" w:fill="E0E0E0"/>
        <w:spacing w:line="240" w:lineRule="auto"/>
        <w:ind w:right="21" w:firstLine="0"/>
        <w:jc w:val="center"/>
        <w:rPr>
          <w:b/>
          <w:color w:val="000000"/>
          <w:spacing w:val="36"/>
          <w:sz w:val="22"/>
          <w:szCs w:val="22"/>
        </w:rPr>
      </w:pPr>
      <w:r w:rsidRPr="00731723">
        <w:rPr>
          <w:b/>
          <w:color w:val="000000"/>
          <w:spacing w:val="36"/>
          <w:sz w:val="22"/>
          <w:szCs w:val="22"/>
        </w:rPr>
        <w:t>конец формы</w:t>
      </w:r>
    </w:p>
    <w:p w:rsidR="001848BE" w:rsidRPr="00427C25" w:rsidRDefault="001848BE" w:rsidP="000607B9">
      <w:pPr>
        <w:numPr>
          <w:ilvl w:val="2"/>
          <w:numId w:val="19"/>
        </w:numPr>
        <w:spacing w:line="240" w:lineRule="auto"/>
        <w:rPr>
          <w:b/>
          <w:sz w:val="22"/>
          <w:szCs w:val="22"/>
        </w:rPr>
      </w:pPr>
      <w:bookmarkStart w:id="143" w:name="_Toc98253950"/>
      <w:r>
        <w:rPr>
          <w:sz w:val="22"/>
          <w:szCs w:val="22"/>
        </w:rPr>
        <w:br w:type="page"/>
      </w:r>
      <w:r w:rsidRPr="00427C25">
        <w:rPr>
          <w:b/>
          <w:sz w:val="22"/>
          <w:szCs w:val="22"/>
        </w:rPr>
        <w:lastRenderedPageBreak/>
        <w:t>Инструкции по заполнению</w:t>
      </w:r>
      <w:bookmarkEnd w:id="143"/>
    </w:p>
    <w:p w:rsidR="001848BE" w:rsidRPr="00957974" w:rsidRDefault="001848BE" w:rsidP="000607B9">
      <w:pPr>
        <w:numPr>
          <w:ilvl w:val="3"/>
          <w:numId w:val="19"/>
        </w:numPr>
        <w:spacing w:line="240" w:lineRule="auto"/>
        <w:ind w:left="0" w:firstLine="0"/>
        <w:rPr>
          <w:sz w:val="22"/>
          <w:szCs w:val="22"/>
        </w:rPr>
      </w:pPr>
      <w:r w:rsidRPr="00957974">
        <w:rPr>
          <w:sz w:val="22"/>
          <w:szCs w:val="22"/>
        </w:rPr>
        <w:t>Участник приводит номер и дату письма о подаче оферты, приложением к которому является данная справка.</w:t>
      </w:r>
    </w:p>
    <w:p w:rsidR="001848BE" w:rsidRPr="00957974" w:rsidRDefault="001848BE" w:rsidP="000607B9">
      <w:pPr>
        <w:numPr>
          <w:ilvl w:val="3"/>
          <w:numId w:val="19"/>
        </w:numPr>
        <w:spacing w:line="240" w:lineRule="auto"/>
        <w:ind w:left="0" w:firstLine="0"/>
        <w:rPr>
          <w:sz w:val="22"/>
          <w:szCs w:val="22"/>
        </w:rPr>
      </w:pPr>
      <w:r w:rsidRPr="00957974">
        <w:rPr>
          <w:sz w:val="22"/>
          <w:szCs w:val="22"/>
        </w:rPr>
        <w:t xml:space="preserve">Участник указывает свое фирменное наименование (в </w:t>
      </w:r>
      <w:proofErr w:type="spellStart"/>
      <w:r w:rsidRPr="00957974">
        <w:rPr>
          <w:sz w:val="22"/>
          <w:szCs w:val="22"/>
        </w:rPr>
        <w:t>т.ч</w:t>
      </w:r>
      <w:proofErr w:type="spellEnd"/>
      <w:r w:rsidRPr="00957974">
        <w:rPr>
          <w:sz w:val="22"/>
          <w:szCs w:val="22"/>
        </w:rPr>
        <w:t>. организационно-правовую форму) и свой адрес.</w:t>
      </w:r>
    </w:p>
    <w:p w:rsidR="001848BE" w:rsidRPr="00957974" w:rsidRDefault="001848BE" w:rsidP="000607B9">
      <w:pPr>
        <w:numPr>
          <w:ilvl w:val="3"/>
          <w:numId w:val="19"/>
        </w:numPr>
        <w:spacing w:line="240" w:lineRule="auto"/>
        <w:ind w:left="0" w:firstLine="0"/>
        <w:rPr>
          <w:sz w:val="22"/>
          <w:szCs w:val="22"/>
        </w:rPr>
      </w:pPr>
      <w:r w:rsidRPr="00957974">
        <w:rPr>
          <w:sz w:val="22"/>
          <w:szCs w:val="22"/>
        </w:rPr>
        <w:t>В таблице-1 данной справки перечисляются только те работники, которые будут непосредственно привлечены Участником в ходе выполнения Договора.</w:t>
      </w:r>
    </w:p>
    <w:p w:rsidR="001848BE" w:rsidRPr="00957974" w:rsidRDefault="001848BE" w:rsidP="000607B9">
      <w:pPr>
        <w:numPr>
          <w:ilvl w:val="3"/>
          <w:numId w:val="19"/>
        </w:numPr>
        <w:spacing w:line="240" w:lineRule="auto"/>
        <w:ind w:left="0" w:firstLine="0"/>
        <w:rPr>
          <w:sz w:val="22"/>
          <w:szCs w:val="22"/>
        </w:rPr>
      </w:pPr>
      <w:r w:rsidRPr="00957974">
        <w:rPr>
          <w:sz w:val="22"/>
          <w:szCs w:val="22"/>
        </w:rPr>
        <w:t>В таблице-2 данной справки указывается в общем штатная численность всех специалистов, находящихся в штате Участника.</w:t>
      </w:r>
    </w:p>
    <w:p w:rsidR="00B25AC7" w:rsidRPr="00B25AC7" w:rsidRDefault="00B25AC7" w:rsidP="000607B9">
      <w:pPr>
        <w:numPr>
          <w:ilvl w:val="3"/>
          <w:numId w:val="19"/>
        </w:numPr>
        <w:spacing w:line="240" w:lineRule="auto"/>
        <w:ind w:left="0" w:firstLine="0"/>
        <w:rPr>
          <w:sz w:val="22"/>
          <w:szCs w:val="22"/>
        </w:rPr>
      </w:pPr>
      <w:r w:rsidRPr="00B25AC7">
        <w:rPr>
          <w:sz w:val="22"/>
          <w:szCs w:val="22"/>
        </w:rPr>
        <w:t>Документ должен быть подписан Участником и скреплено печатью (при наличии).</w:t>
      </w:r>
    </w:p>
    <w:p w:rsidR="00B25AC7" w:rsidRDefault="00B25AC7" w:rsidP="00B25AC7">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F77A79" w:rsidRDefault="00F77A79" w:rsidP="001848BE">
      <w:pPr>
        <w:spacing w:line="240" w:lineRule="auto"/>
        <w:ind w:firstLine="0"/>
        <w:rPr>
          <w:sz w:val="22"/>
          <w:szCs w:val="22"/>
        </w:rPr>
      </w:pPr>
    </w:p>
    <w:p w:rsidR="00F77A79" w:rsidRDefault="00F77A79"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Pr="00B25AC7" w:rsidRDefault="001848BE" w:rsidP="000607B9">
      <w:pPr>
        <w:numPr>
          <w:ilvl w:val="1"/>
          <w:numId w:val="19"/>
        </w:numPr>
        <w:spacing w:line="240" w:lineRule="auto"/>
        <w:ind w:left="0" w:firstLine="0"/>
        <w:jc w:val="left"/>
        <w:rPr>
          <w:b/>
          <w:sz w:val="22"/>
          <w:szCs w:val="22"/>
        </w:rPr>
      </w:pPr>
      <w:bookmarkStart w:id="144" w:name="_Toc98253946"/>
      <w:r w:rsidRPr="00B25AC7">
        <w:rPr>
          <w:b/>
          <w:sz w:val="22"/>
          <w:szCs w:val="22"/>
        </w:rPr>
        <w:lastRenderedPageBreak/>
        <w:t>Форма Справки о материально-технических ресурсах</w:t>
      </w:r>
      <w:bookmarkEnd w:id="144"/>
      <w:r w:rsidR="00B25AC7" w:rsidRPr="00B25AC7">
        <w:rPr>
          <w:b/>
          <w:sz w:val="22"/>
          <w:szCs w:val="22"/>
        </w:rPr>
        <w:t xml:space="preserve"> (форма</w:t>
      </w:r>
      <w:r w:rsidR="00125992">
        <w:rPr>
          <w:b/>
          <w:sz w:val="22"/>
          <w:szCs w:val="22"/>
        </w:rPr>
        <w:t xml:space="preserve"> 9</w:t>
      </w:r>
      <w:r w:rsidR="00B25AC7" w:rsidRPr="00B25AC7">
        <w:rPr>
          <w:b/>
          <w:sz w:val="22"/>
          <w:szCs w:val="22"/>
        </w:rPr>
        <w:t>)</w:t>
      </w:r>
    </w:p>
    <w:p w:rsidR="001848BE" w:rsidRPr="00F62A35" w:rsidRDefault="001848BE" w:rsidP="001848BE">
      <w:pPr>
        <w:pBdr>
          <w:top w:val="single" w:sz="4" w:space="1" w:color="auto"/>
        </w:pBdr>
        <w:shd w:val="clear" w:color="auto" w:fill="E0E0E0"/>
        <w:spacing w:line="240" w:lineRule="auto"/>
        <w:ind w:right="21" w:firstLine="0"/>
        <w:jc w:val="center"/>
        <w:rPr>
          <w:b/>
          <w:color w:val="000000"/>
          <w:spacing w:val="36"/>
          <w:sz w:val="22"/>
          <w:szCs w:val="22"/>
        </w:rPr>
      </w:pPr>
      <w:r w:rsidRPr="00F62A35">
        <w:rPr>
          <w:b/>
          <w:color w:val="000000"/>
          <w:spacing w:val="36"/>
          <w:sz w:val="22"/>
          <w:szCs w:val="22"/>
        </w:rPr>
        <w:t>начало формы</w:t>
      </w:r>
    </w:p>
    <w:p w:rsidR="001848BE" w:rsidRPr="00F62A35" w:rsidRDefault="001848BE" w:rsidP="001848BE">
      <w:pPr>
        <w:spacing w:line="240" w:lineRule="auto"/>
        <w:ind w:firstLine="0"/>
        <w:jc w:val="left"/>
        <w:rPr>
          <w:sz w:val="22"/>
          <w:szCs w:val="22"/>
        </w:rPr>
      </w:pPr>
    </w:p>
    <w:p w:rsidR="001848BE" w:rsidRPr="00F62A35" w:rsidRDefault="001848BE" w:rsidP="001848BE">
      <w:pPr>
        <w:spacing w:line="240" w:lineRule="auto"/>
        <w:ind w:firstLine="0"/>
        <w:jc w:val="left"/>
        <w:rPr>
          <w:sz w:val="22"/>
          <w:szCs w:val="22"/>
        </w:rPr>
      </w:pPr>
      <w:r>
        <w:rPr>
          <w:sz w:val="22"/>
          <w:szCs w:val="22"/>
        </w:rPr>
        <w:t>Приложе</w:t>
      </w:r>
      <w:r w:rsidR="00125992">
        <w:rPr>
          <w:sz w:val="22"/>
          <w:szCs w:val="22"/>
        </w:rPr>
        <w:t>ние 8</w:t>
      </w:r>
      <w:r w:rsidRPr="00F62A35">
        <w:rPr>
          <w:sz w:val="22"/>
          <w:szCs w:val="22"/>
        </w:rPr>
        <w:t xml:space="preserve"> к письму о подаче оферты</w:t>
      </w:r>
      <w:r w:rsidRPr="00F62A35">
        <w:rPr>
          <w:sz w:val="22"/>
          <w:szCs w:val="22"/>
        </w:rPr>
        <w:br/>
        <w:t>от «____»_____________ г. №__________</w:t>
      </w:r>
    </w:p>
    <w:p w:rsidR="001848BE" w:rsidRPr="00F62A35" w:rsidRDefault="001848BE" w:rsidP="001848BE">
      <w:pPr>
        <w:spacing w:line="240" w:lineRule="auto"/>
        <w:rPr>
          <w:sz w:val="22"/>
          <w:szCs w:val="22"/>
        </w:rPr>
      </w:pPr>
    </w:p>
    <w:p w:rsidR="001848BE" w:rsidRPr="00F62A35" w:rsidRDefault="001848BE" w:rsidP="001848BE">
      <w:pPr>
        <w:suppressAutoHyphens/>
        <w:spacing w:line="240" w:lineRule="auto"/>
        <w:ind w:firstLine="0"/>
        <w:jc w:val="center"/>
        <w:rPr>
          <w:b/>
          <w:sz w:val="22"/>
          <w:szCs w:val="22"/>
        </w:rPr>
      </w:pPr>
      <w:r w:rsidRPr="00F62A35">
        <w:rPr>
          <w:b/>
          <w:sz w:val="22"/>
          <w:szCs w:val="22"/>
        </w:rPr>
        <w:t>Справка о материально-технических ресурсах</w:t>
      </w:r>
    </w:p>
    <w:p w:rsidR="001848BE" w:rsidRPr="00F62A35" w:rsidRDefault="001848BE" w:rsidP="001848BE">
      <w:pPr>
        <w:spacing w:line="240" w:lineRule="auto"/>
        <w:rPr>
          <w:sz w:val="22"/>
          <w:szCs w:val="22"/>
        </w:rPr>
      </w:pPr>
    </w:p>
    <w:p w:rsidR="001848BE" w:rsidRPr="00F62A35" w:rsidRDefault="001848BE" w:rsidP="001848BE">
      <w:pPr>
        <w:spacing w:line="240" w:lineRule="auto"/>
        <w:ind w:firstLine="0"/>
        <w:rPr>
          <w:color w:val="000000"/>
          <w:sz w:val="22"/>
          <w:szCs w:val="22"/>
        </w:rPr>
      </w:pPr>
      <w:r w:rsidRPr="00F62A35">
        <w:rPr>
          <w:color w:val="000000"/>
          <w:sz w:val="22"/>
          <w:szCs w:val="22"/>
        </w:rPr>
        <w:t>Наименование и адрес Участника ОЗП: _________________________________</w:t>
      </w:r>
    </w:p>
    <w:p w:rsidR="001848BE" w:rsidRPr="00F62A35" w:rsidRDefault="001848BE" w:rsidP="001848BE">
      <w:pPr>
        <w:spacing w:line="240" w:lineRule="auto"/>
        <w:rPr>
          <w:sz w:val="22"/>
          <w:szCs w:val="22"/>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590"/>
        <w:gridCol w:w="1590"/>
        <w:gridCol w:w="1590"/>
        <w:gridCol w:w="1590"/>
        <w:gridCol w:w="1590"/>
        <w:gridCol w:w="1590"/>
      </w:tblGrid>
      <w:tr w:rsidR="001848BE" w:rsidRPr="00F62A35" w:rsidTr="00D43B49">
        <w:trPr>
          <w:cantSplit/>
          <w:trHeight w:val="530"/>
        </w:trPr>
        <w:tc>
          <w:tcPr>
            <w:tcW w:w="72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w:t>
            </w:r>
          </w:p>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п/п</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Наименование</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Местонахождение</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Право собственности или иное право (хозяйственного ведения, оперативного управления)</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Предназначение (с точки зрения выполнения Договора)</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Состояние</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Примечания</w:t>
            </w:r>
          </w:p>
        </w:tc>
      </w:tr>
      <w:tr w:rsidR="001848BE" w:rsidRPr="00F62A35" w:rsidTr="00D43B49">
        <w:trPr>
          <w:cantSplit/>
        </w:trPr>
        <w:tc>
          <w:tcPr>
            <w:tcW w:w="720" w:type="dxa"/>
          </w:tcPr>
          <w:p w:rsidR="001848BE" w:rsidRPr="00F62A35" w:rsidRDefault="001848BE" w:rsidP="000607B9">
            <w:pPr>
              <w:numPr>
                <w:ilvl w:val="0"/>
                <w:numId w:val="29"/>
              </w:numPr>
              <w:spacing w:line="240" w:lineRule="auto"/>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r w:rsidR="001848BE" w:rsidRPr="00F62A35" w:rsidTr="00D43B49">
        <w:trPr>
          <w:cantSplit/>
        </w:trPr>
        <w:tc>
          <w:tcPr>
            <w:tcW w:w="720" w:type="dxa"/>
          </w:tcPr>
          <w:p w:rsidR="001848BE" w:rsidRPr="00F62A35" w:rsidRDefault="001848BE" w:rsidP="000607B9">
            <w:pPr>
              <w:numPr>
                <w:ilvl w:val="0"/>
                <w:numId w:val="29"/>
              </w:numPr>
              <w:spacing w:line="240" w:lineRule="auto"/>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r w:rsidR="001848BE" w:rsidRPr="00F62A35" w:rsidTr="00D43B49">
        <w:trPr>
          <w:cantSplit/>
        </w:trPr>
        <w:tc>
          <w:tcPr>
            <w:tcW w:w="720" w:type="dxa"/>
          </w:tcPr>
          <w:p w:rsidR="001848BE" w:rsidRPr="00F62A35" w:rsidRDefault="001848BE" w:rsidP="000607B9">
            <w:pPr>
              <w:numPr>
                <w:ilvl w:val="0"/>
                <w:numId w:val="29"/>
              </w:numPr>
              <w:spacing w:line="240" w:lineRule="auto"/>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r w:rsidR="001848BE" w:rsidRPr="00F62A35" w:rsidTr="00D43B49">
        <w:trPr>
          <w:cantSplit/>
        </w:trPr>
        <w:tc>
          <w:tcPr>
            <w:tcW w:w="720" w:type="dxa"/>
          </w:tcPr>
          <w:p w:rsidR="001848BE" w:rsidRPr="00F62A35" w:rsidRDefault="001848BE" w:rsidP="00D43B49">
            <w:pPr>
              <w:spacing w:before="40" w:after="40" w:line="240" w:lineRule="auto"/>
              <w:ind w:left="57" w:right="57" w:firstLine="0"/>
              <w:jc w:val="left"/>
              <w:rPr>
                <w:sz w:val="22"/>
                <w:szCs w:val="22"/>
              </w:rPr>
            </w:pPr>
            <w:r w:rsidRPr="00F62A35">
              <w:rPr>
                <w:sz w:val="22"/>
                <w:szCs w:val="22"/>
              </w:rPr>
              <w:t>…</w:t>
            </w: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bl>
    <w:p w:rsidR="001848BE" w:rsidRPr="00F62A35" w:rsidRDefault="001848BE" w:rsidP="001848BE">
      <w:pPr>
        <w:spacing w:line="240" w:lineRule="auto"/>
        <w:rPr>
          <w:sz w:val="22"/>
          <w:szCs w:val="22"/>
        </w:rPr>
      </w:pPr>
    </w:p>
    <w:p w:rsidR="001848BE" w:rsidRPr="00F62A35" w:rsidRDefault="001848BE" w:rsidP="001848BE">
      <w:pPr>
        <w:spacing w:line="240" w:lineRule="auto"/>
        <w:rPr>
          <w:sz w:val="22"/>
          <w:szCs w:val="22"/>
        </w:rPr>
      </w:pPr>
      <w:r w:rsidRPr="00F62A35">
        <w:rPr>
          <w:sz w:val="22"/>
          <w:szCs w:val="22"/>
        </w:rPr>
        <w:t>____________________________________</w:t>
      </w:r>
    </w:p>
    <w:p w:rsidR="001848BE" w:rsidRPr="00F62A35" w:rsidRDefault="001848BE" w:rsidP="001848BE">
      <w:pPr>
        <w:spacing w:line="240" w:lineRule="auto"/>
        <w:ind w:right="3684"/>
        <w:jc w:val="center"/>
        <w:rPr>
          <w:sz w:val="22"/>
          <w:szCs w:val="22"/>
          <w:vertAlign w:val="superscript"/>
        </w:rPr>
      </w:pPr>
      <w:r w:rsidRPr="00F62A35">
        <w:rPr>
          <w:sz w:val="22"/>
          <w:szCs w:val="22"/>
          <w:vertAlign w:val="superscript"/>
        </w:rPr>
        <w:t>(подпись, М.П.)</w:t>
      </w:r>
    </w:p>
    <w:p w:rsidR="001848BE" w:rsidRPr="00F62A35" w:rsidRDefault="001848BE" w:rsidP="001848BE">
      <w:pPr>
        <w:spacing w:line="240" w:lineRule="auto"/>
        <w:rPr>
          <w:sz w:val="22"/>
          <w:szCs w:val="22"/>
        </w:rPr>
      </w:pPr>
      <w:r w:rsidRPr="00F62A35">
        <w:rPr>
          <w:sz w:val="22"/>
          <w:szCs w:val="22"/>
        </w:rPr>
        <w:t>____________________________________</w:t>
      </w:r>
    </w:p>
    <w:p w:rsidR="001848BE" w:rsidRPr="00F62A35" w:rsidRDefault="001848BE" w:rsidP="001848BE">
      <w:pPr>
        <w:spacing w:line="240" w:lineRule="auto"/>
        <w:ind w:right="3684"/>
        <w:jc w:val="center"/>
        <w:rPr>
          <w:sz w:val="22"/>
          <w:szCs w:val="22"/>
          <w:vertAlign w:val="superscript"/>
        </w:rPr>
      </w:pPr>
      <w:r w:rsidRPr="00F62A35">
        <w:rPr>
          <w:sz w:val="22"/>
          <w:szCs w:val="22"/>
          <w:vertAlign w:val="superscript"/>
        </w:rPr>
        <w:t>(фамилия, имя, отчество подписавшего, должность)</w:t>
      </w:r>
    </w:p>
    <w:p w:rsidR="001848BE" w:rsidRPr="00F62A35" w:rsidRDefault="001848BE" w:rsidP="001848BE">
      <w:pPr>
        <w:keepNext/>
        <w:spacing w:line="240" w:lineRule="auto"/>
        <w:rPr>
          <w:b/>
          <w:sz w:val="22"/>
          <w:szCs w:val="22"/>
        </w:rPr>
      </w:pPr>
    </w:p>
    <w:p w:rsidR="001848BE" w:rsidRPr="00F62A35" w:rsidRDefault="001848BE" w:rsidP="001848BE">
      <w:pPr>
        <w:pBdr>
          <w:bottom w:val="single" w:sz="4" w:space="1" w:color="auto"/>
        </w:pBdr>
        <w:shd w:val="clear" w:color="auto" w:fill="E0E0E0"/>
        <w:spacing w:line="240" w:lineRule="auto"/>
        <w:ind w:right="21" w:firstLine="0"/>
        <w:jc w:val="center"/>
        <w:rPr>
          <w:b/>
          <w:color w:val="000000"/>
          <w:spacing w:val="36"/>
          <w:sz w:val="22"/>
          <w:szCs w:val="22"/>
        </w:rPr>
      </w:pPr>
      <w:r w:rsidRPr="00F62A35">
        <w:rPr>
          <w:b/>
          <w:color w:val="000000"/>
          <w:spacing w:val="36"/>
          <w:sz w:val="22"/>
          <w:szCs w:val="22"/>
        </w:rPr>
        <w:t>конец формы</w:t>
      </w:r>
    </w:p>
    <w:p w:rsidR="001848BE" w:rsidRPr="00F62A35" w:rsidRDefault="001848BE" w:rsidP="001848BE">
      <w:pPr>
        <w:keepNext/>
        <w:spacing w:line="240" w:lineRule="auto"/>
        <w:rPr>
          <w:b/>
          <w:sz w:val="22"/>
          <w:szCs w:val="22"/>
        </w:rPr>
      </w:pPr>
    </w:p>
    <w:p w:rsidR="001848BE" w:rsidRPr="00F62A35" w:rsidRDefault="001848BE" w:rsidP="000607B9">
      <w:pPr>
        <w:numPr>
          <w:ilvl w:val="2"/>
          <w:numId w:val="19"/>
        </w:numPr>
        <w:spacing w:line="240" w:lineRule="auto"/>
        <w:rPr>
          <w:b/>
          <w:sz w:val="22"/>
          <w:szCs w:val="22"/>
        </w:rPr>
      </w:pPr>
      <w:bookmarkStart w:id="145" w:name="_Toc98253947"/>
      <w:r w:rsidRPr="00F62A35">
        <w:rPr>
          <w:b/>
          <w:sz w:val="22"/>
          <w:szCs w:val="22"/>
        </w:rPr>
        <w:t>Инструкции по заполнению</w:t>
      </w:r>
      <w:bookmarkEnd w:id="145"/>
    </w:p>
    <w:p w:rsidR="001848BE" w:rsidRPr="00F62A35" w:rsidRDefault="001848BE" w:rsidP="000607B9">
      <w:pPr>
        <w:numPr>
          <w:ilvl w:val="3"/>
          <w:numId w:val="19"/>
        </w:numPr>
        <w:spacing w:line="240" w:lineRule="auto"/>
        <w:ind w:left="0" w:firstLine="0"/>
        <w:rPr>
          <w:sz w:val="22"/>
          <w:szCs w:val="22"/>
        </w:rPr>
      </w:pPr>
      <w:r w:rsidRPr="00F62A35">
        <w:rPr>
          <w:sz w:val="22"/>
          <w:szCs w:val="22"/>
        </w:rPr>
        <w:t>Участник приводит номер и дату письма о подаче оферты, приложением к которому является данная справка.</w:t>
      </w:r>
    </w:p>
    <w:p w:rsidR="001848BE" w:rsidRPr="00F62A35" w:rsidRDefault="001848BE" w:rsidP="000607B9">
      <w:pPr>
        <w:numPr>
          <w:ilvl w:val="3"/>
          <w:numId w:val="19"/>
        </w:numPr>
        <w:spacing w:line="240" w:lineRule="auto"/>
        <w:ind w:left="0" w:firstLine="0"/>
        <w:rPr>
          <w:sz w:val="22"/>
          <w:szCs w:val="22"/>
        </w:rPr>
      </w:pPr>
      <w:r w:rsidRPr="00F62A35">
        <w:rPr>
          <w:sz w:val="22"/>
          <w:szCs w:val="22"/>
        </w:rPr>
        <w:t xml:space="preserve">Участник указывает свое фирменное наименование (в </w:t>
      </w:r>
      <w:proofErr w:type="spellStart"/>
      <w:r w:rsidRPr="00F62A35">
        <w:rPr>
          <w:sz w:val="22"/>
          <w:szCs w:val="22"/>
        </w:rPr>
        <w:t>т.ч</w:t>
      </w:r>
      <w:proofErr w:type="spellEnd"/>
      <w:r w:rsidRPr="00F62A35">
        <w:rPr>
          <w:sz w:val="22"/>
          <w:szCs w:val="22"/>
        </w:rPr>
        <w:t>. организационно-правовую форму) и свой адрес.</w:t>
      </w:r>
    </w:p>
    <w:p w:rsidR="001848BE" w:rsidRDefault="001848BE" w:rsidP="000607B9">
      <w:pPr>
        <w:numPr>
          <w:ilvl w:val="3"/>
          <w:numId w:val="19"/>
        </w:numPr>
        <w:spacing w:line="240" w:lineRule="auto"/>
        <w:ind w:left="0" w:firstLine="0"/>
        <w:rPr>
          <w:sz w:val="22"/>
          <w:szCs w:val="22"/>
        </w:rPr>
      </w:pPr>
      <w:r w:rsidRPr="00F62A35">
        <w:rPr>
          <w:sz w:val="22"/>
          <w:szCs w:val="22"/>
        </w:rPr>
        <w:t>В данной справке перечисляются материально-технические ресурсы, которые Участник считает ключевыми и планирует использовать в ходе выполнения Договора (склады, транспортные средства, средства обеспечения условий хранения продукции в процессе перевозки, средства связи, компьютерной обработки данных и тому подобное).</w:t>
      </w:r>
    </w:p>
    <w:p w:rsidR="001848BE" w:rsidRPr="00B25AC7" w:rsidRDefault="00B25AC7" w:rsidP="000607B9">
      <w:pPr>
        <w:numPr>
          <w:ilvl w:val="3"/>
          <w:numId w:val="19"/>
        </w:numPr>
        <w:spacing w:line="240" w:lineRule="auto"/>
        <w:ind w:left="0" w:firstLine="0"/>
        <w:rPr>
          <w:sz w:val="22"/>
          <w:szCs w:val="22"/>
        </w:rPr>
      </w:pPr>
      <w:r w:rsidRPr="00B25AC7">
        <w:rPr>
          <w:sz w:val="22"/>
          <w:szCs w:val="22"/>
        </w:rPr>
        <w:t>Документ должен быть подписан Участником и скреплено печатью (при наличии).</w:t>
      </w: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firstLine="0"/>
        <w:rPr>
          <w:b/>
          <w:sz w:val="22"/>
          <w:szCs w:val="22"/>
        </w:rPr>
      </w:pPr>
    </w:p>
    <w:p w:rsidR="001848BE" w:rsidRPr="001848BE" w:rsidRDefault="001848BE" w:rsidP="00B25AC7">
      <w:pPr>
        <w:spacing w:line="240" w:lineRule="auto"/>
        <w:ind w:firstLine="0"/>
        <w:jc w:val="left"/>
        <w:rPr>
          <w:b/>
          <w:snapToGrid/>
          <w:sz w:val="22"/>
          <w:szCs w:val="22"/>
        </w:rPr>
      </w:pPr>
    </w:p>
    <w:p w:rsidR="0090761A" w:rsidRDefault="0090761A" w:rsidP="000607B9">
      <w:pPr>
        <w:numPr>
          <w:ilvl w:val="1"/>
          <w:numId w:val="19"/>
        </w:numPr>
        <w:spacing w:line="240" w:lineRule="auto"/>
        <w:ind w:left="0" w:firstLine="0"/>
        <w:jc w:val="left"/>
        <w:rPr>
          <w:b/>
          <w:snapToGrid/>
          <w:sz w:val="22"/>
          <w:szCs w:val="22"/>
        </w:rPr>
      </w:pPr>
      <w:r w:rsidRPr="00A41730">
        <w:rPr>
          <w:b/>
          <w:sz w:val="22"/>
          <w:szCs w:val="22"/>
        </w:rPr>
        <w:lastRenderedPageBreak/>
        <w:t>Форма</w:t>
      </w:r>
      <w:r w:rsidRPr="00A41730">
        <w:rPr>
          <w:b/>
          <w:snapToGrid/>
          <w:sz w:val="22"/>
          <w:szCs w:val="22"/>
        </w:rPr>
        <w:t xml:space="preserve">  Справки о наличии конфликта интересов и/или связей, носящих характер </w:t>
      </w:r>
      <w:proofErr w:type="spellStart"/>
      <w:r w:rsidRPr="00A41730">
        <w:rPr>
          <w:b/>
          <w:snapToGrid/>
          <w:sz w:val="22"/>
          <w:szCs w:val="22"/>
        </w:rPr>
        <w:t>аффилированности</w:t>
      </w:r>
      <w:proofErr w:type="spellEnd"/>
      <w:r w:rsidRPr="00A41730">
        <w:rPr>
          <w:b/>
          <w:snapToGrid/>
          <w:sz w:val="22"/>
          <w:szCs w:val="22"/>
        </w:rPr>
        <w:t xml:space="preserve"> с сотрудниками Заказчика ПАО «ТНС </w:t>
      </w:r>
      <w:proofErr w:type="spellStart"/>
      <w:r w:rsidRPr="00A41730">
        <w:rPr>
          <w:b/>
          <w:snapToGrid/>
          <w:sz w:val="22"/>
          <w:szCs w:val="22"/>
        </w:rPr>
        <w:t>энерго</w:t>
      </w:r>
      <w:proofErr w:type="spellEnd"/>
      <w:r w:rsidRPr="00A41730">
        <w:rPr>
          <w:b/>
          <w:snapToGrid/>
          <w:sz w:val="22"/>
          <w:szCs w:val="22"/>
        </w:rPr>
        <w:t xml:space="preserve"> Ярославль» </w:t>
      </w:r>
      <w:r w:rsidR="00125992">
        <w:rPr>
          <w:b/>
          <w:snapToGrid/>
          <w:sz w:val="22"/>
          <w:szCs w:val="22"/>
        </w:rPr>
        <w:t xml:space="preserve"> (форма 10</w:t>
      </w:r>
      <w:r w:rsidRPr="00A41730">
        <w:rPr>
          <w:b/>
          <w:snapToGrid/>
          <w:sz w:val="22"/>
          <w:szCs w:val="22"/>
        </w:rPr>
        <w:t>)</w:t>
      </w:r>
    </w:p>
    <w:p w:rsidR="0090761A" w:rsidRDefault="0090761A" w:rsidP="0090761A">
      <w:pPr>
        <w:spacing w:line="240" w:lineRule="auto"/>
        <w:ind w:firstLine="0"/>
        <w:rPr>
          <w:b/>
          <w:snapToGrid/>
          <w:sz w:val="22"/>
          <w:szCs w:val="22"/>
        </w:rPr>
      </w:pPr>
    </w:p>
    <w:p w:rsidR="0090761A" w:rsidRPr="00DE720F" w:rsidRDefault="0090761A" w:rsidP="0090761A">
      <w:pPr>
        <w:spacing w:line="240" w:lineRule="auto"/>
        <w:ind w:firstLine="0"/>
        <w:jc w:val="left"/>
        <w:rPr>
          <w:sz w:val="22"/>
          <w:szCs w:val="22"/>
        </w:rPr>
      </w:pPr>
      <w:bookmarkStart w:id="146" w:name="_Toc307936278"/>
      <w:r w:rsidRPr="00DE720F">
        <w:rPr>
          <w:sz w:val="22"/>
          <w:szCs w:val="22"/>
        </w:rPr>
        <w:t xml:space="preserve">Приложение </w:t>
      </w:r>
      <w:r w:rsidR="00125992">
        <w:rPr>
          <w:sz w:val="22"/>
          <w:szCs w:val="22"/>
        </w:rPr>
        <w:t>9</w:t>
      </w:r>
      <w:r>
        <w:rPr>
          <w:sz w:val="22"/>
          <w:szCs w:val="22"/>
        </w:rPr>
        <w:t xml:space="preserve"> </w:t>
      </w:r>
      <w:r w:rsidRPr="00DE720F">
        <w:rPr>
          <w:sz w:val="22"/>
          <w:szCs w:val="22"/>
        </w:rPr>
        <w:t>к письму о подаче оферты</w:t>
      </w:r>
      <w:r w:rsidRPr="00DE720F">
        <w:rPr>
          <w:sz w:val="22"/>
          <w:szCs w:val="22"/>
        </w:rPr>
        <w:br/>
        <w:t>от «____»_____________ г. №__________</w:t>
      </w:r>
    </w:p>
    <w:p w:rsidR="0090761A" w:rsidRDefault="0090761A" w:rsidP="0090761A">
      <w:pPr>
        <w:spacing w:line="240" w:lineRule="auto"/>
        <w:jc w:val="center"/>
        <w:rPr>
          <w:b/>
          <w:sz w:val="22"/>
          <w:szCs w:val="22"/>
        </w:rPr>
      </w:pPr>
    </w:p>
    <w:p w:rsidR="0090761A" w:rsidRPr="006F56BD" w:rsidRDefault="0090761A" w:rsidP="0090761A">
      <w:pPr>
        <w:spacing w:line="240" w:lineRule="auto"/>
        <w:jc w:val="center"/>
        <w:rPr>
          <w:b/>
          <w:sz w:val="22"/>
          <w:szCs w:val="22"/>
        </w:rPr>
      </w:pPr>
      <w:r w:rsidRPr="006F56BD">
        <w:rPr>
          <w:b/>
          <w:sz w:val="22"/>
          <w:szCs w:val="22"/>
        </w:rPr>
        <w:t xml:space="preserve">Справка о наличии конфликта интересов и/или связей, носящих характер </w:t>
      </w:r>
      <w:proofErr w:type="spellStart"/>
      <w:r w:rsidRPr="006F56BD">
        <w:rPr>
          <w:b/>
          <w:sz w:val="22"/>
          <w:szCs w:val="22"/>
        </w:rPr>
        <w:t>аффилированности</w:t>
      </w:r>
      <w:proofErr w:type="spellEnd"/>
      <w:r w:rsidRPr="006F56BD">
        <w:rPr>
          <w:b/>
          <w:sz w:val="22"/>
          <w:szCs w:val="22"/>
        </w:rPr>
        <w:t xml:space="preserve"> с сотрудниками Заказчика/Организатора закупки </w:t>
      </w:r>
    </w:p>
    <w:p w:rsidR="0090761A" w:rsidRPr="006F56BD" w:rsidRDefault="0090761A" w:rsidP="0090761A">
      <w:pPr>
        <w:spacing w:line="240" w:lineRule="auto"/>
        <w:jc w:val="center"/>
        <w:rPr>
          <w:b/>
          <w:sz w:val="22"/>
          <w:szCs w:val="22"/>
        </w:rPr>
      </w:pPr>
      <w:r w:rsidRPr="006F56BD">
        <w:rPr>
          <w:b/>
          <w:color w:val="000000"/>
          <w:sz w:val="22"/>
          <w:szCs w:val="22"/>
        </w:rPr>
        <w:t xml:space="preserve">ПАО «ТНС </w:t>
      </w:r>
      <w:proofErr w:type="spellStart"/>
      <w:r w:rsidRPr="006F56BD">
        <w:rPr>
          <w:b/>
          <w:color w:val="000000"/>
          <w:sz w:val="22"/>
          <w:szCs w:val="22"/>
        </w:rPr>
        <w:t>энерго</w:t>
      </w:r>
      <w:proofErr w:type="spellEnd"/>
      <w:r w:rsidRPr="006F56BD">
        <w:rPr>
          <w:b/>
          <w:color w:val="000000"/>
          <w:sz w:val="22"/>
          <w:szCs w:val="22"/>
        </w:rPr>
        <w:t xml:space="preserve"> Ярославль» </w:t>
      </w:r>
    </w:p>
    <w:p w:rsidR="0090761A" w:rsidRPr="006F56BD" w:rsidRDefault="0090761A" w:rsidP="0090761A">
      <w:pPr>
        <w:spacing w:line="240" w:lineRule="auto"/>
        <w:rPr>
          <w:sz w:val="22"/>
          <w:szCs w:val="22"/>
        </w:rPr>
      </w:pPr>
    </w:p>
    <w:p w:rsidR="0090761A" w:rsidRDefault="0090761A" w:rsidP="0090761A">
      <w:pPr>
        <w:spacing w:line="240" w:lineRule="auto"/>
        <w:jc w:val="center"/>
        <w:rPr>
          <w:sz w:val="22"/>
          <w:szCs w:val="22"/>
        </w:rPr>
      </w:pPr>
    </w:p>
    <w:p w:rsidR="0090761A" w:rsidRPr="006F56BD" w:rsidRDefault="0090761A" w:rsidP="0090761A">
      <w:pPr>
        <w:spacing w:line="240" w:lineRule="auto"/>
        <w:jc w:val="center"/>
        <w:rPr>
          <w:sz w:val="22"/>
          <w:szCs w:val="22"/>
        </w:rPr>
      </w:pPr>
      <w:r w:rsidRPr="006F56BD">
        <w:rPr>
          <w:sz w:val="22"/>
          <w:szCs w:val="22"/>
        </w:rPr>
        <w:t>Уважаемые господа!</w:t>
      </w:r>
    </w:p>
    <w:p w:rsidR="0090761A" w:rsidRDefault="0090761A" w:rsidP="0090761A">
      <w:pPr>
        <w:spacing w:line="240" w:lineRule="auto"/>
        <w:rPr>
          <w:i/>
          <w:sz w:val="22"/>
          <w:szCs w:val="22"/>
        </w:rPr>
      </w:pPr>
    </w:p>
    <w:p w:rsidR="0090761A" w:rsidRPr="006F56BD" w:rsidRDefault="0090761A" w:rsidP="0090761A">
      <w:pPr>
        <w:spacing w:line="240" w:lineRule="auto"/>
        <w:rPr>
          <w:i/>
          <w:sz w:val="22"/>
          <w:szCs w:val="22"/>
        </w:rPr>
      </w:pPr>
    </w:p>
    <w:p w:rsidR="0090761A" w:rsidRPr="006F56BD" w:rsidRDefault="0090761A" w:rsidP="0090761A">
      <w:pPr>
        <w:spacing w:line="240" w:lineRule="auto"/>
        <w:rPr>
          <w:b/>
          <w:i/>
          <w:sz w:val="22"/>
          <w:szCs w:val="22"/>
        </w:rPr>
      </w:pPr>
      <w:r w:rsidRPr="006F56BD">
        <w:rPr>
          <w:sz w:val="22"/>
          <w:szCs w:val="22"/>
        </w:rPr>
        <w:t>При рассмотрении нашей заявки просим учесть следующие сведения о наличии у _______________________________________</w:t>
      </w:r>
      <w:r w:rsidRPr="006F56BD">
        <w:rPr>
          <w:b/>
          <w:i/>
          <w:sz w:val="22"/>
          <w:szCs w:val="22"/>
        </w:rPr>
        <w:t>(указывается полное наименование Участника закупки)</w:t>
      </w:r>
      <w:r w:rsidRPr="006F56BD">
        <w:rPr>
          <w:i/>
          <w:sz w:val="22"/>
          <w:szCs w:val="22"/>
        </w:rPr>
        <w:t xml:space="preserve"> </w:t>
      </w:r>
      <w:r w:rsidRPr="006F56BD">
        <w:rPr>
          <w:sz w:val="22"/>
          <w:szCs w:val="22"/>
        </w:rPr>
        <w:t xml:space="preserve">конфликта интересов и/или связей, </w:t>
      </w:r>
      <w:r w:rsidRPr="006F56BD">
        <w:rPr>
          <w:b/>
          <w:i/>
          <w:sz w:val="22"/>
          <w:szCs w:val="22"/>
        </w:rPr>
        <w:t xml:space="preserve">носящих характер </w:t>
      </w:r>
      <w:proofErr w:type="spellStart"/>
      <w:r w:rsidRPr="006F56BD">
        <w:rPr>
          <w:b/>
          <w:i/>
          <w:sz w:val="22"/>
          <w:szCs w:val="22"/>
        </w:rPr>
        <w:t>аффилированности</w:t>
      </w:r>
      <w:proofErr w:type="spellEnd"/>
      <w:r w:rsidRPr="006F56BD">
        <w:rPr>
          <w:b/>
          <w:i/>
          <w:sz w:val="22"/>
          <w:szCs w:val="22"/>
        </w:rPr>
        <w:t xml:space="preserve"> с лицом, являющимся ______________________</w:t>
      </w:r>
      <w:r w:rsidRPr="006F56BD">
        <w:rPr>
          <w:rFonts w:ascii="Calibri" w:hAnsi="Calibri"/>
          <w:bCs/>
          <w:i/>
          <w:iCs/>
          <w:sz w:val="22"/>
          <w:szCs w:val="22"/>
        </w:rPr>
        <w:t xml:space="preserve"> (</w:t>
      </w:r>
      <w:r w:rsidRPr="006F56BD">
        <w:rPr>
          <w:b/>
          <w:bCs/>
          <w:i/>
          <w:iCs/>
          <w:sz w:val="22"/>
          <w:szCs w:val="22"/>
        </w:rPr>
        <w:t>указывается кем являются эти лица, пример: учредители, сотрудники, и т.д.</w:t>
      </w:r>
      <w:r w:rsidRPr="006F56BD">
        <w:rPr>
          <w:b/>
          <w:i/>
          <w:sz w:val="22"/>
          <w:szCs w:val="22"/>
        </w:rPr>
        <w:t xml:space="preserve">) </w:t>
      </w:r>
      <w:r w:rsidRPr="006F56BD">
        <w:rPr>
          <w:sz w:val="22"/>
          <w:szCs w:val="22"/>
        </w:rPr>
        <w:t xml:space="preserve">Заказчика </w:t>
      </w:r>
      <w:r w:rsidRPr="006F56BD">
        <w:rPr>
          <w:b/>
          <w:i/>
          <w:sz w:val="22"/>
          <w:szCs w:val="22"/>
        </w:rPr>
        <w:t>и/или Организатора закупки</w:t>
      </w:r>
      <w:r w:rsidRPr="006F56BD">
        <w:rPr>
          <w:sz w:val="22"/>
          <w:szCs w:val="22"/>
        </w:rPr>
        <w:t xml:space="preserve">, а именно - </w:t>
      </w:r>
      <w:r w:rsidRPr="006F56BD">
        <w:rPr>
          <w:b/>
          <w:i/>
          <w:sz w:val="22"/>
          <w:szCs w:val="22"/>
        </w:rPr>
        <w:t xml:space="preserve">Указывается Ф.И.О. лица, его место работы, должность; кратко описывается, почему связи между данным лицом и Участником закупки могут быть расценены как конфликт интересов и/или </w:t>
      </w:r>
      <w:proofErr w:type="spellStart"/>
      <w:r w:rsidRPr="006F56BD">
        <w:rPr>
          <w:b/>
          <w:i/>
          <w:sz w:val="22"/>
          <w:szCs w:val="22"/>
        </w:rPr>
        <w:t>аффилированность</w:t>
      </w:r>
      <w:proofErr w:type="spellEnd"/>
      <w:r w:rsidRPr="006F56BD">
        <w:rPr>
          <w:b/>
          <w:i/>
          <w:sz w:val="22"/>
          <w:szCs w:val="22"/>
        </w:rPr>
        <w:t xml:space="preserve"> )</w:t>
      </w:r>
    </w:p>
    <w:p w:rsidR="0090761A" w:rsidRPr="004D0F20" w:rsidRDefault="0090761A" w:rsidP="0090761A">
      <w:pPr>
        <w:spacing w:line="240" w:lineRule="auto"/>
        <w:rPr>
          <w:b/>
          <w:i/>
        </w:rPr>
      </w:pPr>
    </w:p>
    <w:p w:rsidR="0090761A" w:rsidRPr="004D0F20" w:rsidRDefault="0090761A" w:rsidP="0090761A">
      <w:pPr>
        <w:tabs>
          <w:tab w:val="left" w:pos="1080"/>
        </w:tabs>
        <w:spacing w:line="240" w:lineRule="auto"/>
        <w:ind w:firstLine="540"/>
        <w:jc w:val="left"/>
        <w:rPr>
          <w:rFonts w:eastAsia="Calibri"/>
          <w:b/>
          <w:sz w:val="20"/>
          <w:lang w:eastAsia="en-US"/>
        </w:rPr>
      </w:pPr>
      <w:r w:rsidRPr="004D0F20">
        <w:rPr>
          <w:rFonts w:eastAsia="Calibri"/>
          <w:b/>
          <w:sz w:val="20"/>
          <w:lang w:eastAsia="en-US"/>
        </w:rPr>
        <w:t>Инструкции по заполнению</w:t>
      </w:r>
    </w:p>
    <w:p w:rsidR="0090761A" w:rsidRPr="004D0F20" w:rsidRDefault="0090761A" w:rsidP="000607B9">
      <w:pPr>
        <w:numPr>
          <w:ilvl w:val="0"/>
          <w:numId w:val="20"/>
        </w:numPr>
        <w:spacing w:after="200" w:line="240" w:lineRule="auto"/>
        <w:ind w:left="340" w:right="113"/>
        <w:contextualSpacing/>
        <w:rPr>
          <w:rFonts w:eastAsia="Calibri"/>
          <w:sz w:val="18"/>
          <w:szCs w:val="18"/>
          <w:lang w:eastAsia="en-US"/>
        </w:rPr>
      </w:pPr>
      <w:r w:rsidRPr="004D0F20">
        <w:rPr>
          <w:rFonts w:eastAsia="Calibri"/>
          <w:sz w:val="18"/>
          <w:szCs w:val="18"/>
          <w:lang w:eastAsia="en-US"/>
        </w:rPr>
        <w:t xml:space="preserve">Участник приводит дату и номер письма о подаче оферты, приложением к которому является данная Справка. </w:t>
      </w:r>
    </w:p>
    <w:p w:rsidR="0090761A" w:rsidRPr="004D0F20" w:rsidRDefault="0090761A" w:rsidP="000607B9">
      <w:pPr>
        <w:numPr>
          <w:ilvl w:val="0"/>
          <w:numId w:val="20"/>
        </w:numPr>
        <w:spacing w:after="200" w:line="240" w:lineRule="auto"/>
        <w:ind w:left="340" w:right="113"/>
        <w:contextualSpacing/>
        <w:rPr>
          <w:rFonts w:eastAsia="Calibri"/>
          <w:sz w:val="18"/>
          <w:szCs w:val="18"/>
          <w:lang w:eastAsia="en-US"/>
        </w:rPr>
      </w:pPr>
      <w:r w:rsidRPr="004D0F20">
        <w:rPr>
          <w:rFonts w:eastAsia="Calibri"/>
          <w:sz w:val="18"/>
          <w:szCs w:val="18"/>
          <w:lang w:eastAsia="en-US"/>
        </w:rPr>
        <w:t xml:space="preserve">Участник закупки - юридическое лицо - должен указать свое полное наименование с указанием организационно-правовой формы), адрес место нахождения и номер регистрации в ЕГРЮЛ. Участник </w:t>
      </w:r>
      <w:r>
        <w:rPr>
          <w:rFonts w:eastAsia="Calibri"/>
          <w:sz w:val="18"/>
          <w:szCs w:val="18"/>
          <w:lang w:eastAsia="en-US"/>
        </w:rPr>
        <w:t>закупки</w:t>
      </w:r>
      <w:r w:rsidRPr="004D0F20">
        <w:rPr>
          <w:rFonts w:eastAsia="Calibri"/>
          <w:sz w:val="18"/>
          <w:szCs w:val="18"/>
          <w:lang w:eastAsia="en-US"/>
        </w:rPr>
        <w:t>-физическое лицо, в том числе, индивидуальный предприниматель, указывает полностью фамилию, имя, отчество, паспортные данные, адрес прописки (индивидуальный предприниматель – адрес регистрации и ИНН).</w:t>
      </w:r>
    </w:p>
    <w:p w:rsidR="0090761A" w:rsidRPr="004D0F20" w:rsidRDefault="0090761A" w:rsidP="000607B9">
      <w:pPr>
        <w:numPr>
          <w:ilvl w:val="0"/>
          <w:numId w:val="20"/>
        </w:numPr>
        <w:spacing w:after="200" w:line="240" w:lineRule="auto"/>
        <w:ind w:left="340" w:right="113"/>
        <w:contextualSpacing/>
        <w:rPr>
          <w:rFonts w:eastAsia="Calibri"/>
          <w:sz w:val="18"/>
          <w:szCs w:val="18"/>
          <w:lang w:eastAsia="en-US"/>
        </w:rPr>
      </w:pPr>
      <w:r w:rsidRPr="004D0F20">
        <w:rPr>
          <w:rFonts w:eastAsia="Calibri"/>
          <w:sz w:val="18"/>
          <w:szCs w:val="18"/>
          <w:lang w:eastAsia="en-US"/>
        </w:rPr>
        <w:t>Участники закупки должен заполнить данную Справку, указав всех лиц, в отношение которых, по его мнению, может возникнуть конфликт интересов и связей, которые могут быть признаны аффилированными с ним. В случае если, по мнению Участника закупки таких лиц нет, то в Справке указывается фраза «При рассмотрении нашей заявки просим учесть, что у (указывается наименование участника закупки) НЕТ лиц, в отношение которых, по его мнению, может возникнуть конфликт интересов и связей, которые могут быть признаны аффилированными с лицами так или иначе связанными с Заказчиком/Организатором закупки.</w:t>
      </w:r>
    </w:p>
    <w:p w:rsidR="0090761A" w:rsidRPr="004D0F20" w:rsidRDefault="0090761A" w:rsidP="000607B9">
      <w:pPr>
        <w:numPr>
          <w:ilvl w:val="0"/>
          <w:numId w:val="20"/>
        </w:numPr>
        <w:spacing w:after="200" w:line="240" w:lineRule="auto"/>
        <w:ind w:left="340" w:right="113"/>
        <w:contextualSpacing/>
        <w:rPr>
          <w:rFonts w:eastAsia="Calibri"/>
          <w:sz w:val="18"/>
          <w:szCs w:val="18"/>
          <w:lang w:eastAsia="en-US"/>
        </w:rPr>
      </w:pPr>
      <w:r w:rsidRPr="004D0F20">
        <w:rPr>
          <w:rFonts w:eastAsia="Calibri"/>
          <w:sz w:val="18"/>
          <w:szCs w:val="18"/>
          <w:lang w:eastAsia="en-US"/>
        </w:rPr>
        <w:t xml:space="preserve">При заполнении данной Справки Участник закупки должен учесть, что сокрытие любой информации о лицах, в отношение которых может возникнуть конфликт интересов и/или связей, которые могут быть признаны аффилированными с любыми лицам так или иначе связанными с Заказчиком/Организатором закупки, может быть признано закупочной комиссией существенным нарушением условий данной закупки, и повлечь отклонение заявки такого Участника. </w:t>
      </w:r>
    </w:p>
    <w:p w:rsidR="002555D5" w:rsidRDefault="0090761A" w:rsidP="000607B9">
      <w:pPr>
        <w:numPr>
          <w:ilvl w:val="0"/>
          <w:numId w:val="20"/>
        </w:numPr>
        <w:spacing w:after="200" w:line="240" w:lineRule="auto"/>
        <w:ind w:left="340" w:right="113"/>
        <w:contextualSpacing/>
        <w:rPr>
          <w:rFonts w:eastAsia="Calibri"/>
          <w:sz w:val="18"/>
          <w:szCs w:val="18"/>
          <w:lang w:eastAsia="en-US"/>
        </w:rPr>
      </w:pPr>
      <w:r w:rsidRPr="004D0F20">
        <w:rPr>
          <w:rFonts w:eastAsia="Calibri"/>
          <w:sz w:val="18"/>
          <w:szCs w:val="18"/>
          <w:lang w:eastAsia="en-US"/>
        </w:rPr>
        <w:t>При наличии документов, подтверждающих или указывающих на факты возможного возникновения конфликта интересов и/или аффилированных связей, Участник прилагает соответствующие документы к настоящей Справке и включает перечень прилагаемых документов в текст Справки.</w:t>
      </w:r>
    </w:p>
    <w:p w:rsidR="002555D5" w:rsidRPr="002555D5" w:rsidRDefault="002555D5" w:rsidP="000607B9">
      <w:pPr>
        <w:numPr>
          <w:ilvl w:val="0"/>
          <w:numId w:val="20"/>
        </w:numPr>
        <w:spacing w:after="200" w:line="240" w:lineRule="auto"/>
        <w:ind w:left="340" w:right="113"/>
        <w:contextualSpacing/>
        <w:rPr>
          <w:rFonts w:eastAsia="Calibri"/>
          <w:sz w:val="18"/>
          <w:szCs w:val="18"/>
          <w:lang w:eastAsia="en-US"/>
        </w:rPr>
      </w:pPr>
      <w:r w:rsidRPr="002555D5">
        <w:rPr>
          <w:sz w:val="18"/>
          <w:szCs w:val="18"/>
        </w:rPr>
        <w:t>Документ должен быть подписан Участником и скреплено печатью (при наличии).</w:t>
      </w:r>
    </w:p>
    <w:p w:rsidR="0090761A" w:rsidRPr="004D0F20" w:rsidRDefault="0090761A" w:rsidP="0090761A">
      <w:pPr>
        <w:spacing w:line="240" w:lineRule="auto"/>
      </w:pPr>
      <w:r w:rsidRPr="004D0F20">
        <w:t>____________________________</w:t>
      </w:r>
    </w:p>
    <w:p w:rsidR="0090761A" w:rsidRPr="004D0F20" w:rsidRDefault="0090761A" w:rsidP="0090761A">
      <w:pPr>
        <w:spacing w:line="240" w:lineRule="auto"/>
        <w:ind w:right="3684"/>
        <w:jc w:val="center"/>
        <w:rPr>
          <w:vertAlign w:val="superscript"/>
        </w:rPr>
      </w:pPr>
      <w:r w:rsidRPr="004D0F20">
        <w:rPr>
          <w:vertAlign w:val="superscript"/>
        </w:rPr>
        <w:t>(подпись, М.П.)</w:t>
      </w:r>
    </w:p>
    <w:p w:rsidR="0090761A" w:rsidRPr="004D0F20" w:rsidRDefault="0090761A" w:rsidP="0090761A">
      <w:pPr>
        <w:spacing w:line="240" w:lineRule="auto"/>
      </w:pPr>
      <w:r w:rsidRPr="004D0F20">
        <w:t>____________________________________</w:t>
      </w:r>
    </w:p>
    <w:p w:rsidR="0090761A" w:rsidRPr="004D0F20" w:rsidRDefault="0090761A" w:rsidP="0090761A">
      <w:pPr>
        <w:spacing w:line="240" w:lineRule="auto"/>
        <w:rPr>
          <w:vertAlign w:val="superscript"/>
        </w:rPr>
      </w:pPr>
      <w:r w:rsidRPr="004D0F20">
        <w:rPr>
          <w:vertAlign w:val="superscript"/>
        </w:rPr>
        <w:t>(фамилия, имя, отчество подписавшего, должность)</w:t>
      </w:r>
    </w:p>
    <w:p w:rsidR="0090761A" w:rsidRPr="004D0F20" w:rsidRDefault="0090761A" w:rsidP="0090761A">
      <w:pPr>
        <w:keepNext/>
        <w:tabs>
          <w:tab w:val="num" w:pos="1134"/>
        </w:tabs>
        <w:suppressAutoHyphens/>
        <w:spacing w:line="240" w:lineRule="auto"/>
        <w:jc w:val="center"/>
        <w:outlineLvl w:val="1"/>
        <w:rPr>
          <w:b/>
        </w:rPr>
      </w:pPr>
    </w:p>
    <w:bookmarkEnd w:id="146"/>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p>
    <w:bookmarkEnd w:id="134"/>
    <w:p w:rsidR="00F22A87" w:rsidRDefault="00F22A87" w:rsidP="000607B9">
      <w:pPr>
        <w:numPr>
          <w:ilvl w:val="1"/>
          <w:numId w:val="19"/>
        </w:numPr>
        <w:spacing w:line="240" w:lineRule="auto"/>
        <w:ind w:left="0" w:firstLine="0"/>
        <w:jc w:val="left"/>
        <w:rPr>
          <w:b/>
          <w:snapToGrid/>
          <w:sz w:val="22"/>
          <w:szCs w:val="22"/>
        </w:rPr>
      </w:pPr>
      <w:r w:rsidRPr="00A41730">
        <w:rPr>
          <w:b/>
          <w:snapToGrid/>
          <w:sz w:val="22"/>
          <w:szCs w:val="22"/>
        </w:rPr>
        <w:lastRenderedPageBreak/>
        <w:t>Форма предоставления Информации о цепочке собственников Участника (включая</w:t>
      </w:r>
      <w:r w:rsidR="0090761A">
        <w:rPr>
          <w:b/>
          <w:snapToGrid/>
          <w:sz w:val="22"/>
          <w:szCs w:val="22"/>
        </w:rPr>
        <w:t xml:space="preserve"> конечных бенефиц</w:t>
      </w:r>
      <w:r w:rsidR="00125992">
        <w:rPr>
          <w:b/>
          <w:snapToGrid/>
          <w:sz w:val="22"/>
          <w:szCs w:val="22"/>
        </w:rPr>
        <w:t>иаров) (форма 11</w:t>
      </w:r>
      <w:r w:rsidRPr="00A41730">
        <w:rPr>
          <w:b/>
          <w:snapToGrid/>
          <w:sz w:val="22"/>
          <w:szCs w:val="22"/>
        </w:rPr>
        <w:t xml:space="preserve">) </w:t>
      </w: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125992">
        <w:rPr>
          <w:sz w:val="22"/>
          <w:szCs w:val="22"/>
        </w:rPr>
        <w:t>10</w:t>
      </w:r>
      <w:r w:rsidRPr="00E907D5">
        <w:rPr>
          <w:sz w:val="22"/>
          <w:szCs w:val="22"/>
        </w:rPr>
        <w:t xml:space="preserve"> к письму о подаче оферты</w:t>
      </w:r>
      <w:r w:rsidRPr="00E907D5">
        <w:rPr>
          <w:sz w:val="22"/>
          <w:szCs w:val="22"/>
        </w:rPr>
        <w:br/>
        <w:t>от «____»_____________ г. №__________</w:t>
      </w:r>
    </w:p>
    <w:p w:rsidR="00F22A87" w:rsidRDefault="00F22A87" w:rsidP="00F22A87">
      <w:pPr>
        <w:spacing w:line="240" w:lineRule="auto"/>
        <w:ind w:firstLine="0"/>
        <w:rPr>
          <w:b/>
          <w:snapToGrid/>
          <w:sz w:val="22"/>
          <w:szCs w:val="22"/>
        </w:rPr>
      </w:pPr>
    </w:p>
    <w:p w:rsidR="00F22A87" w:rsidRPr="008A0E14" w:rsidRDefault="00F22A87" w:rsidP="00F22A87">
      <w:pPr>
        <w:ind w:firstLine="0"/>
        <w:jc w:val="center"/>
        <w:rPr>
          <w:b/>
        </w:rPr>
      </w:pPr>
      <w:r w:rsidRPr="008A0E14">
        <w:rPr>
          <w:b/>
        </w:rPr>
        <w:t>Форма предоставления информации о цепочке собственников Участника (включая конечных бенефициаров)</w:t>
      </w:r>
    </w:p>
    <w:tbl>
      <w:tblPr>
        <w:tblW w:w="15026" w:type="dxa"/>
        <w:tblInd w:w="108" w:type="dxa"/>
        <w:tblLayout w:type="fixed"/>
        <w:tblLook w:val="04A0" w:firstRow="1" w:lastRow="0" w:firstColumn="1" w:lastColumn="0" w:noHBand="0" w:noVBand="1"/>
      </w:tblPr>
      <w:tblGrid>
        <w:gridCol w:w="567"/>
        <w:gridCol w:w="850"/>
        <w:gridCol w:w="710"/>
        <w:gridCol w:w="992"/>
        <w:gridCol w:w="851"/>
        <w:gridCol w:w="708"/>
        <w:gridCol w:w="1276"/>
        <w:gridCol w:w="709"/>
        <w:gridCol w:w="709"/>
        <w:gridCol w:w="708"/>
        <w:gridCol w:w="1134"/>
        <w:gridCol w:w="1277"/>
        <w:gridCol w:w="1559"/>
        <w:gridCol w:w="178"/>
        <w:gridCol w:w="1382"/>
        <w:gridCol w:w="1416"/>
      </w:tblGrid>
      <w:tr w:rsidR="00F22A87" w:rsidRPr="004D0F20" w:rsidTr="0090761A">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center"/>
              <w:rPr>
                <w:color w:val="000000"/>
                <w:sz w:val="22"/>
                <w:szCs w:val="22"/>
              </w:rPr>
            </w:pPr>
            <w:r w:rsidRPr="004D0F20">
              <w:rPr>
                <w:color w:val="000000"/>
                <w:sz w:val="22"/>
                <w:szCs w:val="22"/>
              </w:rPr>
              <w:t>Информация о собственниках участника (включая конечных бенефициаров)</w:t>
            </w:r>
          </w:p>
        </w:tc>
      </w:tr>
      <w:tr w:rsidR="00F22A87" w:rsidRPr="004D0F20"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center"/>
              <w:rPr>
                <w:color w:val="000000"/>
                <w:sz w:val="22"/>
                <w:szCs w:val="22"/>
              </w:rPr>
            </w:pPr>
            <w:r w:rsidRPr="004D0F20">
              <w:rPr>
                <w:color w:val="000000"/>
                <w:sz w:val="22"/>
                <w:szCs w:val="22"/>
              </w:rPr>
              <w:t> </w:t>
            </w:r>
          </w:p>
        </w:tc>
      </w:tr>
      <w:tr w:rsidR="00F22A87" w:rsidRPr="004D0F20"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5387" w:type="dxa"/>
            <w:gridSpan w:val="6"/>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center"/>
              <w:rPr>
                <w:color w:val="000000"/>
                <w:sz w:val="16"/>
                <w:szCs w:val="16"/>
              </w:rPr>
            </w:pPr>
            <w:r w:rsidRPr="004D0F20">
              <w:rPr>
                <w:color w:val="000000"/>
                <w:sz w:val="16"/>
                <w:szCs w:val="16"/>
              </w:rPr>
              <w:t>наименование  участника закупки</w:t>
            </w:r>
          </w:p>
        </w:tc>
        <w:tc>
          <w:tcPr>
            <w:tcW w:w="9072" w:type="dxa"/>
            <w:gridSpan w:val="9"/>
            <w:tcBorders>
              <w:top w:val="single" w:sz="4" w:space="0" w:color="auto"/>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center"/>
              <w:rPr>
                <w:b/>
                <w:bCs/>
                <w:color w:val="000000"/>
                <w:sz w:val="16"/>
                <w:szCs w:val="16"/>
              </w:rPr>
            </w:pPr>
            <w:r w:rsidRPr="004D0F20">
              <w:rPr>
                <w:b/>
                <w:bCs/>
                <w:color w:val="000000"/>
                <w:sz w:val="16"/>
                <w:szCs w:val="16"/>
              </w:rPr>
              <w:t>информация о цепочке собственников участника, включая бенефициаров (в том числе конечных)</w:t>
            </w:r>
          </w:p>
        </w:tc>
      </w:tr>
      <w:tr w:rsidR="00F22A87" w:rsidRPr="004D0F20" w:rsidTr="0090761A">
        <w:trPr>
          <w:trHeight w:val="87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 xml:space="preserve">№ </w:t>
            </w:r>
            <w:r>
              <w:rPr>
                <w:b/>
                <w:bCs/>
                <w:color w:val="000000"/>
                <w:sz w:val="16"/>
                <w:szCs w:val="16"/>
              </w:rPr>
              <w:t xml:space="preserve"> </w:t>
            </w:r>
            <w:proofErr w:type="spellStart"/>
            <w:r w:rsidRPr="004D0F20">
              <w:rPr>
                <w:b/>
                <w:bCs/>
                <w:color w:val="000000"/>
                <w:sz w:val="16"/>
                <w:szCs w:val="16"/>
              </w:rPr>
              <w:t>п.п</w:t>
            </w:r>
            <w:proofErr w:type="spellEnd"/>
            <w:r w:rsidRPr="004D0F20">
              <w:rPr>
                <w:b/>
                <w:bCs/>
                <w:color w:val="000000"/>
                <w:sz w:val="16"/>
                <w:szCs w:val="16"/>
              </w:rPr>
              <w:t>.</w:t>
            </w:r>
          </w:p>
        </w:tc>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hanging="44"/>
              <w:rPr>
                <w:b/>
                <w:bCs/>
                <w:color w:val="000000"/>
                <w:sz w:val="16"/>
                <w:szCs w:val="16"/>
              </w:rPr>
            </w:pPr>
            <w:r>
              <w:rPr>
                <w:b/>
                <w:bCs/>
                <w:color w:val="000000"/>
                <w:sz w:val="16"/>
                <w:szCs w:val="16"/>
              </w:rPr>
              <w:t xml:space="preserve"> И</w:t>
            </w:r>
            <w:r w:rsidRPr="004D0F20">
              <w:rPr>
                <w:b/>
                <w:bCs/>
                <w:color w:val="000000"/>
                <w:sz w:val="16"/>
                <w:szCs w:val="16"/>
              </w:rPr>
              <w:t>НН</w:t>
            </w:r>
          </w:p>
        </w:tc>
        <w:tc>
          <w:tcPr>
            <w:tcW w:w="71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right="23" w:firstLine="0"/>
              <w:rPr>
                <w:b/>
                <w:bCs/>
                <w:color w:val="000000"/>
                <w:sz w:val="16"/>
                <w:szCs w:val="16"/>
              </w:rPr>
            </w:pPr>
            <w:r>
              <w:rPr>
                <w:b/>
                <w:bCs/>
                <w:color w:val="000000"/>
                <w:sz w:val="16"/>
                <w:szCs w:val="16"/>
              </w:rPr>
              <w:t>О</w:t>
            </w:r>
            <w:r w:rsidRPr="004D0F20">
              <w:rPr>
                <w:b/>
                <w:bCs/>
                <w:color w:val="000000"/>
                <w:sz w:val="16"/>
                <w:szCs w:val="16"/>
              </w:rPr>
              <w:t>ГРН</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0"/>
              <w:jc w:val="center"/>
              <w:rPr>
                <w:b/>
                <w:bCs/>
                <w:color w:val="000000"/>
                <w:sz w:val="16"/>
                <w:szCs w:val="16"/>
              </w:rPr>
            </w:pPr>
            <w:r>
              <w:rPr>
                <w:b/>
                <w:bCs/>
                <w:color w:val="000000"/>
                <w:sz w:val="16"/>
                <w:szCs w:val="16"/>
              </w:rPr>
              <w:t>н</w:t>
            </w:r>
            <w:r w:rsidRPr="004D0F20">
              <w:rPr>
                <w:b/>
                <w:bCs/>
                <w:color w:val="000000"/>
                <w:sz w:val="16"/>
                <w:szCs w:val="16"/>
              </w:rPr>
              <w:t>аименование краткое</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rPr>
                <w:b/>
                <w:bCs/>
                <w:color w:val="000000"/>
                <w:sz w:val="16"/>
                <w:szCs w:val="16"/>
              </w:rPr>
            </w:pPr>
            <w:proofErr w:type="spellStart"/>
            <w:r w:rsidRPr="004D0F20">
              <w:rPr>
                <w:b/>
                <w:bCs/>
                <w:color w:val="000000"/>
                <w:sz w:val="16"/>
                <w:szCs w:val="16"/>
              </w:rPr>
              <w:t>к</w:t>
            </w:r>
            <w:r>
              <w:rPr>
                <w:b/>
                <w:bCs/>
                <w:color w:val="000000"/>
                <w:sz w:val="16"/>
                <w:szCs w:val="16"/>
              </w:rPr>
              <w:t>к</w:t>
            </w:r>
            <w:r w:rsidRPr="004D0F20">
              <w:rPr>
                <w:b/>
                <w:bCs/>
                <w:color w:val="000000"/>
                <w:sz w:val="16"/>
                <w:szCs w:val="16"/>
              </w:rPr>
              <w:t>од</w:t>
            </w:r>
            <w:proofErr w:type="spellEnd"/>
            <w:r w:rsidRPr="004D0F20">
              <w:rPr>
                <w:b/>
                <w:bCs/>
                <w:color w:val="000000"/>
                <w:sz w:val="16"/>
                <w:szCs w:val="16"/>
              </w:rPr>
              <w:t xml:space="preserve"> ОКВЭД</w:t>
            </w:r>
          </w:p>
        </w:tc>
        <w:tc>
          <w:tcPr>
            <w:tcW w:w="708"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rPr>
                <w:b/>
                <w:bCs/>
                <w:color w:val="000000"/>
                <w:sz w:val="16"/>
                <w:szCs w:val="16"/>
              </w:rPr>
            </w:pPr>
            <w:r w:rsidRPr="004D0F20">
              <w:rPr>
                <w:b/>
                <w:bCs/>
                <w:color w:val="000000"/>
                <w:sz w:val="16"/>
                <w:szCs w:val="16"/>
              </w:rPr>
              <w:t>Ф</w:t>
            </w:r>
            <w:r>
              <w:rPr>
                <w:b/>
                <w:bCs/>
                <w:color w:val="000000"/>
                <w:sz w:val="16"/>
                <w:szCs w:val="16"/>
              </w:rPr>
              <w:t>Ф</w:t>
            </w:r>
            <w:r w:rsidRPr="004D0F20">
              <w:rPr>
                <w:b/>
                <w:bCs/>
                <w:color w:val="000000"/>
                <w:sz w:val="16"/>
                <w:szCs w:val="16"/>
              </w:rPr>
              <w:t>ИО руководителя</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1"/>
              <w:jc w:val="center"/>
              <w:rPr>
                <w:b/>
                <w:bCs/>
                <w:color w:val="000000"/>
                <w:sz w:val="16"/>
                <w:szCs w:val="16"/>
              </w:rPr>
            </w:pPr>
            <w:r w:rsidRPr="004D0F20">
              <w:rPr>
                <w:b/>
                <w:bCs/>
                <w:color w:val="000000"/>
                <w:sz w:val="16"/>
                <w:szCs w:val="16"/>
              </w:rPr>
              <w:t>Серия и номер документа, удостоверяющего личность руководителя</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51"/>
              <w:rPr>
                <w:b/>
                <w:bCs/>
                <w:color w:val="000000"/>
                <w:sz w:val="16"/>
                <w:szCs w:val="16"/>
              </w:rPr>
            </w:pPr>
            <w:r>
              <w:rPr>
                <w:b/>
                <w:bCs/>
                <w:color w:val="000000"/>
                <w:sz w:val="16"/>
                <w:szCs w:val="16"/>
              </w:rPr>
              <w:t>№</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rPr>
                <w:b/>
                <w:bCs/>
                <w:color w:val="000000"/>
                <w:sz w:val="16"/>
                <w:szCs w:val="16"/>
              </w:rPr>
            </w:pPr>
            <w:r>
              <w:rPr>
                <w:b/>
                <w:bCs/>
                <w:color w:val="000000"/>
                <w:sz w:val="16"/>
                <w:szCs w:val="16"/>
              </w:rPr>
              <w:t>И</w:t>
            </w:r>
            <w:r w:rsidRPr="004D0F20">
              <w:rPr>
                <w:b/>
                <w:bCs/>
                <w:color w:val="000000"/>
                <w:sz w:val="16"/>
                <w:szCs w:val="16"/>
              </w:rPr>
              <w:t>НН</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ОГРН</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tabs>
                <w:tab w:val="left" w:pos="323"/>
              </w:tabs>
              <w:spacing w:line="240" w:lineRule="auto"/>
              <w:ind w:firstLine="38"/>
              <w:rPr>
                <w:b/>
                <w:bCs/>
                <w:color w:val="000000"/>
                <w:sz w:val="16"/>
                <w:szCs w:val="16"/>
              </w:rPr>
            </w:pPr>
            <w:r w:rsidRPr="004D0F20">
              <w:rPr>
                <w:b/>
                <w:bCs/>
                <w:color w:val="000000"/>
                <w:sz w:val="16"/>
                <w:szCs w:val="16"/>
              </w:rPr>
              <w:t>Наименование/ФИО</w:t>
            </w:r>
          </w:p>
        </w:tc>
        <w:tc>
          <w:tcPr>
            <w:tcW w:w="1277"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адрес регистрации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0"/>
              <w:jc w:val="center"/>
              <w:rPr>
                <w:b/>
                <w:bCs/>
                <w:color w:val="000000"/>
                <w:sz w:val="16"/>
                <w:szCs w:val="16"/>
              </w:rPr>
            </w:pPr>
            <w:r w:rsidRPr="004D0F20">
              <w:rPr>
                <w:b/>
                <w:bCs/>
                <w:color w:val="000000"/>
                <w:sz w:val="16"/>
                <w:szCs w:val="16"/>
              </w:rPr>
              <w:t xml:space="preserve">серия и номер документа, удостоверяющего личность (для </w:t>
            </w:r>
            <w:proofErr w:type="spellStart"/>
            <w:r w:rsidRPr="004D0F20">
              <w:rPr>
                <w:b/>
                <w:bCs/>
                <w:color w:val="000000"/>
                <w:sz w:val="16"/>
                <w:szCs w:val="16"/>
              </w:rPr>
              <w:t>физ.лиц</w:t>
            </w:r>
            <w:proofErr w:type="spellEnd"/>
            <w:r w:rsidRPr="004D0F20">
              <w:rPr>
                <w:b/>
                <w:bCs/>
                <w:color w:val="000000"/>
                <w:sz w:val="16"/>
                <w:szCs w:val="16"/>
              </w:rPr>
              <w:t>)</w:t>
            </w:r>
          </w:p>
        </w:tc>
        <w:tc>
          <w:tcPr>
            <w:tcW w:w="15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29"/>
              <w:jc w:val="center"/>
              <w:rPr>
                <w:b/>
                <w:bCs/>
                <w:color w:val="000000"/>
                <w:sz w:val="16"/>
                <w:szCs w:val="16"/>
              </w:rPr>
            </w:pPr>
            <w:r w:rsidRPr="004D0F20">
              <w:rPr>
                <w:b/>
                <w:bCs/>
                <w:color w:val="000000"/>
                <w:sz w:val="16"/>
                <w:szCs w:val="16"/>
              </w:rPr>
              <w:t>руководитель/участник/акционер/бенефициар</w:t>
            </w:r>
          </w:p>
        </w:tc>
        <w:tc>
          <w:tcPr>
            <w:tcW w:w="1416"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170"/>
              <w:jc w:val="center"/>
              <w:rPr>
                <w:color w:val="000000"/>
                <w:sz w:val="16"/>
                <w:szCs w:val="16"/>
              </w:rPr>
            </w:pPr>
            <w:r w:rsidRPr="004D0F20">
              <w:rPr>
                <w:color w:val="000000"/>
                <w:sz w:val="16"/>
                <w:szCs w:val="16"/>
              </w:rPr>
              <w:t>информация о подтверждающих документах (наименование, реквизиты и т.д.)</w:t>
            </w:r>
          </w:p>
        </w:tc>
      </w:tr>
      <w:tr w:rsidR="00F22A87" w:rsidRPr="004D0F20" w:rsidTr="0090761A">
        <w:trPr>
          <w:trHeight w:val="450"/>
        </w:trPr>
        <w:tc>
          <w:tcPr>
            <w:tcW w:w="56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color w:val="000000"/>
                <w:sz w:val="16"/>
                <w:szCs w:val="16"/>
              </w:rPr>
            </w:pPr>
          </w:p>
        </w:tc>
      </w:tr>
      <w:tr w:rsidR="00F22A87" w:rsidRPr="004D0F20" w:rsidTr="0090761A">
        <w:trPr>
          <w:trHeight w:val="906"/>
        </w:trPr>
        <w:tc>
          <w:tcPr>
            <w:tcW w:w="56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color w:val="000000"/>
                <w:sz w:val="16"/>
                <w:szCs w:val="16"/>
              </w:rPr>
            </w:pPr>
          </w:p>
        </w:tc>
      </w:tr>
      <w:tr w:rsidR="00F22A87" w:rsidRPr="004D0F20" w:rsidTr="0090761A">
        <w:trPr>
          <w:trHeight w:val="22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1</w:t>
            </w:r>
          </w:p>
        </w:tc>
        <w:tc>
          <w:tcPr>
            <w:tcW w:w="850"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hanging="110"/>
              <w:jc w:val="left"/>
              <w:rPr>
                <w:b/>
                <w:bCs/>
                <w:color w:val="000000"/>
                <w:sz w:val="16"/>
                <w:szCs w:val="16"/>
              </w:rPr>
            </w:pPr>
            <w:r w:rsidRPr="004D0F20">
              <w:rPr>
                <w:b/>
                <w:bCs/>
                <w:color w:val="000000"/>
                <w:sz w:val="16"/>
                <w:szCs w:val="16"/>
              </w:rPr>
              <w:t>2</w:t>
            </w:r>
          </w:p>
        </w:tc>
        <w:tc>
          <w:tcPr>
            <w:tcW w:w="710"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6"/>
              <w:jc w:val="left"/>
              <w:rPr>
                <w:b/>
                <w:bCs/>
                <w:color w:val="000000"/>
                <w:sz w:val="16"/>
                <w:szCs w:val="16"/>
              </w:rPr>
            </w:pPr>
            <w:r w:rsidRPr="004D0F20">
              <w:rPr>
                <w:b/>
                <w:bCs/>
                <w:color w:val="000000"/>
                <w:sz w:val="16"/>
                <w:szCs w:val="16"/>
              </w:rPr>
              <w:t>3</w:t>
            </w:r>
          </w:p>
        </w:tc>
        <w:tc>
          <w:tcPr>
            <w:tcW w:w="992"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3"/>
              <w:jc w:val="left"/>
              <w:rPr>
                <w:b/>
                <w:bCs/>
                <w:color w:val="000000"/>
                <w:sz w:val="16"/>
                <w:szCs w:val="16"/>
              </w:rPr>
            </w:pPr>
            <w:r w:rsidRPr="004D0F20">
              <w:rPr>
                <w:b/>
                <w:bCs/>
                <w:color w:val="000000"/>
                <w:sz w:val="16"/>
                <w:szCs w:val="16"/>
              </w:rPr>
              <w:t>4</w:t>
            </w:r>
          </w:p>
        </w:tc>
        <w:tc>
          <w:tcPr>
            <w:tcW w:w="851"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2"/>
              <w:jc w:val="left"/>
              <w:rPr>
                <w:b/>
                <w:bCs/>
                <w:color w:val="000000"/>
                <w:sz w:val="16"/>
                <w:szCs w:val="16"/>
              </w:rPr>
            </w:pPr>
            <w:r w:rsidRPr="004D0F20">
              <w:rPr>
                <w:b/>
                <w:bCs/>
                <w:color w:val="000000"/>
                <w:sz w:val="16"/>
                <w:szCs w:val="16"/>
              </w:rPr>
              <w:t>5</w:t>
            </w:r>
          </w:p>
        </w:tc>
        <w:tc>
          <w:tcPr>
            <w:tcW w:w="708"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29"/>
              <w:jc w:val="left"/>
              <w:rPr>
                <w:b/>
                <w:bCs/>
                <w:color w:val="000000"/>
                <w:sz w:val="16"/>
                <w:szCs w:val="16"/>
              </w:rPr>
            </w:pPr>
            <w:r w:rsidRPr="004D0F20">
              <w:rPr>
                <w:b/>
                <w:bCs/>
                <w:color w:val="000000"/>
                <w:sz w:val="16"/>
                <w:szCs w:val="16"/>
              </w:rPr>
              <w:t>6</w:t>
            </w:r>
          </w:p>
        </w:tc>
        <w:tc>
          <w:tcPr>
            <w:tcW w:w="1276"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7"/>
              <w:jc w:val="left"/>
              <w:rPr>
                <w:b/>
                <w:bCs/>
                <w:color w:val="000000"/>
                <w:sz w:val="16"/>
                <w:szCs w:val="16"/>
              </w:rPr>
            </w:pPr>
            <w:r w:rsidRPr="004D0F20">
              <w:rPr>
                <w:b/>
                <w:bCs/>
                <w:color w:val="000000"/>
                <w:sz w:val="16"/>
                <w:szCs w:val="16"/>
              </w:rPr>
              <w:t>7</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8"/>
              <w:jc w:val="left"/>
              <w:rPr>
                <w:b/>
                <w:bCs/>
                <w:color w:val="000000"/>
                <w:sz w:val="16"/>
                <w:szCs w:val="16"/>
              </w:rPr>
            </w:pPr>
            <w:r w:rsidRPr="004D0F20">
              <w:rPr>
                <w:b/>
                <w:bCs/>
                <w:color w:val="000000"/>
                <w:sz w:val="16"/>
                <w:szCs w:val="16"/>
              </w:rPr>
              <w:t>8</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2"/>
              <w:jc w:val="left"/>
              <w:rPr>
                <w:b/>
                <w:bCs/>
                <w:color w:val="000000"/>
                <w:sz w:val="16"/>
                <w:szCs w:val="16"/>
              </w:rPr>
            </w:pPr>
            <w:r w:rsidRPr="004D0F20">
              <w:rPr>
                <w:b/>
                <w:bCs/>
                <w:color w:val="000000"/>
                <w:sz w:val="16"/>
                <w:szCs w:val="16"/>
              </w:rPr>
              <w:t>9</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4"/>
              <w:jc w:val="left"/>
              <w:rPr>
                <w:b/>
                <w:bCs/>
                <w:color w:val="000000"/>
                <w:sz w:val="16"/>
                <w:szCs w:val="16"/>
              </w:rPr>
            </w:pPr>
            <w:r w:rsidRPr="004D0F20">
              <w:rPr>
                <w:b/>
                <w:bCs/>
                <w:color w:val="000000"/>
                <w:sz w:val="16"/>
                <w:szCs w:val="16"/>
              </w:rPr>
              <w:t>10</w:t>
            </w:r>
          </w:p>
        </w:tc>
        <w:tc>
          <w:tcPr>
            <w:tcW w:w="1134"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3"/>
              <w:jc w:val="left"/>
              <w:rPr>
                <w:b/>
                <w:bCs/>
                <w:color w:val="000000"/>
                <w:sz w:val="16"/>
                <w:szCs w:val="16"/>
              </w:rPr>
            </w:pPr>
            <w:r w:rsidRPr="004D0F20">
              <w:rPr>
                <w:b/>
                <w:bCs/>
                <w:color w:val="000000"/>
                <w:sz w:val="16"/>
                <w:szCs w:val="16"/>
              </w:rPr>
              <w:t>11</w:t>
            </w:r>
          </w:p>
        </w:tc>
        <w:tc>
          <w:tcPr>
            <w:tcW w:w="1277"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jc w:val="left"/>
              <w:rPr>
                <w:b/>
                <w:bCs/>
                <w:color w:val="000000"/>
                <w:sz w:val="16"/>
                <w:szCs w:val="16"/>
              </w:rPr>
            </w:pPr>
            <w:r w:rsidRPr="004D0F20">
              <w:rPr>
                <w:b/>
                <w:bCs/>
                <w:color w:val="000000"/>
                <w:sz w:val="16"/>
                <w:szCs w:val="16"/>
              </w:rPr>
              <w:t>12</w:t>
            </w:r>
          </w:p>
        </w:tc>
        <w:tc>
          <w:tcPr>
            <w:tcW w:w="1737" w:type="dxa"/>
            <w:gridSpan w:val="2"/>
            <w:tcBorders>
              <w:top w:val="nil"/>
              <w:left w:val="nil"/>
              <w:bottom w:val="single" w:sz="4" w:space="0" w:color="auto"/>
              <w:right w:val="single" w:sz="4" w:space="0" w:color="auto"/>
            </w:tcBorders>
            <w:shd w:val="clear" w:color="auto" w:fill="auto"/>
            <w:vAlign w:val="bottom"/>
            <w:hideMark/>
          </w:tcPr>
          <w:p w:rsidR="00F22A87" w:rsidRPr="004D0F20" w:rsidRDefault="00F22A87" w:rsidP="001D0213">
            <w:pPr>
              <w:spacing w:line="240" w:lineRule="auto"/>
              <w:ind w:firstLine="35"/>
              <w:jc w:val="left"/>
              <w:rPr>
                <w:b/>
                <w:bCs/>
                <w:color w:val="000000"/>
                <w:sz w:val="16"/>
                <w:szCs w:val="16"/>
              </w:rPr>
            </w:pPr>
            <w:r w:rsidRPr="004D0F20">
              <w:rPr>
                <w:b/>
                <w:bCs/>
                <w:color w:val="000000"/>
                <w:sz w:val="16"/>
                <w:szCs w:val="16"/>
              </w:rPr>
              <w:t>13</w:t>
            </w:r>
          </w:p>
        </w:tc>
        <w:tc>
          <w:tcPr>
            <w:tcW w:w="1382"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hanging="6"/>
              <w:jc w:val="left"/>
              <w:rPr>
                <w:b/>
                <w:bCs/>
                <w:color w:val="000000"/>
                <w:sz w:val="16"/>
                <w:szCs w:val="16"/>
              </w:rPr>
            </w:pPr>
            <w:r w:rsidRPr="004D0F20">
              <w:rPr>
                <w:b/>
                <w:bCs/>
                <w:color w:val="000000"/>
                <w:sz w:val="16"/>
                <w:szCs w:val="16"/>
              </w:rPr>
              <w:t>14</w:t>
            </w:r>
          </w:p>
        </w:tc>
        <w:tc>
          <w:tcPr>
            <w:tcW w:w="1416" w:type="dxa"/>
            <w:tcBorders>
              <w:top w:val="nil"/>
              <w:left w:val="nil"/>
              <w:bottom w:val="single" w:sz="4" w:space="0" w:color="auto"/>
              <w:right w:val="single" w:sz="4" w:space="0" w:color="auto"/>
            </w:tcBorders>
            <w:shd w:val="clear" w:color="auto" w:fill="auto"/>
            <w:vAlign w:val="bottom"/>
            <w:hideMark/>
          </w:tcPr>
          <w:p w:rsidR="00F22A87" w:rsidRPr="004D0F20" w:rsidRDefault="00F22A87" w:rsidP="001D0213">
            <w:pPr>
              <w:tabs>
                <w:tab w:val="left" w:pos="1456"/>
              </w:tabs>
              <w:spacing w:line="240" w:lineRule="auto"/>
              <w:ind w:right="572" w:firstLine="39"/>
              <w:jc w:val="left"/>
              <w:rPr>
                <w:color w:val="000000"/>
                <w:sz w:val="16"/>
                <w:szCs w:val="16"/>
              </w:rPr>
            </w:pPr>
            <w:r w:rsidRPr="004D0F20">
              <w:rPr>
                <w:b/>
                <w:bCs/>
                <w:color w:val="000000"/>
                <w:sz w:val="16"/>
                <w:szCs w:val="16"/>
              </w:rPr>
              <w:t>15</w:t>
            </w:r>
          </w:p>
        </w:tc>
      </w:tr>
      <w:tr w:rsidR="00F22A87" w:rsidRPr="004D0F20" w:rsidTr="0090761A">
        <w:trPr>
          <w:trHeight w:val="2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4459" w:type="dxa"/>
            <w:gridSpan w:val="15"/>
            <w:tcBorders>
              <w:top w:val="single" w:sz="4" w:space="0" w:color="auto"/>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r>
      <w:tr w:rsidR="00F22A87" w:rsidRPr="004D0F20" w:rsidTr="0090761A">
        <w:trPr>
          <w:trHeight w:val="49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277"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560" w:type="dxa"/>
            <w:gridSpan w:val="2"/>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416"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r>
    </w:tbl>
    <w:p w:rsidR="00F22A87" w:rsidRPr="007C6092" w:rsidRDefault="00F22A87" w:rsidP="00F22A87">
      <w:pPr>
        <w:suppressAutoHyphens/>
        <w:spacing w:line="240" w:lineRule="auto"/>
        <w:rPr>
          <w:sz w:val="24"/>
          <w:szCs w:val="24"/>
        </w:rPr>
      </w:pPr>
      <w:r w:rsidRPr="007C6092">
        <w:rPr>
          <w:sz w:val="24"/>
          <w:szCs w:val="24"/>
        </w:rPr>
        <w:t>*Форма заполняется на все предприятия группы, включая дочерние и зависимые общества, совокупная доля прямого и (или) косвенного участия которых составляет более 50%.</w:t>
      </w:r>
    </w:p>
    <w:p w:rsidR="00F22A87" w:rsidRPr="007C6092" w:rsidRDefault="00F22A87" w:rsidP="00F22A87">
      <w:pPr>
        <w:suppressAutoHyphens/>
        <w:spacing w:line="240" w:lineRule="auto"/>
        <w:rPr>
          <w:sz w:val="24"/>
          <w:szCs w:val="24"/>
        </w:rPr>
      </w:pPr>
      <w:r w:rsidRPr="007C6092">
        <w:rPr>
          <w:sz w:val="24"/>
          <w:szCs w:val="24"/>
        </w:rPr>
        <w:t>* При заполнении формы в отношении участников, являющихся зарубежными компаниями, также необходимо раскрытие информации об акционерах, владеющих более 5 процентами акций.</w:t>
      </w:r>
    </w:p>
    <w:p w:rsidR="00F22A87" w:rsidRDefault="00F22A87" w:rsidP="00F22A87">
      <w:pPr>
        <w:suppressAutoHyphens/>
        <w:spacing w:line="240" w:lineRule="auto"/>
        <w:rPr>
          <w:sz w:val="24"/>
          <w:szCs w:val="24"/>
        </w:rPr>
      </w:pPr>
      <w:r w:rsidRPr="007C6092">
        <w:rPr>
          <w:sz w:val="24"/>
          <w:szCs w:val="24"/>
        </w:rPr>
        <w:t>* В случае отсутствия каких-либо данных указать слово «нет».</w:t>
      </w:r>
    </w:p>
    <w:p w:rsidR="002555D5" w:rsidRPr="002555D5" w:rsidRDefault="002555D5" w:rsidP="002555D5">
      <w:pPr>
        <w:rPr>
          <w:b/>
          <w:sz w:val="22"/>
          <w:szCs w:val="22"/>
        </w:rPr>
      </w:pPr>
      <w:r w:rsidRPr="002555D5">
        <w:rPr>
          <w:sz w:val="22"/>
          <w:szCs w:val="22"/>
        </w:rPr>
        <w:t>*</w:t>
      </w:r>
      <w:r>
        <w:rPr>
          <w:sz w:val="22"/>
          <w:szCs w:val="22"/>
        </w:rPr>
        <w:t xml:space="preserve"> </w:t>
      </w:r>
      <w:r w:rsidRPr="002555D5">
        <w:rPr>
          <w:sz w:val="22"/>
          <w:szCs w:val="22"/>
        </w:rPr>
        <w:t>Документ должен быть подписан Участником и скреплено печатью (при наличии).</w:t>
      </w:r>
    </w:p>
    <w:p w:rsidR="00F22A87" w:rsidRPr="004D0F20" w:rsidRDefault="00F22A87" w:rsidP="00F22A87">
      <w:pPr>
        <w:tabs>
          <w:tab w:val="left" w:pos="708"/>
          <w:tab w:val="left" w:pos="1134"/>
        </w:tabs>
        <w:autoSpaceDE w:val="0"/>
        <w:autoSpaceDN w:val="0"/>
        <w:spacing w:line="240" w:lineRule="auto"/>
        <w:ind w:left="567"/>
      </w:pPr>
      <w:r w:rsidRPr="004D0F20">
        <w:t>__________________________________                 _________________________</w:t>
      </w:r>
    </w:p>
    <w:p w:rsidR="00F22A87" w:rsidRPr="004D0F20" w:rsidRDefault="00F22A87" w:rsidP="00F22A87">
      <w:pPr>
        <w:overflowPunct w:val="0"/>
        <w:autoSpaceDE w:val="0"/>
        <w:autoSpaceDN w:val="0"/>
        <w:adjustRightInd w:val="0"/>
        <w:spacing w:line="240" w:lineRule="auto"/>
        <w:rPr>
          <w:sz w:val="20"/>
        </w:rPr>
      </w:pPr>
      <w:r w:rsidRPr="004D0F20">
        <w:t xml:space="preserve">        </w:t>
      </w:r>
      <w:r w:rsidRPr="004D0F20">
        <w:rPr>
          <w:sz w:val="20"/>
        </w:rPr>
        <w:t xml:space="preserve">(Подпись уполномоченного представителя)            </w:t>
      </w:r>
      <w:r>
        <w:rPr>
          <w:sz w:val="20"/>
        </w:rPr>
        <w:t xml:space="preserve">                               </w:t>
      </w:r>
      <w:r w:rsidRPr="004D0F20">
        <w:rPr>
          <w:sz w:val="20"/>
        </w:rPr>
        <w:t xml:space="preserve"> (ФИО и должность подписавшего)</w:t>
      </w:r>
    </w:p>
    <w:p w:rsidR="00F22A87" w:rsidRPr="004D0F20" w:rsidRDefault="00F22A87" w:rsidP="00F22A87">
      <w:pPr>
        <w:overflowPunct w:val="0"/>
        <w:autoSpaceDE w:val="0"/>
        <w:autoSpaceDN w:val="0"/>
        <w:adjustRightInd w:val="0"/>
        <w:spacing w:line="240" w:lineRule="auto"/>
        <w:rPr>
          <w:sz w:val="20"/>
        </w:rPr>
      </w:pPr>
    </w:p>
    <w:p w:rsidR="00F22A87" w:rsidRPr="00F22A87" w:rsidRDefault="00F22A87" w:rsidP="00F22A87">
      <w:pPr>
        <w:overflowPunct w:val="0"/>
        <w:autoSpaceDE w:val="0"/>
        <w:autoSpaceDN w:val="0"/>
        <w:adjustRightInd w:val="0"/>
        <w:spacing w:line="240" w:lineRule="auto"/>
        <w:rPr>
          <w:bCs/>
          <w:sz w:val="20"/>
        </w:rPr>
      </w:pPr>
      <w:r>
        <w:rPr>
          <w:bCs/>
          <w:sz w:val="20"/>
        </w:rPr>
        <w:t xml:space="preserve">          </w:t>
      </w:r>
      <w:r w:rsidRPr="004D0F20">
        <w:rPr>
          <w:bCs/>
          <w:sz w:val="20"/>
        </w:rPr>
        <w:t>М.П.</w:t>
      </w: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sectPr w:rsidR="00F22A87" w:rsidSect="00F22A87">
          <w:pgSz w:w="16838" w:h="11906" w:orient="landscape" w:code="9"/>
          <w:pgMar w:top="1134" w:right="1134" w:bottom="709" w:left="1418" w:header="680" w:footer="737" w:gutter="0"/>
          <w:cols w:space="708"/>
          <w:titlePg/>
          <w:docGrid w:linePitch="360"/>
        </w:sectPr>
      </w:pPr>
    </w:p>
    <w:p w:rsidR="00F22A87" w:rsidRDefault="00F22A87" w:rsidP="000607B9">
      <w:pPr>
        <w:numPr>
          <w:ilvl w:val="1"/>
          <w:numId w:val="19"/>
        </w:numPr>
        <w:spacing w:line="240" w:lineRule="auto"/>
        <w:ind w:left="0" w:firstLine="0"/>
        <w:jc w:val="left"/>
        <w:rPr>
          <w:b/>
          <w:snapToGrid/>
          <w:sz w:val="22"/>
          <w:szCs w:val="22"/>
        </w:rPr>
      </w:pPr>
      <w:r w:rsidRPr="00A41730">
        <w:rPr>
          <w:b/>
          <w:snapToGrid/>
          <w:sz w:val="22"/>
          <w:szCs w:val="22"/>
        </w:rPr>
        <w:lastRenderedPageBreak/>
        <w:t xml:space="preserve">Форма Антикоррупционные обязательства (форма </w:t>
      </w:r>
      <w:r w:rsidR="00125992">
        <w:rPr>
          <w:b/>
          <w:snapToGrid/>
          <w:sz w:val="22"/>
          <w:szCs w:val="22"/>
        </w:rPr>
        <w:t>12</w:t>
      </w:r>
      <w:r w:rsidRPr="00A41730">
        <w:rPr>
          <w:b/>
          <w:snapToGrid/>
          <w:sz w:val="22"/>
          <w:szCs w:val="22"/>
        </w:rPr>
        <w:t>)</w:t>
      </w:r>
      <w:r>
        <w:rPr>
          <w:b/>
          <w:snapToGrid/>
          <w:sz w:val="22"/>
          <w:szCs w:val="22"/>
        </w:rPr>
        <w:t xml:space="preserve"> </w:t>
      </w:r>
    </w:p>
    <w:p w:rsidR="00F22A87" w:rsidRDefault="00F22A87" w:rsidP="00F22A87">
      <w:pPr>
        <w:spacing w:line="240" w:lineRule="auto"/>
        <w:ind w:firstLine="0"/>
        <w:jc w:val="left"/>
        <w:rPr>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125992">
        <w:rPr>
          <w:sz w:val="22"/>
          <w:szCs w:val="22"/>
        </w:rPr>
        <w:t>11</w:t>
      </w:r>
      <w:r w:rsidRPr="00E907D5">
        <w:rPr>
          <w:sz w:val="22"/>
          <w:szCs w:val="22"/>
        </w:rPr>
        <w:t xml:space="preserve"> к письму о подаче оферты</w:t>
      </w:r>
      <w:r w:rsidRPr="00E907D5">
        <w:rPr>
          <w:sz w:val="22"/>
          <w:szCs w:val="22"/>
        </w:rPr>
        <w:br/>
        <w:t>от «____»_____________ г. №__________</w:t>
      </w:r>
    </w:p>
    <w:p w:rsidR="00F22A87" w:rsidRDefault="00F22A87" w:rsidP="00F22A87">
      <w:pPr>
        <w:spacing w:line="240" w:lineRule="auto"/>
        <w:ind w:firstLine="0"/>
        <w:rPr>
          <w:b/>
          <w:snapToGrid/>
          <w:sz w:val="22"/>
          <w:szCs w:val="22"/>
        </w:rPr>
      </w:pPr>
    </w:p>
    <w:p w:rsidR="00F22A87" w:rsidRPr="00160223" w:rsidRDefault="00F22A87" w:rsidP="00F22A87">
      <w:pPr>
        <w:spacing w:line="240" w:lineRule="auto"/>
        <w:ind w:firstLine="709"/>
        <w:jc w:val="center"/>
        <w:rPr>
          <w:b/>
          <w:bCs/>
          <w:color w:val="000000"/>
        </w:rPr>
      </w:pPr>
      <w:r w:rsidRPr="00160223">
        <w:rPr>
          <w:b/>
          <w:bCs/>
          <w:color w:val="000000"/>
        </w:rPr>
        <w:t>Антикоррупционн</w:t>
      </w:r>
      <w:r>
        <w:rPr>
          <w:b/>
          <w:bCs/>
          <w:color w:val="000000"/>
        </w:rPr>
        <w:t>ые</w:t>
      </w:r>
      <w:r w:rsidRPr="00160223">
        <w:rPr>
          <w:b/>
          <w:bCs/>
          <w:color w:val="000000"/>
        </w:rPr>
        <w:t xml:space="preserve"> обязательств</w:t>
      </w:r>
      <w:r>
        <w:rPr>
          <w:b/>
          <w:bCs/>
          <w:color w:val="000000"/>
        </w:rPr>
        <w:t>а</w:t>
      </w:r>
    </w:p>
    <w:p w:rsidR="00F22A87" w:rsidRPr="00160223" w:rsidRDefault="00F22A87" w:rsidP="00F22A87">
      <w:pPr>
        <w:spacing w:line="240" w:lineRule="auto"/>
        <w:ind w:firstLine="709"/>
        <w:jc w:val="center"/>
        <w:rPr>
          <w:b/>
          <w:bCs/>
          <w:color w:val="000000"/>
          <w:szCs w:val="28"/>
        </w:rPr>
      </w:pPr>
    </w:p>
    <w:p w:rsidR="00F22A87" w:rsidRPr="006F56BD" w:rsidRDefault="00F22A87" w:rsidP="00F22A87">
      <w:pPr>
        <w:spacing w:line="240" w:lineRule="auto"/>
        <w:ind w:firstLine="709"/>
        <w:rPr>
          <w:color w:val="000000"/>
          <w:sz w:val="22"/>
          <w:szCs w:val="22"/>
        </w:rPr>
      </w:pPr>
      <w:r w:rsidRPr="006F56BD">
        <w:rPr>
          <w:color w:val="000000"/>
          <w:sz w:val="22"/>
          <w:szCs w:val="22"/>
        </w:rPr>
        <w:t xml:space="preserve">Антикоррупционные обязательства разработаны во исполнение требований ст. 13.3 Федерального закона от 25.12.2008 № 273-ФЗ «О противодействии коррупции», предусматривающих обязанность ПАО «ТНС </w:t>
      </w:r>
      <w:proofErr w:type="spellStart"/>
      <w:r w:rsidRPr="006F56BD">
        <w:rPr>
          <w:color w:val="000000"/>
          <w:sz w:val="22"/>
          <w:szCs w:val="22"/>
        </w:rPr>
        <w:t>энерго</w:t>
      </w:r>
      <w:proofErr w:type="spellEnd"/>
      <w:r w:rsidRPr="006F56BD">
        <w:rPr>
          <w:color w:val="000000"/>
          <w:sz w:val="22"/>
          <w:szCs w:val="22"/>
        </w:rPr>
        <w:t xml:space="preserve"> Ярославль» по разработке и принятию мер по предупреждению и противодействию коррупции.</w:t>
      </w:r>
    </w:p>
    <w:p w:rsidR="00F22A87" w:rsidRPr="006F56BD" w:rsidRDefault="00F22A87" w:rsidP="000607B9">
      <w:pPr>
        <w:numPr>
          <w:ilvl w:val="0"/>
          <w:numId w:val="21"/>
        </w:numPr>
        <w:tabs>
          <w:tab w:val="num" w:pos="0"/>
        </w:tabs>
        <w:spacing w:line="240" w:lineRule="auto"/>
        <w:ind w:left="0" w:firstLine="709"/>
        <w:rPr>
          <w:color w:val="000000"/>
          <w:sz w:val="22"/>
          <w:szCs w:val="22"/>
        </w:rPr>
      </w:pPr>
      <w:r w:rsidRPr="006F56BD">
        <w:rPr>
          <w:color w:val="000000"/>
          <w:sz w:val="22"/>
          <w:szCs w:val="22"/>
        </w:rPr>
        <w:t xml:space="preserve">Потенциальный участник (юридическое/физическое лицо, индивидуальный предприниматель) ______, именуемый в дальнейшем «Участник», в лице______, действующего на основании ________, привлеченный в качестве участника ________________ (наименование закупочных процедур) для нужд ПАО «ТНС </w:t>
      </w:r>
      <w:proofErr w:type="spellStart"/>
      <w:r w:rsidRPr="006F56BD">
        <w:rPr>
          <w:color w:val="000000"/>
          <w:sz w:val="22"/>
          <w:szCs w:val="22"/>
        </w:rPr>
        <w:t>энерго</w:t>
      </w:r>
      <w:proofErr w:type="spellEnd"/>
      <w:r w:rsidRPr="006F56BD">
        <w:rPr>
          <w:color w:val="000000"/>
          <w:sz w:val="22"/>
          <w:szCs w:val="22"/>
        </w:rPr>
        <w:t xml:space="preserve"> Ярославль», именуемое в дальнейшем «Заказчик», после ознакомления с закупочной документацией гарантирует и заверяет Заказчика/Организатора закупки, что он:</w:t>
      </w:r>
    </w:p>
    <w:p w:rsidR="00F22A87" w:rsidRPr="006F56BD" w:rsidRDefault="00F22A87" w:rsidP="00F22A87">
      <w:pPr>
        <w:widowControl w:val="0"/>
        <w:spacing w:line="240" w:lineRule="auto"/>
        <w:ind w:firstLine="709"/>
        <w:contextualSpacing/>
        <w:rPr>
          <w:sz w:val="22"/>
          <w:szCs w:val="22"/>
        </w:rPr>
      </w:pPr>
      <w:r w:rsidRPr="006F56BD">
        <w:rPr>
          <w:sz w:val="22"/>
          <w:szCs w:val="22"/>
        </w:rPr>
        <w:t>1.1</w:t>
      </w:r>
      <w:r w:rsidRPr="006F56BD">
        <w:rPr>
          <w:sz w:val="22"/>
          <w:szCs w:val="22"/>
        </w:rPr>
        <w:tab/>
        <w:t xml:space="preserve">Ознакомлен с Антикоррупционной политикой </w:t>
      </w:r>
      <w:r w:rsidRPr="006F56BD">
        <w:rPr>
          <w:color w:val="000000"/>
          <w:sz w:val="22"/>
          <w:szCs w:val="22"/>
        </w:rPr>
        <w:t xml:space="preserve">ПАО «ТНС </w:t>
      </w:r>
      <w:proofErr w:type="spellStart"/>
      <w:r w:rsidRPr="006F56BD">
        <w:rPr>
          <w:color w:val="000000"/>
          <w:sz w:val="22"/>
          <w:szCs w:val="22"/>
        </w:rPr>
        <w:t>энерго</w:t>
      </w:r>
      <w:proofErr w:type="spellEnd"/>
      <w:r w:rsidRPr="006F56BD">
        <w:rPr>
          <w:color w:val="000000"/>
          <w:sz w:val="22"/>
          <w:szCs w:val="22"/>
        </w:rPr>
        <w:t xml:space="preserve"> Ярославль», </w:t>
      </w:r>
      <w:r w:rsidRPr="006F56BD">
        <w:rPr>
          <w:sz w:val="22"/>
          <w:szCs w:val="22"/>
        </w:rPr>
        <w:t xml:space="preserve">утвержденной решением Совета директоров </w:t>
      </w:r>
      <w:r w:rsidR="00F77A79">
        <w:rPr>
          <w:color w:val="000000"/>
          <w:sz w:val="22"/>
          <w:szCs w:val="22"/>
        </w:rPr>
        <w:t xml:space="preserve">ПАО </w:t>
      </w:r>
      <w:r w:rsidRPr="006F56BD">
        <w:rPr>
          <w:color w:val="000000"/>
          <w:sz w:val="22"/>
          <w:szCs w:val="22"/>
        </w:rPr>
        <w:t xml:space="preserve">«ТНС </w:t>
      </w:r>
      <w:proofErr w:type="spellStart"/>
      <w:r w:rsidRPr="006F56BD">
        <w:rPr>
          <w:color w:val="000000"/>
          <w:sz w:val="22"/>
          <w:szCs w:val="22"/>
        </w:rPr>
        <w:t>энерго</w:t>
      </w:r>
      <w:proofErr w:type="spellEnd"/>
      <w:r w:rsidR="00F77A79">
        <w:rPr>
          <w:color w:val="000000"/>
          <w:sz w:val="22"/>
          <w:szCs w:val="22"/>
        </w:rPr>
        <w:t xml:space="preserve"> Ярославль</w:t>
      </w:r>
      <w:r w:rsidRPr="006F56BD">
        <w:rPr>
          <w:color w:val="000000"/>
          <w:sz w:val="22"/>
          <w:szCs w:val="22"/>
        </w:rPr>
        <w:t xml:space="preserve">»  </w:t>
      </w:r>
      <w:r w:rsidRPr="006F56BD">
        <w:rPr>
          <w:sz w:val="22"/>
          <w:szCs w:val="22"/>
        </w:rPr>
        <w:t>(протокол</w:t>
      </w:r>
      <w:r w:rsidR="00F77A79">
        <w:rPr>
          <w:sz w:val="22"/>
          <w:szCs w:val="22"/>
        </w:rPr>
        <w:t xml:space="preserve"> №22 от 12.04</w:t>
      </w:r>
      <w:r w:rsidRPr="006F56BD">
        <w:rPr>
          <w:sz w:val="22"/>
          <w:szCs w:val="22"/>
        </w:rPr>
        <w:t>.2018) (далее - Антикоррупционная политика).</w:t>
      </w:r>
    </w:p>
    <w:p w:rsidR="00F22A87" w:rsidRPr="006F56BD" w:rsidRDefault="00F22A87" w:rsidP="000607B9">
      <w:pPr>
        <w:widowControl w:val="0"/>
        <w:numPr>
          <w:ilvl w:val="1"/>
          <w:numId w:val="25"/>
        </w:numPr>
        <w:spacing w:line="240" w:lineRule="auto"/>
        <w:ind w:left="0" w:firstLine="709"/>
        <w:contextualSpacing/>
        <w:rPr>
          <w:sz w:val="22"/>
          <w:szCs w:val="22"/>
        </w:rPr>
      </w:pPr>
      <w:r w:rsidRPr="006F56BD">
        <w:rPr>
          <w:sz w:val="22"/>
          <w:szCs w:val="22"/>
        </w:rPr>
        <w:t xml:space="preserve">Согласен с принимаемыми в </w:t>
      </w:r>
      <w:r w:rsidRPr="006F56BD">
        <w:rPr>
          <w:color w:val="000000"/>
          <w:sz w:val="22"/>
          <w:szCs w:val="22"/>
        </w:rPr>
        <w:t xml:space="preserve">ПАО «ТНС </w:t>
      </w:r>
      <w:proofErr w:type="spellStart"/>
      <w:r w:rsidRPr="006F56BD">
        <w:rPr>
          <w:color w:val="000000"/>
          <w:sz w:val="22"/>
          <w:szCs w:val="22"/>
        </w:rPr>
        <w:t>энерго</w:t>
      </w:r>
      <w:proofErr w:type="spellEnd"/>
      <w:r w:rsidRPr="006F56BD">
        <w:rPr>
          <w:color w:val="000000"/>
          <w:sz w:val="22"/>
          <w:szCs w:val="22"/>
        </w:rPr>
        <w:t xml:space="preserve"> Ярославль» </w:t>
      </w:r>
      <w:r w:rsidRPr="006F56BD">
        <w:rPr>
          <w:sz w:val="22"/>
          <w:szCs w:val="22"/>
        </w:rPr>
        <w:t>мерами, направленными на предупреждение и противодействие коррупции, включая Антикоррупционную политику, и готов представить справку о цепочке собственников, содержащую полную и достоверную информацию о структуре собственников Участника, включая бенефициаров, в том числе, конечных (то есть, до данных о физических лицах), а также информацию об исполнительных органах с приложением подтверждающих документов. В их числе: выписка из реестра акционеров, заверенная подписью уполномоченного лица и печатью (срок действия выписки не должен превышать 60 дней), копия решения о назначении руководителя, заверенная подписью уполномоченного лица и печатью.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полученных не ранее чем за 60 дней до срока окончания приема предложений, справка о кадровых ресурсах, информацию о наличии аффилированных и иных связей, пред/конфликта интересов с работниками Заказчика/Организатора закупки (либо их родственниками), а так же с иными участниками закупочной процедуры и/или их бенефициарами, согласие на обработку и передачу персональных данных.</w:t>
      </w:r>
    </w:p>
    <w:p w:rsidR="00F22A87" w:rsidRPr="006F56BD" w:rsidRDefault="00F22A87" w:rsidP="000607B9">
      <w:pPr>
        <w:numPr>
          <w:ilvl w:val="0"/>
          <w:numId w:val="21"/>
        </w:numPr>
        <w:spacing w:line="240" w:lineRule="auto"/>
        <w:ind w:left="0" w:firstLine="709"/>
        <w:rPr>
          <w:color w:val="000000"/>
          <w:sz w:val="22"/>
          <w:szCs w:val="22"/>
        </w:rPr>
      </w:pPr>
      <w:r w:rsidRPr="006F56BD">
        <w:rPr>
          <w:color w:val="000000"/>
          <w:sz w:val="22"/>
          <w:szCs w:val="22"/>
        </w:rPr>
        <w:t>Участник, а также его аффилированные лица, бенефициары, работники, посредники и/или иные лица, действующие в интересах работников Заказчика/Организатора закупки (либо их родственников), его аффилированных лиц или бенефициаров, не совершали, и не будут совершать противоправных действий (далее – «</w:t>
      </w:r>
      <w:r w:rsidRPr="006F56BD">
        <w:rPr>
          <w:bCs/>
          <w:color w:val="000000"/>
          <w:sz w:val="22"/>
          <w:szCs w:val="22"/>
        </w:rPr>
        <w:t>Запрещённые действия</w:t>
      </w:r>
      <w:r w:rsidRPr="006F56BD">
        <w:rPr>
          <w:color w:val="000000"/>
          <w:sz w:val="22"/>
          <w:szCs w:val="22"/>
        </w:rPr>
        <w:t>»).</w:t>
      </w:r>
    </w:p>
    <w:p w:rsidR="00F22A87" w:rsidRPr="006F56BD" w:rsidRDefault="00F22A87" w:rsidP="00F22A87">
      <w:pPr>
        <w:spacing w:line="240" w:lineRule="auto"/>
        <w:ind w:firstLine="709"/>
        <w:rPr>
          <w:color w:val="000000"/>
          <w:sz w:val="22"/>
          <w:szCs w:val="22"/>
        </w:rPr>
      </w:pPr>
      <w:r w:rsidRPr="006F56BD">
        <w:rPr>
          <w:color w:val="000000"/>
          <w:sz w:val="22"/>
          <w:szCs w:val="22"/>
        </w:rPr>
        <w:t>2. 1. К Запрещ</w:t>
      </w:r>
      <w:r w:rsidRPr="006F56BD">
        <w:rPr>
          <w:bCs/>
          <w:color w:val="000000"/>
          <w:sz w:val="22"/>
          <w:szCs w:val="22"/>
        </w:rPr>
        <w:t>ё</w:t>
      </w:r>
      <w:r w:rsidRPr="006F56BD">
        <w:rPr>
          <w:color w:val="000000"/>
          <w:sz w:val="22"/>
          <w:szCs w:val="22"/>
        </w:rPr>
        <w:t>нным действиям, способным вызвать коррупционные риски при осуществлении закупочной деятельности, относятся:</w:t>
      </w:r>
    </w:p>
    <w:p w:rsidR="00F22A87" w:rsidRPr="006F56BD" w:rsidRDefault="00F22A87" w:rsidP="000607B9">
      <w:pPr>
        <w:numPr>
          <w:ilvl w:val="0"/>
          <w:numId w:val="24"/>
        </w:numPr>
        <w:spacing w:line="240" w:lineRule="auto"/>
        <w:ind w:left="0" w:firstLine="709"/>
        <w:rPr>
          <w:color w:val="000000"/>
          <w:sz w:val="22"/>
          <w:szCs w:val="22"/>
        </w:rPr>
      </w:pPr>
      <w:r w:rsidRPr="006F56BD">
        <w:rPr>
          <w:color w:val="000000"/>
          <w:sz w:val="22"/>
          <w:szCs w:val="22"/>
        </w:rPr>
        <w:t>предоставление неполных, заведомо ложных, недостоверных сведений о структуре собственников;</w:t>
      </w:r>
    </w:p>
    <w:p w:rsidR="00F22A87" w:rsidRPr="006F56BD" w:rsidRDefault="00F22A87" w:rsidP="000607B9">
      <w:pPr>
        <w:numPr>
          <w:ilvl w:val="0"/>
          <w:numId w:val="24"/>
        </w:numPr>
        <w:spacing w:line="240" w:lineRule="auto"/>
        <w:ind w:left="0" w:firstLine="709"/>
        <w:rPr>
          <w:color w:val="000000"/>
          <w:sz w:val="22"/>
          <w:szCs w:val="22"/>
        </w:rPr>
      </w:pPr>
      <w:r w:rsidRPr="006F56BD">
        <w:rPr>
          <w:color w:val="000000"/>
          <w:sz w:val="22"/>
          <w:szCs w:val="22"/>
        </w:rPr>
        <w:t>непредставление информации о наличии аффилированных и иных связей, пред/конфликта интересов с работниками Заказчика/Организатора закупки (либо их родственниками), а так же с иными участниками закупочной процедуры/их бенефициарами;</w:t>
      </w:r>
    </w:p>
    <w:p w:rsidR="00F22A87" w:rsidRPr="006F56BD" w:rsidRDefault="00F22A87" w:rsidP="000607B9">
      <w:pPr>
        <w:numPr>
          <w:ilvl w:val="0"/>
          <w:numId w:val="22"/>
        </w:numPr>
        <w:spacing w:line="240" w:lineRule="auto"/>
        <w:ind w:left="0" w:firstLine="709"/>
        <w:rPr>
          <w:color w:val="000000"/>
          <w:sz w:val="22"/>
          <w:szCs w:val="22"/>
        </w:rPr>
      </w:pPr>
      <w:r w:rsidRPr="006F56BD">
        <w:rPr>
          <w:color w:val="000000"/>
          <w:sz w:val="22"/>
          <w:szCs w:val="22"/>
        </w:rPr>
        <w:t>освобождение, предложение или обещание освободить от исполнения обязательства или обязанности;</w:t>
      </w:r>
    </w:p>
    <w:p w:rsidR="00F22A87" w:rsidRPr="006F56BD" w:rsidRDefault="00F22A87" w:rsidP="000607B9">
      <w:pPr>
        <w:numPr>
          <w:ilvl w:val="0"/>
          <w:numId w:val="22"/>
        </w:numPr>
        <w:spacing w:line="240" w:lineRule="auto"/>
        <w:ind w:left="0" w:firstLine="709"/>
        <w:rPr>
          <w:color w:val="000000"/>
          <w:sz w:val="22"/>
          <w:szCs w:val="22"/>
        </w:rPr>
      </w:pPr>
      <w:r w:rsidRPr="006F56BD">
        <w:rPr>
          <w:color w:val="000000"/>
          <w:sz w:val="22"/>
          <w:szCs w:val="22"/>
        </w:rPr>
        <w:t>оказание, предложение или обещание оказать услуги;</w:t>
      </w:r>
    </w:p>
    <w:p w:rsidR="00F22A87" w:rsidRPr="006F56BD" w:rsidRDefault="00F22A87" w:rsidP="000607B9">
      <w:pPr>
        <w:numPr>
          <w:ilvl w:val="0"/>
          <w:numId w:val="22"/>
        </w:numPr>
        <w:spacing w:line="240" w:lineRule="auto"/>
        <w:ind w:left="0" w:firstLine="709"/>
        <w:rPr>
          <w:color w:val="000000"/>
          <w:sz w:val="22"/>
          <w:szCs w:val="22"/>
        </w:rPr>
      </w:pPr>
      <w:r w:rsidRPr="006F56BD">
        <w:rPr>
          <w:color w:val="000000"/>
          <w:sz w:val="22"/>
          <w:szCs w:val="22"/>
        </w:rPr>
        <w:t>передача, предложение или обещание передать денежные средства, материальные ценности, ценные бумаги, иное имущество или имущественные права;</w:t>
      </w:r>
    </w:p>
    <w:p w:rsidR="00F22A87" w:rsidRPr="006F56BD" w:rsidRDefault="00F22A87" w:rsidP="000607B9">
      <w:pPr>
        <w:numPr>
          <w:ilvl w:val="0"/>
          <w:numId w:val="22"/>
        </w:numPr>
        <w:spacing w:line="240" w:lineRule="auto"/>
        <w:ind w:left="0" w:firstLine="709"/>
        <w:rPr>
          <w:color w:val="000000"/>
          <w:sz w:val="22"/>
          <w:szCs w:val="22"/>
        </w:rPr>
      </w:pPr>
      <w:r w:rsidRPr="006F56BD">
        <w:rPr>
          <w:color w:val="000000"/>
          <w:sz w:val="22"/>
          <w:szCs w:val="22"/>
        </w:rPr>
        <w:t xml:space="preserve">предоставление, предложение или обещание предоставить иные выгоды; </w:t>
      </w:r>
    </w:p>
    <w:p w:rsidR="00F22A87" w:rsidRPr="006F56BD" w:rsidRDefault="00F22A87" w:rsidP="000607B9">
      <w:pPr>
        <w:numPr>
          <w:ilvl w:val="0"/>
          <w:numId w:val="22"/>
        </w:numPr>
        <w:spacing w:line="240" w:lineRule="auto"/>
        <w:ind w:left="0" w:firstLine="709"/>
        <w:rPr>
          <w:sz w:val="22"/>
          <w:szCs w:val="22"/>
        </w:rPr>
      </w:pPr>
      <w:r w:rsidRPr="006F56BD">
        <w:rPr>
          <w:sz w:val="22"/>
          <w:szCs w:val="22"/>
        </w:rPr>
        <w:t xml:space="preserve">действия, квалифицируемые российским законодательством как дача или получение взятки, коммерческий подкуп, незаконное вознаграждение от имени юридического лица, злоупотребление полномочиями, а также иные действия в нарушение требований применимого законодательства, а также </w:t>
      </w:r>
      <w:r w:rsidRPr="006F56BD">
        <w:rPr>
          <w:sz w:val="22"/>
          <w:szCs w:val="22"/>
        </w:rPr>
        <w:lastRenderedPageBreak/>
        <w:t>международных актов о противодействии легализации (отмыванию) доходов, полученных преступным путем.</w:t>
      </w:r>
    </w:p>
    <w:p w:rsidR="00F22A87" w:rsidRPr="006F56BD" w:rsidRDefault="00F22A87" w:rsidP="000607B9">
      <w:pPr>
        <w:numPr>
          <w:ilvl w:val="1"/>
          <w:numId w:val="23"/>
        </w:numPr>
        <w:spacing w:line="240" w:lineRule="auto"/>
        <w:ind w:left="0" w:firstLine="709"/>
        <w:rPr>
          <w:sz w:val="22"/>
          <w:szCs w:val="22"/>
        </w:rPr>
      </w:pPr>
      <w:r w:rsidRPr="006F56BD">
        <w:rPr>
          <w:sz w:val="22"/>
          <w:szCs w:val="22"/>
          <w:lang w:val="en-US"/>
        </w:rPr>
        <w:t>C</w:t>
      </w:r>
      <w:proofErr w:type="spellStart"/>
      <w:r w:rsidRPr="006F56BD">
        <w:rPr>
          <w:sz w:val="22"/>
          <w:szCs w:val="22"/>
        </w:rPr>
        <w:t>тимулирование</w:t>
      </w:r>
      <w:proofErr w:type="spellEnd"/>
      <w:r w:rsidRPr="006F56BD">
        <w:rPr>
          <w:sz w:val="22"/>
          <w:szCs w:val="22"/>
        </w:rPr>
        <w:t xml:space="preserve"> каким-либо образом работников Заказчика/Организатора закупки, в том числе путем предоставления денежных сумм, подарков, безвозмездного выполнения в их интересах работ (услуг) и другими, не поименованными здесь способами, ставящего работника в определенную зависимость и направленного на обеспечение выполнения этим работником каких-либо действий в пользу Участника. </w:t>
      </w:r>
    </w:p>
    <w:p w:rsidR="00F22A87" w:rsidRPr="006F56BD" w:rsidRDefault="00F22A87" w:rsidP="000607B9">
      <w:pPr>
        <w:numPr>
          <w:ilvl w:val="1"/>
          <w:numId w:val="23"/>
        </w:numPr>
        <w:spacing w:line="240" w:lineRule="auto"/>
        <w:ind w:left="0" w:firstLine="709"/>
        <w:rPr>
          <w:sz w:val="22"/>
          <w:szCs w:val="22"/>
        </w:rPr>
      </w:pPr>
      <w:r w:rsidRPr="006F56BD">
        <w:rPr>
          <w:sz w:val="22"/>
          <w:szCs w:val="22"/>
        </w:rPr>
        <w:t>Под действиями работника Заказчика/Организатора закупки, осуществляемыми в пользу Участника, понимаются:</w:t>
      </w:r>
    </w:p>
    <w:p w:rsidR="00F22A87" w:rsidRPr="006F56BD" w:rsidRDefault="00F22A87" w:rsidP="000607B9">
      <w:pPr>
        <w:numPr>
          <w:ilvl w:val="0"/>
          <w:numId w:val="22"/>
        </w:numPr>
        <w:spacing w:line="240" w:lineRule="auto"/>
        <w:ind w:left="0" w:firstLine="709"/>
        <w:rPr>
          <w:color w:val="000000"/>
          <w:sz w:val="22"/>
          <w:szCs w:val="22"/>
        </w:rPr>
      </w:pPr>
      <w:r w:rsidRPr="006F56BD">
        <w:rPr>
          <w:color w:val="000000"/>
          <w:sz w:val="22"/>
          <w:szCs w:val="22"/>
        </w:rPr>
        <w:t>предоставление неоправданных преимуществ по сравнению с другими участниками закупочных процедур;</w:t>
      </w:r>
    </w:p>
    <w:p w:rsidR="00F22A87" w:rsidRPr="006F56BD" w:rsidRDefault="00F22A87" w:rsidP="000607B9">
      <w:pPr>
        <w:numPr>
          <w:ilvl w:val="0"/>
          <w:numId w:val="22"/>
        </w:numPr>
        <w:spacing w:line="240" w:lineRule="auto"/>
        <w:ind w:left="0" w:firstLine="709"/>
        <w:rPr>
          <w:color w:val="000000"/>
          <w:sz w:val="22"/>
          <w:szCs w:val="22"/>
        </w:rPr>
      </w:pPr>
      <w:r w:rsidRPr="006F56BD">
        <w:rPr>
          <w:color w:val="000000"/>
          <w:sz w:val="22"/>
          <w:szCs w:val="22"/>
        </w:rPr>
        <w:t>предоставление каких-либо гарантий;</w:t>
      </w:r>
    </w:p>
    <w:p w:rsidR="00F22A87" w:rsidRPr="006F56BD" w:rsidRDefault="00F22A87" w:rsidP="000607B9">
      <w:pPr>
        <w:numPr>
          <w:ilvl w:val="0"/>
          <w:numId w:val="22"/>
        </w:numPr>
        <w:spacing w:line="240" w:lineRule="auto"/>
        <w:ind w:left="0" w:firstLine="709"/>
        <w:rPr>
          <w:color w:val="000000"/>
          <w:sz w:val="22"/>
          <w:szCs w:val="22"/>
        </w:rPr>
      </w:pPr>
      <w:r w:rsidRPr="006F56BD">
        <w:rPr>
          <w:color w:val="000000"/>
          <w:sz w:val="22"/>
          <w:szCs w:val="22"/>
        </w:rPr>
        <w:t>ускорение существующих процедур;</w:t>
      </w:r>
    </w:p>
    <w:p w:rsidR="00F22A87" w:rsidRPr="006F56BD" w:rsidRDefault="00F22A87" w:rsidP="000607B9">
      <w:pPr>
        <w:numPr>
          <w:ilvl w:val="0"/>
          <w:numId w:val="22"/>
        </w:numPr>
        <w:spacing w:line="240" w:lineRule="auto"/>
        <w:ind w:left="0" w:firstLine="709"/>
        <w:rPr>
          <w:color w:val="000000"/>
          <w:sz w:val="22"/>
          <w:szCs w:val="22"/>
        </w:rPr>
      </w:pPr>
      <w:r w:rsidRPr="006F56BD">
        <w:rPr>
          <w:color w:val="000000"/>
          <w:sz w:val="22"/>
          <w:szCs w:val="22"/>
        </w:rPr>
        <w:t>иные действия, выполняемые работником в рамках своих должностных обязанностей, но идущие в разрез с принципами прозрачности и открытости взаимоотношений между Участником и Заказчиком/Организатором закупки.</w:t>
      </w:r>
    </w:p>
    <w:p w:rsidR="00F22A87" w:rsidRPr="006F56BD" w:rsidRDefault="00F22A87" w:rsidP="000607B9">
      <w:pPr>
        <w:numPr>
          <w:ilvl w:val="0"/>
          <w:numId w:val="23"/>
        </w:numPr>
        <w:spacing w:line="240" w:lineRule="auto"/>
        <w:ind w:left="0" w:firstLine="709"/>
        <w:rPr>
          <w:color w:val="000000"/>
          <w:sz w:val="22"/>
          <w:szCs w:val="22"/>
        </w:rPr>
      </w:pPr>
      <w:r w:rsidRPr="006F56BD">
        <w:rPr>
          <w:color w:val="000000"/>
          <w:sz w:val="22"/>
          <w:szCs w:val="22"/>
        </w:rPr>
        <w:t>В случае возникновения у Участника оснований полагать, что произошли или могут произойти Запрещенные действия, указанные в п. 2 Антикоррупционных обязательств, Участник обязуется незамедлительно уведомить об этом Заказчика в письменной форме. В таком уведомлении Участник обязан сослаться на факты и/или предоставить материалы, достоверно подтверждающие или дающие основание полагать, что произошли или могут произойти Запрещенные действия.</w:t>
      </w:r>
    </w:p>
    <w:p w:rsidR="00F22A87" w:rsidRPr="006F56BD" w:rsidRDefault="00F22A87" w:rsidP="000607B9">
      <w:pPr>
        <w:numPr>
          <w:ilvl w:val="0"/>
          <w:numId w:val="23"/>
        </w:numPr>
        <w:spacing w:line="240" w:lineRule="auto"/>
        <w:ind w:left="0" w:firstLine="709"/>
        <w:rPr>
          <w:color w:val="000000"/>
          <w:sz w:val="22"/>
          <w:szCs w:val="22"/>
        </w:rPr>
      </w:pPr>
      <w:r w:rsidRPr="006F56BD">
        <w:rPr>
          <w:color w:val="000000"/>
          <w:sz w:val="22"/>
          <w:szCs w:val="22"/>
        </w:rPr>
        <w:t>После получения такого письменного уведомления Заказчик осуществляет соответствующую проверку и направляет уведомление о результатах в адрес Участника.</w:t>
      </w:r>
    </w:p>
    <w:p w:rsidR="00F22A87" w:rsidRPr="006F56BD" w:rsidRDefault="00F22A87" w:rsidP="000607B9">
      <w:pPr>
        <w:numPr>
          <w:ilvl w:val="0"/>
          <w:numId w:val="23"/>
        </w:numPr>
        <w:spacing w:line="240" w:lineRule="auto"/>
        <w:ind w:left="0" w:firstLine="709"/>
        <w:rPr>
          <w:color w:val="000000"/>
          <w:sz w:val="22"/>
          <w:szCs w:val="22"/>
        </w:rPr>
      </w:pPr>
      <w:r w:rsidRPr="006F56BD">
        <w:rPr>
          <w:color w:val="000000"/>
          <w:sz w:val="22"/>
          <w:szCs w:val="22"/>
        </w:rPr>
        <w:t xml:space="preserve">Участник обязуется соблюдать и исполнять требования настоящих Антикоррупционных обязательств на всех этапах закупочных процедур, а Заказчик имеет право требовать соблюдения таких обязанностей. </w:t>
      </w:r>
    </w:p>
    <w:p w:rsidR="00F22A87" w:rsidRPr="006F56BD" w:rsidRDefault="00F22A87" w:rsidP="00F22A87">
      <w:pPr>
        <w:spacing w:line="240" w:lineRule="auto"/>
        <w:ind w:firstLine="709"/>
        <w:rPr>
          <w:b/>
          <w:bCs/>
          <w:color w:val="000000"/>
          <w:sz w:val="22"/>
          <w:szCs w:val="22"/>
        </w:rPr>
      </w:pPr>
    </w:p>
    <w:p w:rsidR="00F22A87" w:rsidRPr="006F56BD" w:rsidRDefault="00F22A87" w:rsidP="00F22A87">
      <w:pPr>
        <w:spacing w:line="240" w:lineRule="auto"/>
        <w:ind w:firstLine="709"/>
        <w:rPr>
          <w:color w:val="000000"/>
          <w:sz w:val="22"/>
          <w:szCs w:val="22"/>
        </w:rPr>
      </w:pPr>
      <w:r w:rsidRPr="006F56BD">
        <w:rPr>
          <w:b/>
          <w:bCs/>
          <w:color w:val="000000"/>
          <w:sz w:val="22"/>
          <w:szCs w:val="22"/>
        </w:rPr>
        <w:t xml:space="preserve">Участник: </w:t>
      </w:r>
      <w:r w:rsidRPr="006F56BD">
        <w:rPr>
          <w:color w:val="000000"/>
          <w:sz w:val="22"/>
          <w:szCs w:val="22"/>
        </w:rPr>
        <w:t>_______________/</w:t>
      </w:r>
    </w:p>
    <w:p w:rsidR="00F22A87" w:rsidRPr="006F56BD" w:rsidRDefault="00F22A87" w:rsidP="00F22A87">
      <w:pPr>
        <w:spacing w:line="240" w:lineRule="auto"/>
        <w:ind w:firstLine="709"/>
        <w:rPr>
          <w:b/>
          <w:bCs/>
          <w:i/>
          <w:iCs/>
          <w:color w:val="000000"/>
          <w:sz w:val="22"/>
          <w:szCs w:val="22"/>
        </w:rPr>
      </w:pPr>
    </w:p>
    <w:p w:rsidR="002555D5" w:rsidRDefault="002555D5" w:rsidP="00F22A87">
      <w:pPr>
        <w:spacing w:line="240" w:lineRule="auto"/>
        <w:ind w:firstLine="709"/>
        <w:rPr>
          <w:b/>
          <w:bCs/>
          <w:i/>
          <w:iCs/>
          <w:color w:val="000000"/>
          <w:sz w:val="22"/>
          <w:szCs w:val="22"/>
        </w:rPr>
      </w:pPr>
    </w:p>
    <w:p w:rsidR="002555D5" w:rsidRDefault="002555D5" w:rsidP="00F22A87">
      <w:pPr>
        <w:spacing w:line="240" w:lineRule="auto"/>
        <w:ind w:firstLine="709"/>
        <w:rPr>
          <w:b/>
          <w:bCs/>
          <w:i/>
          <w:iCs/>
          <w:color w:val="000000"/>
          <w:sz w:val="22"/>
          <w:szCs w:val="22"/>
        </w:rPr>
      </w:pPr>
    </w:p>
    <w:p w:rsidR="00F22A87" w:rsidRPr="006F56BD" w:rsidRDefault="00F22A87" w:rsidP="00F22A87">
      <w:pPr>
        <w:spacing w:line="240" w:lineRule="auto"/>
        <w:ind w:firstLine="709"/>
        <w:rPr>
          <w:b/>
          <w:i/>
          <w:color w:val="000000"/>
          <w:sz w:val="22"/>
          <w:szCs w:val="22"/>
        </w:rPr>
      </w:pPr>
      <w:r w:rsidRPr="006F56BD">
        <w:rPr>
          <w:b/>
          <w:bCs/>
          <w:i/>
          <w:iCs/>
          <w:color w:val="000000"/>
          <w:sz w:val="22"/>
          <w:szCs w:val="22"/>
        </w:rPr>
        <w:t xml:space="preserve">Информация о формах обратной связи ПАО «ТНС </w:t>
      </w:r>
      <w:proofErr w:type="spellStart"/>
      <w:r w:rsidRPr="006F56BD">
        <w:rPr>
          <w:b/>
          <w:bCs/>
          <w:i/>
          <w:iCs/>
          <w:color w:val="000000"/>
          <w:sz w:val="22"/>
          <w:szCs w:val="22"/>
        </w:rPr>
        <w:t>энерго</w:t>
      </w:r>
      <w:proofErr w:type="spellEnd"/>
      <w:r w:rsidRPr="006F56BD">
        <w:rPr>
          <w:b/>
          <w:bCs/>
          <w:i/>
          <w:iCs/>
          <w:color w:val="000000"/>
          <w:sz w:val="22"/>
          <w:szCs w:val="22"/>
        </w:rPr>
        <w:t xml:space="preserve"> Ярославль» в рамках системы предупреждения и профилактики коррупции:</w:t>
      </w:r>
    </w:p>
    <w:p w:rsidR="00F22A87" w:rsidRPr="006F56BD" w:rsidRDefault="00F22A87" w:rsidP="00F22A87">
      <w:pPr>
        <w:spacing w:line="240" w:lineRule="auto"/>
        <w:ind w:firstLine="709"/>
        <w:rPr>
          <w:iCs/>
          <w:color w:val="2F2C2D"/>
          <w:sz w:val="22"/>
          <w:szCs w:val="22"/>
          <w:shd w:val="clear" w:color="auto" w:fill="FFFFFF"/>
        </w:rPr>
      </w:pPr>
      <w:r w:rsidRPr="006F56BD">
        <w:rPr>
          <w:i/>
          <w:sz w:val="22"/>
          <w:szCs w:val="22"/>
        </w:rPr>
        <w:t xml:space="preserve">В ПАО «ТНС </w:t>
      </w:r>
      <w:proofErr w:type="spellStart"/>
      <w:r w:rsidRPr="006F56BD">
        <w:rPr>
          <w:i/>
          <w:sz w:val="22"/>
          <w:szCs w:val="22"/>
        </w:rPr>
        <w:t>энерго</w:t>
      </w:r>
      <w:proofErr w:type="spellEnd"/>
      <w:r w:rsidRPr="006F56BD">
        <w:rPr>
          <w:i/>
          <w:sz w:val="22"/>
          <w:szCs w:val="22"/>
        </w:rPr>
        <w:t xml:space="preserve"> Ярославль» действует система </w:t>
      </w:r>
      <w:r w:rsidRPr="006F56BD">
        <w:rPr>
          <w:bCs/>
          <w:i/>
          <w:iCs/>
          <w:sz w:val="22"/>
          <w:szCs w:val="22"/>
        </w:rPr>
        <w:t>предупреждения и профилактики коррупции.</w:t>
      </w:r>
      <w:r w:rsidRPr="006F56BD">
        <w:rPr>
          <w:i/>
          <w:sz w:val="22"/>
          <w:szCs w:val="22"/>
        </w:rPr>
        <w:t xml:space="preserve"> </w:t>
      </w:r>
      <w:r w:rsidRPr="006F56BD">
        <w:rPr>
          <w:i/>
          <w:color w:val="2F2C2D"/>
          <w:sz w:val="22"/>
          <w:szCs w:val="22"/>
          <w:shd w:val="clear" w:color="auto" w:fill="FFFFFF"/>
        </w:rPr>
        <w:t xml:space="preserve">Информацию о возможных фактах коррупции в ПАО «ТНС </w:t>
      </w:r>
      <w:proofErr w:type="spellStart"/>
      <w:r w:rsidRPr="006F56BD">
        <w:rPr>
          <w:i/>
          <w:color w:val="2F2C2D"/>
          <w:sz w:val="22"/>
          <w:szCs w:val="22"/>
          <w:shd w:val="clear" w:color="auto" w:fill="FFFFFF"/>
        </w:rPr>
        <w:t>энерго</w:t>
      </w:r>
      <w:proofErr w:type="spellEnd"/>
      <w:r w:rsidRPr="006F56BD">
        <w:rPr>
          <w:i/>
          <w:color w:val="2F2C2D"/>
          <w:sz w:val="22"/>
          <w:szCs w:val="22"/>
          <w:shd w:val="clear" w:color="auto" w:fill="FFFFFF"/>
        </w:rPr>
        <w:t xml:space="preserve"> Ярославль», а также дочерних зависимых обществах и их филиалах можно сообщить, заполнив </w:t>
      </w:r>
      <w:hyperlink r:id="rId23" w:history="1">
        <w:r w:rsidRPr="006F56BD">
          <w:rPr>
            <w:i/>
            <w:color w:val="262626"/>
            <w:sz w:val="22"/>
            <w:szCs w:val="22"/>
            <w:u w:val="single"/>
            <w:shd w:val="clear" w:color="auto" w:fill="FFFFFF"/>
          </w:rPr>
          <w:t>форму обратной связи</w:t>
        </w:r>
      </w:hyperlink>
      <w:r w:rsidRPr="006F56BD">
        <w:rPr>
          <w:i/>
          <w:sz w:val="22"/>
          <w:szCs w:val="22"/>
        </w:rPr>
        <w:t xml:space="preserve"> на корпоративном веб-сайте</w:t>
      </w:r>
      <w:r w:rsidRPr="006F56BD">
        <w:rPr>
          <w:i/>
          <w:color w:val="2F2C2D"/>
          <w:sz w:val="22"/>
          <w:szCs w:val="22"/>
          <w:shd w:val="clear" w:color="auto" w:fill="FFFFFF"/>
        </w:rPr>
        <w:t xml:space="preserve">, </w:t>
      </w:r>
      <w:r>
        <w:rPr>
          <w:i/>
          <w:color w:val="2F2C2D"/>
          <w:sz w:val="22"/>
          <w:szCs w:val="22"/>
          <w:shd w:val="clear" w:color="auto" w:fill="FFFFFF"/>
        </w:rPr>
        <w:t xml:space="preserve">позвонив по телефону: (4852) </w:t>
      </w:r>
      <w:r w:rsidRPr="006F56BD">
        <w:rPr>
          <w:i/>
          <w:color w:val="2F2C2D"/>
          <w:sz w:val="22"/>
          <w:szCs w:val="22"/>
          <w:shd w:val="clear" w:color="auto" w:fill="FFFFFF"/>
        </w:rPr>
        <w:t>78-19-13</w:t>
      </w:r>
      <w:r>
        <w:rPr>
          <w:i/>
          <w:color w:val="2F2C2D"/>
          <w:sz w:val="22"/>
          <w:szCs w:val="22"/>
          <w:shd w:val="clear" w:color="auto" w:fill="FFFFFF"/>
        </w:rPr>
        <w:t xml:space="preserve"> </w:t>
      </w:r>
      <w:r w:rsidRPr="006F56BD">
        <w:rPr>
          <w:i/>
          <w:color w:val="2F2C2D"/>
          <w:sz w:val="22"/>
          <w:szCs w:val="22"/>
          <w:shd w:val="clear" w:color="auto" w:fill="FFFFFF"/>
        </w:rPr>
        <w:t xml:space="preserve">или направив письменное обращение по </w:t>
      </w:r>
      <w:proofErr w:type="spellStart"/>
      <w:r w:rsidRPr="006F56BD">
        <w:rPr>
          <w:b/>
          <w:bCs/>
          <w:i/>
          <w:color w:val="2F2C2D"/>
          <w:sz w:val="22"/>
          <w:szCs w:val="22"/>
          <w:shd w:val="clear" w:color="auto" w:fill="FFFFFF"/>
        </w:rPr>
        <w:t>Email</w:t>
      </w:r>
      <w:proofErr w:type="spellEnd"/>
      <w:r w:rsidRPr="006F56BD">
        <w:rPr>
          <w:b/>
          <w:bCs/>
          <w:i/>
          <w:color w:val="2F2C2D"/>
          <w:sz w:val="22"/>
          <w:szCs w:val="22"/>
          <w:shd w:val="clear" w:color="auto" w:fill="FFFFFF"/>
        </w:rPr>
        <w:t>:</w:t>
      </w:r>
      <w:r w:rsidRPr="006F56BD">
        <w:rPr>
          <w:i/>
          <w:color w:val="2F2C2D"/>
          <w:sz w:val="22"/>
          <w:szCs w:val="22"/>
          <w:shd w:val="clear" w:color="auto" w:fill="FFFFFF"/>
        </w:rPr>
        <w:t xml:space="preserve"> </w:t>
      </w:r>
      <w:hyperlink r:id="rId24" w:history="1">
        <w:r w:rsidRPr="006F56BD">
          <w:rPr>
            <w:rStyle w:val="ac"/>
            <w:i/>
            <w:sz w:val="22"/>
            <w:szCs w:val="22"/>
            <w:shd w:val="clear" w:color="auto" w:fill="FFFFFF"/>
          </w:rPr>
          <w:t>AbramovAM@yar.tns-e.ru</w:t>
        </w:r>
      </w:hyperlink>
      <w:r>
        <w:rPr>
          <w:i/>
          <w:color w:val="2F2C2D"/>
          <w:sz w:val="22"/>
          <w:szCs w:val="22"/>
          <w:shd w:val="clear" w:color="auto" w:fill="FFFFFF"/>
        </w:rPr>
        <w:t xml:space="preserve"> или по </w:t>
      </w:r>
      <w:r w:rsidRPr="006F56BD">
        <w:rPr>
          <w:i/>
          <w:color w:val="2F2C2D"/>
          <w:sz w:val="22"/>
          <w:szCs w:val="22"/>
          <w:shd w:val="clear" w:color="auto" w:fill="FFFFFF"/>
        </w:rPr>
        <w:t xml:space="preserve">адресу: </w:t>
      </w:r>
      <w:r>
        <w:rPr>
          <w:i/>
          <w:color w:val="2F2C2D"/>
          <w:sz w:val="22"/>
          <w:szCs w:val="22"/>
          <w:shd w:val="clear" w:color="auto" w:fill="FFFFFF"/>
        </w:rPr>
        <w:t>150003, г. Ярославль, пр-т Ленина, д. 21б</w:t>
      </w:r>
    </w:p>
    <w:p w:rsidR="002555D5" w:rsidRDefault="002555D5" w:rsidP="00F22A87">
      <w:pPr>
        <w:spacing w:line="240" w:lineRule="auto"/>
        <w:ind w:firstLine="0"/>
        <w:rPr>
          <w:szCs w:val="28"/>
        </w:rPr>
      </w:pPr>
    </w:p>
    <w:p w:rsidR="002555D5" w:rsidRDefault="002555D5" w:rsidP="00F22A87">
      <w:pPr>
        <w:spacing w:line="240" w:lineRule="auto"/>
        <w:ind w:firstLine="0"/>
        <w:rPr>
          <w:szCs w:val="28"/>
        </w:rPr>
      </w:pPr>
    </w:p>
    <w:p w:rsidR="00F22A87" w:rsidRPr="002555D5" w:rsidRDefault="002555D5" w:rsidP="00F22A87">
      <w:pPr>
        <w:spacing w:line="240" w:lineRule="auto"/>
        <w:ind w:firstLine="0"/>
        <w:rPr>
          <w:sz w:val="22"/>
          <w:szCs w:val="22"/>
        </w:rPr>
      </w:pPr>
      <w:r w:rsidRPr="002555D5">
        <w:rPr>
          <w:sz w:val="22"/>
          <w:szCs w:val="22"/>
        </w:rPr>
        <w:t>Документ должен быть подписан Участником и скреплено печатью (при наличии).</w:t>
      </w:r>
      <w:r w:rsidR="00F22A87" w:rsidRPr="002555D5">
        <w:rPr>
          <w:sz w:val="22"/>
          <w:szCs w:val="22"/>
        </w:rPr>
        <w:br w:type="page"/>
      </w:r>
    </w:p>
    <w:p w:rsidR="00F22A87" w:rsidRPr="00F22A87" w:rsidRDefault="00F22A87" w:rsidP="000607B9">
      <w:pPr>
        <w:numPr>
          <w:ilvl w:val="1"/>
          <w:numId w:val="19"/>
        </w:numPr>
        <w:spacing w:line="240" w:lineRule="auto"/>
        <w:ind w:left="0" w:firstLine="0"/>
        <w:jc w:val="left"/>
        <w:rPr>
          <w:b/>
          <w:snapToGrid/>
          <w:sz w:val="22"/>
          <w:szCs w:val="22"/>
        </w:rPr>
      </w:pPr>
      <w:r w:rsidRPr="00F22A87">
        <w:rPr>
          <w:b/>
          <w:snapToGrid/>
          <w:sz w:val="22"/>
          <w:szCs w:val="22"/>
        </w:rPr>
        <w:lastRenderedPageBreak/>
        <w:t>Форма Согласия на обработ</w:t>
      </w:r>
      <w:r w:rsidR="0090761A">
        <w:rPr>
          <w:b/>
          <w:snapToGrid/>
          <w:sz w:val="22"/>
          <w:szCs w:val="22"/>
        </w:rPr>
        <w:t xml:space="preserve">ку </w:t>
      </w:r>
      <w:r w:rsidR="00125992">
        <w:rPr>
          <w:b/>
          <w:snapToGrid/>
          <w:sz w:val="22"/>
          <w:szCs w:val="22"/>
        </w:rPr>
        <w:t>персональных данных (форма 13</w:t>
      </w:r>
      <w:r w:rsidRPr="00F22A87">
        <w:rPr>
          <w:b/>
          <w:snapToGrid/>
          <w:sz w:val="22"/>
          <w:szCs w:val="22"/>
        </w:rPr>
        <w:t xml:space="preserve">) </w:t>
      </w:r>
    </w:p>
    <w:p w:rsidR="00F22A87" w:rsidRDefault="00F22A87" w:rsidP="00F22A87">
      <w:pPr>
        <w:pStyle w:val="affe"/>
        <w:ind w:firstLine="567"/>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125992">
        <w:rPr>
          <w:sz w:val="22"/>
          <w:szCs w:val="22"/>
        </w:rPr>
        <w:t>12</w:t>
      </w:r>
      <w:r w:rsidR="0090761A">
        <w:rPr>
          <w:sz w:val="22"/>
          <w:szCs w:val="22"/>
        </w:rPr>
        <w:t xml:space="preserve"> </w:t>
      </w:r>
      <w:r w:rsidRPr="00E907D5">
        <w:rPr>
          <w:sz w:val="22"/>
          <w:szCs w:val="22"/>
        </w:rPr>
        <w:t>к письму о подаче оферты</w:t>
      </w:r>
      <w:r w:rsidRPr="00E907D5">
        <w:rPr>
          <w:sz w:val="22"/>
          <w:szCs w:val="22"/>
        </w:rPr>
        <w:br/>
        <w:t>от «____»_____________ г. №__________</w:t>
      </w:r>
    </w:p>
    <w:p w:rsidR="00F22A87" w:rsidRDefault="00F22A87" w:rsidP="00F22A87">
      <w:pPr>
        <w:pStyle w:val="affe"/>
        <w:ind w:firstLine="567"/>
      </w:pPr>
    </w:p>
    <w:p w:rsidR="00F22A87" w:rsidRPr="0016390E" w:rsidRDefault="00F22A87" w:rsidP="00F22A87">
      <w:pPr>
        <w:widowControl w:val="0"/>
        <w:tabs>
          <w:tab w:val="left" w:pos="0"/>
          <w:tab w:val="num" w:pos="1134"/>
        </w:tabs>
        <w:spacing w:line="240" w:lineRule="auto"/>
        <w:jc w:val="center"/>
        <w:outlineLvl w:val="1"/>
        <w:rPr>
          <w:b/>
          <w:sz w:val="24"/>
          <w:szCs w:val="24"/>
        </w:rPr>
      </w:pPr>
      <w:r w:rsidRPr="0016390E">
        <w:rPr>
          <w:b/>
          <w:sz w:val="24"/>
          <w:szCs w:val="24"/>
        </w:rPr>
        <w:t xml:space="preserve">Согласие на обработку персональных данных </w:t>
      </w:r>
    </w:p>
    <w:p w:rsidR="00F22A87" w:rsidRPr="0016390E" w:rsidRDefault="00F22A87" w:rsidP="00F22A87">
      <w:pPr>
        <w:widowControl w:val="0"/>
        <w:tabs>
          <w:tab w:val="left" w:pos="0"/>
        </w:tabs>
        <w:spacing w:line="240" w:lineRule="auto"/>
        <w:jc w:val="center"/>
        <w:rPr>
          <w:b/>
          <w:sz w:val="24"/>
          <w:szCs w:val="24"/>
        </w:rPr>
      </w:pPr>
      <w:r w:rsidRPr="0016390E">
        <w:rPr>
          <w:b/>
          <w:sz w:val="24"/>
          <w:szCs w:val="24"/>
        </w:rPr>
        <w:t xml:space="preserve">от «_____» ____________ 201____ г. </w:t>
      </w:r>
    </w:p>
    <w:p w:rsidR="00F22A87" w:rsidRPr="0016390E" w:rsidRDefault="00F22A87" w:rsidP="00F22A87">
      <w:pPr>
        <w:widowControl w:val="0"/>
        <w:spacing w:line="240" w:lineRule="auto"/>
        <w:jc w:val="center"/>
        <w:rPr>
          <w:sz w:val="24"/>
          <w:szCs w:val="24"/>
        </w:rPr>
      </w:pPr>
    </w:p>
    <w:p w:rsidR="00F22A87" w:rsidRPr="006F56BD" w:rsidRDefault="00F22A87" w:rsidP="00F22A87">
      <w:pPr>
        <w:widowControl w:val="0"/>
        <w:autoSpaceDE w:val="0"/>
        <w:autoSpaceDN w:val="0"/>
        <w:adjustRightInd w:val="0"/>
        <w:spacing w:line="240" w:lineRule="auto"/>
        <w:ind w:firstLine="709"/>
        <w:rPr>
          <w:sz w:val="22"/>
          <w:szCs w:val="22"/>
        </w:rPr>
      </w:pPr>
      <w:r w:rsidRPr="006F56BD">
        <w:rPr>
          <w:sz w:val="22"/>
          <w:szCs w:val="22"/>
        </w:rPr>
        <w:t xml:space="preserve">Настоящим </w:t>
      </w:r>
      <w:r w:rsidRPr="006F56BD">
        <w:rPr>
          <w:b/>
          <w:i/>
          <w:sz w:val="22"/>
          <w:szCs w:val="22"/>
        </w:rPr>
        <w:t>{указывается полное наименование участника закупочной процедуры (потенциального контрагента), контрагента, его место нахождения, ИНН, КПП и ОГРН}, в лице __________</w:t>
      </w:r>
      <w:r w:rsidRPr="006F56BD">
        <w:rPr>
          <w:sz w:val="22"/>
          <w:szCs w:val="22"/>
        </w:rPr>
        <w:t>,</w:t>
      </w:r>
      <w:r w:rsidRPr="006F56BD">
        <w:rPr>
          <w:b/>
          <w:i/>
          <w:sz w:val="22"/>
          <w:szCs w:val="22"/>
        </w:rPr>
        <w:t xml:space="preserve"> действующего на основании _________</w:t>
      </w:r>
      <w:r w:rsidRPr="006F56BD">
        <w:rPr>
          <w:i/>
          <w:sz w:val="22"/>
          <w:szCs w:val="22"/>
        </w:rPr>
        <w:t>_,</w:t>
      </w:r>
      <w:r w:rsidRPr="006F56BD">
        <w:rPr>
          <w:b/>
          <w:i/>
          <w:sz w:val="22"/>
          <w:szCs w:val="22"/>
        </w:rPr>
        <w:t xml:space="preserve"> </w:t>
      </w:r>
      <w:r w:rsidRPr="006F56BD">
        <w:rPr>
          <w:sz w:val="22"/>
          <w:szCs w:val="22"/>
        </w:rPr>
        <w:t xml:space="preserve">дает свое согласие на совершение ПАО «ТНС </w:t>
      </w:r>
      <w:proofErr w:type="spellStart"/>
      <w:r w:rsidRPr="006F56BD">
        <w:rPr>
          <w:sz w:val="22"/>
          <w:szCs w:val="22"/>
        </w:rPr>
        <w:t>энерго</w:t>
      </w:r>
      <w:proofErr w:type="spellEnd"/>
      <w:r w:rsidRPr="006F56BD">
        <w:rPr>
          <w:sz w:val="22"/>
          <w:szCs w:val="22"/>
        </w:rPr>
        <w:t xml:space="preserve"> Ярославль»</w:t>
      </w:r>
      <w:r w:rsidRPr="006F56BD">
        <w:rPr>
          <w:b/>
          <w:i/>
          <w:sz w:val="22"/>
          <w:szCs w:val="22"/>
        </w:rPr>
        <w:t xml:space="preserve"> </w:t>
      </w:r>
      <w:r w:rsidRPr="006F56BD">
        <w:rPr>
          <w:sz w:val="22"/>
          <w:szCs w:val="22"/>
        </w:rPr>
        <w:t xml:space="preserve">действий, предусмотренных п. 3 ст. 3 ФЗ «О персональных данных» от 27.07.2006 № 152-ФЗ, в отношении персональных данных участника закупки (потенциального контрагента)/ контрагента/планируемых к привлечению </w:t>
      </w:r>
      <w:proofErr w:type="spellStart"/>
      <w:r w:rsidRPr="006F56BD">
        <w:rPr>
          <w:sz w:val="22"/>
          <w:szCs w:val="22"/>
        </w:rPr>
        <w:t>субконтрагентов</w:t>
      </w:r>
      <w:proofErr w:type="spellEnd"/>
      <w:r w:rsidRPr="006F56BD">
        <w:rPr>
          <w:sz w:val="22"/>
          <w:szCs w:val="22"/>
        </w:rPr>
        <w:t xml:space="preserve"> и их собственников (участников, учредителей, акционеров), в том числе конечных бенефициаров (фамилия, имя, отчество; серия и номер документа, сведения о дате выдаче документа, удостоверяющего личность; и выдавшем его органе, адрес регистрации/место жительства; ИНН (участников, учредителей, акционеров) в том числе с использованием информационных систем, а также на представление указанной информации в уполномоченные государственные органы (Минэнерго России, </w:t>
      </w:r>
      <w:proofErr w:type="spellStart"/>
      <w:r w:rsidRPr="006F56BD">
        <w:rPr>
          <w:sz w:val="22"/>
          <w:szCs w:val="22"/>
        </w:rPr>
        <w:t>Росфинмониторинг</w:t>
      </w:r>
      <w:proofErr w:type="spellEnd"/>
      <w:r w:rsidRPr="006F56BD">
        <w:rPr>
          <w:sz w:val="22"/>
          <w:szCs w:val="22"/>
        </w:rPr>
        <w:t xml:space="preserve"> России, ФНС России) и подтверждает, что получил согласие на обработку персональных данных от всех своих собственников (участников, учредителей, акционеров) и бенефициаров.**</w:t>
      </w:r>
    </w:p>
    <w:p w:rsidR="00F22A87" w:rsidRPr="006F56BD" w:rsidRDefault="00F22A87" w:rsidP="00F22A87">
      <w:pPr>
        <w:widowControl w:val="0"/>
        <w:spacing w:line="240" w:lineRule="auto"/>
        <w:ind w:firstLine="709"/>
        <w:rPr>
          <w:sz w:val="22"/>
          <w:szCs w:val="22"/>
        </w:rPr>
      </w:pPr>
      <w:r w:rsidRPr="006F56BD">
        <w:rPr>
          <w:sz w:val="22"/>
          <w:szCs w:val="22"/>
        </w:rPr>
        <w:t>Цель обработки персональных данных: выполнение поручений Правительства Российской Федерации от 28.12.2011 № ВП-П13-9308, протокольного решения Комиссии при Президенте Российской Федерации по вопросам стратегии развития топливно-энергетического комплекса и экологической безопасности (протокол от 10.07.2012 № А-60-26-8), а также связанных с ними иных поручений Правительства Российской Федерации 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w:t>
      </w:r>
    </w:p>
    <w:p w:rsidR="00F22A87" w:rsidRPr="006F56BD" w:rsidRDefault="00F22A87" w:rsidP="00F22A87">
      <w:pPr>
        <w:widowControl w:val="0"/>
        <w:spacing w:line="240" w:lineRule="auto"/>
        <w:ind w:firstLine="709"/>
        <w:rPr>
          <w:sz w:val="22"/>
          <w:szCs w:val="22"/>
        </w:rPr>
      </w:pPr>
      <w:r w:rsidRPr="006F56BD">
        <w:rPr>
          <w:sz w:val="22"/>
          <w:szCs w:val="22"/>
        </w:rPr>
        <w:t>Срок, в течение которого действует настоящее согласие субъекта персональных данных: со дня его подписания до момента фактического выполнения / отмены действия поручений Правительства Российской Федерации,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 либо отзыва настоящего согласия.</w:t>
      </w:r>
    </w:p>
    <w:p w:rsidR="00F22A87" w:rsidRPr="004D0F20" w:rsidRDefault="00F22A87" w:rsidP="00F22A87">
      <w:pPr>
        <w:widowControl w:val="0"/>
        <w:spacing w:line="240" w:lineRule="auto"/>
        <w:jc w:val="left"/>
        <w:rPr>
          <w:color w:val="000000"/>
          <w:sz w:val="26"/>
          <w:szCs w:val="26"/>
        </w:rPr>
      </w:pPr>
      <w:r w:rsidRPr="004D0F20">
        <w:rPr>
          <w:color w:val="000000"/>
          <w:sz w:val="26"/>
          <w:szCs w:val="26"/>
        </w:rPr>
        <w:t>_______________________                                           ______________________</w:t>
      </w:r>
    </w:p>
    <w:p w:rsidR="00F22A87" w:rsidRPr="004D0F20" w:rsidRDefault="00F22A87" w:rsidP="00F22A87">
      <w:pPr>
        <w:widowControl w:val="0"/>
        <w:spacing w:line="240" w:lineRule="auto"/>
        <w:jc w:val="left"/>
        <w:rPr>
          <w:sz w:val="20"/>
        </w:rPr>
      </w:pPr>
      <w:r w:rsidRPr="004D0F20">
        <w:rPr>
          <w:sz w:val="20"/>
        </w:rPr>
        <w:t>(Подпись уполномоченного представителя</w:t>
      </w:r>
      <w:r w:rsidRPr="004D0F20">
        <w:rPr>
          <w:sz w:val="26"/>
          <w:szCs w:val="26"/>
        </w:rPr>
        <w:t>)</w:t>
      </w:r>
      <w:r>
        <w:rPr>
          <w:sz w:val="26"/>
          <w:szCs w:val="26"/>
        </w:rPr>
        <w:t xml:space="preserve">                      </w:t>
      </w:r>
      <w:r w:rsidRPr="004D0F20">
        <w:rPr>
          <w:sz w:val="26"/>
          <w:szCs w:val="26"/>
        </w:rPr>
        <w:t xml:space="preserve"> </w:t>
      </w:r>
      <w:r w:rsidRPr="004D0F20">
        <w:rPr>
          <w:sz w:val="20"/>
        </w:rPr>
        <w:t>(Ф.И.О. и должность подписавшего***)</w:t>
      </w:r>
    </w:p>
    <w:p w:rsidR="00F22A87" w:rsidRDefault="00F22A87" w:rsidP="00F22A87">
      <w:pPr>
        <w:widowControl w:val="0"/>
        <w:spacing w:line="240" w:lineRule="auto"/>
        <w:jc w:val="left"/>
        <w:rPr>
          <w:b/>
          <w:bCs/>
        </w:rPr>
      </w:pPr>
      <w:r w:rsidRPr="004D0F20">
        <w:rPr>
          <w:b/>
          <w:bCs/>
        </w:rPr>
        <w:t>М.П.</w:t>
      </w:r>
    </w:p>
    <w:p w:rsidR="00F22A87" w:rsidRPr="004D0F20" w:rsidRDefault="00F22A87" w:rsidP="00F22A87">
      <w:pPr>
        <w:widowControl w:val="0"/>
        <w:spacing w:line="240" w:lineRule="auto"/>
        <w:jc w:val="left"/>
        <w:rPr>
          <w:b/>
          <w:bCs/>
        </w:rPr>
      </w:pPr>
    </w:p>
    <w:p w:rsidR="00F22A87" w:rsidRPr="006F56BD" w:rsidRDefault="00F22A87" w:rsidP="00F22A87">
      <w:pPr>
        <w:widowControl w:val="0"/>
        <w:spacing w:line="240" w:lineRule="auto"/>
        <w:rPr>
          <w:b/>
          <w:sz w:val="16"/>
          <w:szCs w:val="16"/>
        </w:rPr>
      </w:pPr>
      <w:r w:rsidRPr="004D0F20">
        <w:rPr>
          <w:sz w:val="14"/>
          <w:szCs w:val="14"/>
        </w:rPr>
        <w:t xml:space="preserve">* </w:t>
      </w:r>
      <w:r w:rsidRPr="006F56BD">
        <w:rPr>
          <w:sz w:val="16"/>
          <w:szCs w:val="16"/>
        </w:rPr>
        <w:t xml:space="preserve">При заключении договоров ПАО «ТНС </w:t>
      </w:r>
      <w:proofErr w:type="spellStart"/>
      <w:r w:rsidRPr="006F56BD">
        <w:rPr>
          <w:sz w:val="16"/>
          <w:szCs w:val="16"/>
        </w:rPr>
        <w:t>энерго</w:t>
      </w:r>
      <w:proofErr w:type="spellEnd"/>
      <w:r w:rsidRPr="006F56BD">
        <w:rPr>
          <w:sz w:val="16"/>
          <w:szCs w:val="16"/>
        </w:rPr>
        <w:t xml:space="preserve"> Ярославль» обязаны получить согласие на обработку персональных данных участника закупки (потенциального контрагента/ контрагента/ планируемых к привлечению </w:t>
      </w:r>
      <w:proofErr w:type="spellStart"/>
      <w:r w:rsidRPr="006F56BD">
        <w:rPr>
          <w:sz w:val="16"/>
          <w:szCs w:val="16"/>
        </w:rPr>
        <w:t>субконтрагентов</w:t>
      </w:r>
      <w:proofErr w:type="spellEnd"/>
      <w:r w:rsidRPr="006F56BD">
        <w:rPr>
          <w:sz w:val="16"/>
          <w:szCs w:val="16"/>
        </w:rPr>
        <w:t xml:space="preserve"> и их собственников (участников, учредителей, акционеров), в том числе конечных бенефициаров (фамилия, имя, отчество; серия и номер документа, удостоверяющего личность; ИНН (участников, учредителей, акционеров).</w:t>
      </w:r>
    </w:p>
    <w:p w:rsidR="00F22A87" w:rsidRPr="006F56BD" w:rsidRDefault="00F22A87" w:rsidP="00F22A87">
      <w:pPr>
        <w:widowControl w:val="0"/>
        <w:spacing w:line="240" w:lineRule="auto"/>
        <w:rPr>
          <w:sz w:val="16"/>
          <w:szCs w:val="16"/>
        </w:rPr>
      </w:pPr>
      <w:r w:rsidRPr="006F56BD">
        <w:rPr>
          <w:sz w:val="16"/>
          <w:szCs w:val="16"/>
        </w:rPr>
        <w:t xml:space="preserve">** Заполнение участником закупки (потенциальным контрагентом) / контрагентом на сайте электронной торговой площадки / на бумажном носителе согласия на обработку его данных и информации о его собственниках (участниках, учредителях, акционерах) и бенефициарах исключает ответственность, ПАО «ТНС </w:t>
      </w:r>
      <w:proofErr w:type="spellStart"/>
      <w:r w:rsidRPr="006F56BD">
        <w:rPr>
          <w:sz w:val="16"/>
          <w:szCs w:val="16"/>
        </w:rPr>
        <w:t>энерго</w:t>
      </w:r>
      <w:proofErr w:type="spellEnd"/>
      <w:r w:rsidRPr="006F56BD">
        <w:rPr>
          <w:sz w:val="16"/>
          <w:szCs w:val="16"/>
        </w:rPr>
        <w:t xml:space="preserve"> Ярославль» перед собственником (участником, учредителем, акционером), а также бенефициаром участника закупки / контрагента / их </w:t>
      </w:r>
      <w:proofErr w:type="spellStart"/>
      <w:r w:rsidRPr="006F56BD">
        <w:rPr>
          <w:sz w:val="16"/>
          <w:szCs w:val="16"/>
        </w:rPr>
        <w:t>субконтрагентов</w:t>
      </w:r>
      <w:proofErr w:type="spellEnd"/>
      <w:r w:rsidRPr="006F56BD">
        <w:rPr>
          <w:sz w:val="16"/>
          <w:szCs w:val="16"/>
        </w:rPr>
        <w:t xml:space="preserve"> за предоставление Обществу данных о своих собственниках (участниках, учредителях, акционерах), в том числе бенефициарах и бенефициарах своего </w:t>
      </w:r>
      <w:proofErr w:type="spellStart"/>
      <w:r w:rsidRPr="006F56BD">
        <w:rPr>
          <w:sz w:val="16"/>
          <w:szCs w:val="16"/>
        </w:rPr>
        <w:t>субконтрагента</w:t>
      </w:r>
      <w:proofErr w:type="spellEnd"/>
      <w:r w:rsidRPr="006F56BD">
        <w:rPr>
          <w:sz w:val="16"/>
          <w:szCs w:val="16"/>
        </w:rPr>
        <w:t xml:space="preserve">, и предполагает, что участник закупки (потенциальный контрагент) / контрагент получил у своих бенефициаров и бенефициаров своих </w:t>
      </w:r>
      <w:proofErr w:type="spellStart"/>
      <w:r w:rsidRPr="006F56BD">
        <w:rPr>
          <w:sz w:val="16"/>
          <w:szCs w:val="16"/>
        </w:rPr>
        <w:t>субконтрагентов</w:t>
      </w:r>
      <w:proofErr w:type="spellEnd"/>
      <w:r w:rsidRPr="006F56BD">
        <w:rPr>
          <w:sz w:val="16"/>
          <w:szCs w:val="16"/>
        </w:rPr>
        <w:t xml:space="preserve"> согласие </w:t>
      </w:r>
    </w:p>
    <w:p w:rsidR="00F22A87" w:rsidRPr="006F56BD" w:rsidRDefault="00F22A87" w:rsidP="00F22A87">
      <w:pPr>
        <w:widowControl w:val="0"/>
        <w:spacing w:line="240" w:lineRule="auto"/>
        <w:rPr>
          <w:sz w:val="16"/>
          <w:szCs w:val="16"/>
        </w:rPr>
      </w:pPr>
      <w:r w:rsidRPr="006F56BD">
        <w:rPr>
          <w:sz w:val="16"/>
          <w:szCs w:val="16"/>
        </w:rPr>
        <w:t xml:space="preserve">на представление (обработку)  ПАО «ТНС </w:t>
      </w:r>
      <w:proofErr w:type="spellStart"/>
      <w:r w:rsidRPr="006F56BD">
        <w:rPr>
          <w:sz w:val="16"/>
          <w:szCs w:val="16"/>
        </w:rPr>
        <w:t>энерго</w:t>
      </w:r>
      <w:proofErr w:type="spellEnd"/>
      <w:r w:rsidRPr="006F56BD">
        <w:rPr>
          <w:sz w:val="16"/>
          <w:szCs w:val="16"/>
        </w:rPr>
        <w:t xml:space="preserve"> Ярославль» и в уполномоченные государственные органы указанных сведений.</w:t>
      </w:r>
    </w:p>
    <w:p w:rsidR="002555D5" w:rsidRDefault="00F22A87" w:rsidP="002555D5">
      <w:pPr>
        <w:widowControl w:val="0"/>
        <w:shd w:val="clear" w:color="auto" w:fill="FFFFFF"/>
        <w:spacing w:line="240" w:lineRule="auto"/>
        <w:rPr>
          <w:sz w:val="16"/>
          <w:szCs w:val="16"/>
        </w:rPr>
      </w:pPr>
      <w:r w:rsidRPr="006F56BD">
        <w:rPr>
          <w:sz w:val="16"/>
          <w:szCs w:val="16"/>
        </w:rPr>
        <w:t xml:space="preserve">*** Указывается фамилия,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 </w:t>
      </w:r>
    </w:p>
    <w:p w:rsidR="00F22A87" w:rsidRPr="002555D5" w:rsidRDefault="002555D5" w:rsidP="002555D5">
      <w:pPr>
        <w:widowControl w:val="0"/>
        <w:shd w:val="clear" w:color="auto" w:fill="FFFFFF"/>
        <w:spacing w:line="240" w:lineRule="auto"/>
        <w:rPr>
          <w:sz w:val="16"/>
          <w:szCs w:val="16"/>
        </w:rPr>
      </w:pPr>
      <w:r w:rsidRPr="002555D5">
        <w:rPr>
          <w:sz w:val="16"/>
          <w:szCs w:val="16"/>
        </w:rPr>
        <w:t>Документ должен быть подписан Участником и скреплено печатью (при наличии).</w:t>
      </w:r>
      <w:r w:rsidR="00F22A87" w:rsidRPr="006F56BD">
        <w:rPr>
          <w:sz w:val="16"/>
          <w:szCs w:val="16"/>
        </w:rPr>
        <w:br w:type="page"/>
      </w:r>
    </w:p>
    <w:p w:rsidR="00F22A87" w:rsidRPr="0090761A" w:rsidRDefault="00F22A87" w:rsidP="000607B9">
      <w:pPr>
        <w:numPr>
          <w:ilvl w:val="1"/>
          <w:numId w:val="19"/>
        </w:numPr>
        <w:spacing w:line="240" w:lineRule="auto"/>
        <w:ind w:left="0" w:firstLine="0"/>
        <w:jc w:val="left"/>
        <w:rPr>
          <w:b/>
          <w:sz w:val="22"/>
          <w:szCs w:val="22"/>
        </w:rPr>
      </w:pPr>
      <w:r w:rsidRPr="0090761A">
        <w:rPr>
          <w:b/>
          <w:sz w:val="22"/>
          <w:szCs w:val="22"/>
        </w:rPr>
        <w:lastRenderedPageBreak/>
        <w:t xml:space="preserve">Форма Декларации </w:t>
      </w:r>
      <w:r w:rsidRPr="0090761A">
        <w:rPr>
          <w:b/>
          <w:bCs/>
          <w:sz w:val="22"/>
          <w:szCs w:val="22"/>
        </w:rPr>
        <w:t xml:space="preserve">подтверждения принадлежности организации к субъектам малого и </w:t>
      </w:r>
      <w:r w:rsidRPr="0090761A">
        <w:rPr>
          <w:b/>
          <w:sz w:val="22"/>
          <w:szCs w:val="22"/>
        </w:rPr>
        <w:t>среднего предпринимательства (МСП)</w:t>
      </w:r>
      <w:r w:rsidRPr="0090761A">
        <w:rPr>
          <w:sz w:val="22"/>
          <w:szCs w:val="22"/>
        </w:rPr>
        <w:t xml:space="preserve"> </w:t>
      </w:r>
      <w:r w:rsidRPr="0090761A">
        <w:rPr>
          <w:b/>
          <w:sz w:val="22"/>
          <w:szCs w:val="22"/>
        </w:rPr>
        <w:t>или сведения из реестра СМСП, содержащие информацию об участнике закупки</w:t>
      </w:r>
      <w:r w:rsidRPr="0090761A">
        <w:rPr>
          <w:b/>
          <w:sz w:val="22"/>
          <w:szCs w:val="22"/>
        </w:rPr>
        <w:tab/>
        <w:t>(</w:t>
      </w:r>
      <w:proofErr w:type="spellStart"/>
      <w:r w:rsidRPr="0090761A">
        <w:rPr>
          <w:b/>
          <w:sz w:val="22"/>
          <w:szCs w:val="22"/>
        </w:rPr>
        <w:t>предосталяется</w:t>
      </w:r>
      <w:proofErr w:type="spellEnd"/>
      <w:r w:rsidRPr="0090761A">
        <w:rPr>
          <w:b/>
          <w:sz w:val="22"/>
          <w:szCs w:val="22"/>
        </w:rPr>
        <w:t xml:space="preserve"> в случае </w:t>
      </w:r>
      <w:proofErr w:type="spellStart"/>
      <w:r w:rsidRPr="0090761A">
        <w:rPr>
          <w:b/>
          <w:sz w:val="22"/>
          <w:szCs w:val="22"/>
        </w:rPr>
        <w:t>соо</w:t>
      </w:r>
      <w:r w:rsidR="0090761A">
        <w:rPr>
          <w:b/>
          <w:sz w:val="22"/>
          <w:szCs w:val="22"/>
        </w:rPr>
        <w:t>т</w:t>
      </w:r>
      <w:r w:rsidR="00125992">
        <w:rPr>
          <w:b/>
          <w:sz w:val="22"/>
          <w:szCs w:val="22"/>
        </w:rPr>
        <w:t>ветсвия</w:t>
      </w:r>
      <w:proofErr w:type="spellEnd"/>
      <w:r w:rsidR="00125992">
        <w:rPr>
          <w:b/>
          <w:sz w:val="22"/>
          <w:szCs w:val="22"/>
        </w:rPr>
        <w:t xml:space="preserve"> критериям МСП) (форма 14</w:t>
      </w:r>
      <w:r w:rsidRPr="0090761A">
        <w:rPr>
          <w:b/>
          <w:sz w:val="22"/>
          <w:szCs w:val="22"/>
        </w:rPr>
        <w:t>)</w:t>
      </w:r>
    </w:p>
    <w:p w:rsidR="00F22A87" w:rsidRDefault="00F22A87" w:rsidP="00F22A87">
      <w:pPr>
        <w:spacing w:line="240" w:lineRule="auto"/>
        <w:ind w:firstLine="0"/>
        <w:jc w:val="left"/>
        <w:rPr>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125992">
        <w:rPr>
          <w:sz w:val="22"/>
          <w:szCs w:val="22"/>
        </w:rPr>
        <w:t>13</w:t>
      </w:r>
      <w:r w:rsidRPr="00E907D5">
        <w:rPr>
          <w:sz w:val="22"/>
          <w:szCs w:val="22"/>
        </w:rPr>
        <w:t xml:space="preserve"> к письму о подаче оферты</w:t>
      </w:r>
      <w:r w:rsidRPr="00E907D5">
        <w:rPr>
          <w:sz w:val="22"/>
          <w:szCs w:val="22"/>
        </w:rPr>
        <w:br/>
        <w:t>от «____»_____________ г. №__________</w:t>
      </w:r>
    </w:p>
    <w:p w:rsidR="00F22A87" w:rsidRPr="00E907D5" w:rsidRDefault="00F22A87" w:rsidP="00F22A87">
      <w:pPr>
        <w:spacing w:line="240" w:lineRule="auto"/>
        <w:ind w:firstLine="0"/>
        <w:jc w:val="left"/>
        <w:rPr>
          <w:sz w:val="22"/>
          <w:szCs w:val="22"/>
        </w:rPr>
      </w:pPr>
    </w:p>
    <w:p w:rsidR="00F22A87" w:rsidRPr="00E907D5" w:rsidRDefault="00F22A87" w:rsidP="00F22A87">
      <w:pPr>
        <w:spacing w:line="240" w:lineRule="auto"/>
        <w:ind w:firstLine="0"/>
        <w:rPr>
          <w:sz w:val="22"/>
          <w:szCs w:val="22"/>
        </w:rPr>
      </w:pPr>
    </w:p>
    <w:p w:rsidR="00F22A87" w:rsidRPr="00E907D5" w:rsidRDefault="00F22A87" w:rsidP="00F22A87">
      <w:pPr>
        <w:spacing w:line="240" w:lineRule="auto"/>
        <w:ind w:firstLine="0"/>
        <w:rPr>
          <w:b/>
          <w:bCs/>
          <w:sz w:val="22"/>
          <w:szCs w:val="22"/>
          <w:u w:val="single"/>
        </w:rPr>
      </w:pPr>
      <w:r w:rsidRPr="00E907D5">
        <w:rPr>
          <w:b/>
          <w:bCs/>
          <w:sz w:val="22"/>
          <w:szCs w:val="22"/>
          <w:u w:val="single"/>
        </w:rPr>
        <w:t>&lt;На фирменном бланке организации&gt;</w:t>
      </w:r>
    </w:p>
    <w:p w:rsidR="00F22A87" w:rsidRDefault="00F22A87" w:rsidP="00F22A87">
      <w:pPr>
        <w:spacing w:line="240" w:lineRule="auto"/>
        <w:ind w:firstLine="0"/>
        <w:rPr>
          <w:b/>
          <w:bCs/>
          <w:sz w:val="22"/>
          <w:szCs w:val="22"/>
          <w:u w:val="single"/>
        </w:rPr>
      </w:pPr>
    </w:p>
    <w:tbl>
      <w:tblPr>
        <w:tblW w:w="0" w:type="auto"/>
        <w:tblInd w:w="-72" w:type="dxa"/>
        <w:tblLook w:val="01E0" w:firstRow="1" w:lastRow="1" w:firstColumn="1" w:lastColumn="1" w:noHBand="0" w:noVBand="0"/>
      </w:tblPr>
      <w:tblGrid>
        <w:gridCol w:w="4857"/>
        <w:gridCol w:w="4785"/>
      </w:tblGrid>
      <w:tr w:rsidR="00F22A87" w:rsidRPr="00677653" w:rsidTr="001D0213">
        <w:tc>
          <w:tcPr>
            <w:tcW w:w="4857" w:type="dxa"/>
            <w:shd w:val="clear" w:color="auto" w:fill="auto"/>
          </w:tcPr>
          <w:p w:rsidR="00F22A87" w:rsidRPr="00677653" w:rsidRDefault="00F22A87" w:rsidP="001D0213">
            <w:pPr>
              <w:spacing w:line="240" w:lineRule="auto"/>
              <w:ind w:firstLine="0"/>
              <w:rPr>
                <w:bCs/>
                <w:sz w:val="22"/>
                <w:szCs w:val="22"/>
              </w:rPr>
            </w:pPr>
            <w:r w:rsidRPr="00677653">
              <w:rPr>
                <w:bCs/>
                <w:sz w:val="22"/>
                <w:szCs w:val="22"/>
              </w:rPr>
              <w:t>_____________№____________</w:t>
            </w:r>
            <w:r w:rsidRPr="00677653">
              <w:rPr>
                <w:bCs/>
                <w:sz w:val="22"/>
                <w:szCs w:val="22"/>
              </w:rPr>
              <w:tab/>
            </w:r>
          </w:p>
          <w:p w:rsidR="00F22A87" w:rsidRPr="00677653" w:rsidRDefault="00F22A87" w:rsidP="001D0213">
            <w:pPr>
              <w:spacing w:line="240" w:lineRule="auto"/>
              <w:ind w:firstLine="0"/>
              <w:rPr>
                <w:bCs/>
                <w:sz w:val="22"/>
                <w:szCs w:val="22"/>
                <w:u w:val="single"/>
                <w:lang w:val="fr-FR"/>
              </w:rPr>
            </w:pPr>
            <w:r>
              <w:rPr>
                <w:bCs/>
                <w:sz w:val="22"/>
                <w:szCs w:val="22"/>
              </w:rPr>
              <w:t xml:space="preserve">на </w:t>
            </w:r>
            <w:r w:rsidRPr="00677653">
              <w:rPr>
                <w:bCs/>
                <w:sz w:val="22"/>
                <w:szCs w:val="22"/>
              </w:rPr>
              <w:t>№ ________от ___________</w:t>
            </w:r>
          </w:p>
        </w:tc>
        <w:tc>
          <w:tcPr>
            <w:tcW w:w="4785" w:type="dxa"/>
            <w:shd w:val="clear" w:color="auto" w:fill="auto"/>
          </w:tcPr>
          <w:p w:rsidR="00F22A87" w:rsidRPr="00677653" w:rsidRDefault="00F22A87" w:rsidP="001D0213">
            <w:pPr>
              <w:spacing w:line="240" w:lineRule="auto"/>
              <w:ind w:firstLine="0"/>
              <w:rPr>
                <w:b/>
                <w:bCs/>
                <w:sz w:val="22"/>
                <w:szCs w:val="22"/>
                <w:u w:val="single"/>
              </w:rPr>
            </w:pPr>
          </w:p>
          <w:p w:rsidR="00F22A87" w:rsidRPr="00677653" w:rsidRDefault="00F22A87" w:rsidP="001D0213">
            <w:pPr>
              <w:spacing w:line="240" w:lineRule="auto"/>
              <w:ind w:firstLine="0"/>
              <w:rPr>
                <w:b/>
                <w:bCs/>
                <w:sz w:val="22"/>
                <w:szCs w:val="22"/>
              </w:rPr>
            </w:pPr>
            <w:r w:rsidRPr="00677653">
              <w:rPr>
                <w:b/>
                <w:bCs/>
                <w:sz w:val="22"/>
                <w:szCs w:val="22"/>
              </w:rPr>
              <w:t xml:space="preserve">ПАО «ТНС </w:t>
            </w:r>
            <w:proofErr w:type="spellStart"/>
            <w:r w:rsidRPr="00677653">
              <w:rPr>
                <w:b/>
                <w:bCs/>
                <w:sz w:val="22"/>
                <w:szCs w:val="22"/>
              </w:rPr>
              <w:t>энерго</w:t>
            </w:r>
            <w:proofErr w:type="spellEnd"/>
            <w:r w:rsidRPr="00677653">
              <w:rPr>
                <w:b/>
                <w:bCs/>
                <w:sz w:val="22"/>
                <w:szCs w:val="22"/>
              </w:rPr>
              <w:t xml:space="preserve"> Ярославль»</w:t>
            </w:r>
          </w:p>
          <w:p w:rsidR="00F22A87" w:rsidRPr="00677653" w:rsidRDefault="00F22A87" w:rsidP="001D0213">
            <w:pPr>
              <w:spacing w:line="240" w:lineRule="auto"/>
              <w:ind w:firstLine="0"/>
              <w:rPr>
                <w:b/>
                <w:bCs/>
                <w:sz w:val="22"/>
                <w:szCs w:val="22"/>
                <w:u w:val="single"/>
              </w:rPr>
            </w:pPr>
          </w:p>
        </w:tc>
      </w:tr>
    </w:tbl>
    <w:p w:rsidR="00F22A87" w:rsidRDefault="00F22A87" w:rsidP="00F22A87">
      <w:pPr>
        <w:spacing w:line="240" w:lineRule="auto"/>
        <w:ind w:firstLine="0"/>
        <w:rPr>
          <w:b/>
          <w:bCs/>
          <w:sz w:val="22"/>
          <w:szCs w:val="22"/>
        </w:rPr>
      </w:pPr>
    </w:p>
    <w:p w:rsidR="00F22A87" w:rsidRPr="00E22BC3" w:rsidRDefault="00F22A87" w:rsidP="00F22A87">
      <w:pPr>
        <w:autoSpaceDE w:val="0"/>
        <w:autoSpaceDN w:val="0"/>
        <w:spacing w:after="120" w:line="240" w:lineRule="auto"/>
        <w:ind w:firstLine="0"/>
        <w:jc w:val="center"/>
        <w:rPr>
          <w:b/>
          <w:bCs/>
          <w:snapToGrid/>
          <w:spacing w:val="60"/>
          <w:sz w:val="26"/>
          <w:szCs w:val="26"/>
        </w:rPr>
      </w:pPr>
      <w:r w:rsidRPr="00E22BC3">
        <w:rPr>
          <w:b/>
          <w:bCs/>
          <w:snapToGrid/>
          <w:spacing w:val="60"/>
          <w:sz w:val="26"/>
          <w:szCs w:val="26"/>
        </w:rPr>
        <w:t>ФОРМА</w:t>
      </w:r>
    </w:p>
    <w:p w:rsidR="00F22A87" w:rsidRPr="0090761A" w:rsidRDefault="00F22A87" w:rsidP="00F22A87">
      <w:pPr>
        <w:autoSpaceDE w:val="0"/>
        <w:autoSpaceDN w:val="0"/>
        <w:spacing w:after="480" w:line="240" w:lineRule="auto"/>
        <w:ind w:firstLine="0"/>
        <w:jc w:val="center"/>
        <w:rPr>
          <w:b/>
          <w:bCs/>
          <w:snapToGrid/>
          <w:sz w:val="22"/>
          <w:szCs w:val="22"/>
        </w:rPr>
      </w:pPr>
      <w:r w:rsidRPr="00E22BC3">
        <w:rPr>
          <w:b/>
          <w:bCs/>
          <w:snapToGrid/>
          <w:sz w:val="26"/>
          <w:szCs w:val="26"/>
        </w:rPr>
        <w:t>декларации о соответствии участника закупки критериям отнесения</w:t>
      </w:r>
      <w:r w:rsidRPr="00E22BC3">
        <w:rPr>
          <w:b/>
          <w:bCs/>
          <w:snapToGrid/>
          <w:sz w:val="26"/>
          <w:szCs w:val="26"/>
        </w:rPr>
        <w:br/>
      </w:r>
      <w:r w:rsidRPr="0090761A">
        <w:rPr>
          <w:b/>
          <w:bCs/>
          <w:snapToGrid/>
          <w:sz w:val="22"/>
          <w:szCs w:val="22"/>
        </w:rPr>
        <w:t>к субъектам малого и среднего предпринимательства</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 xml:space="preserve">Подтверждаем, что  </w:t>
      </w:r>
    </w:p>
    <w:p w:rsidR="00F22A87" w:rsidRPr="0090761A" w:rsidRDefault="00F22A87" w:rsidP="00F22A87">
      <w:pPr>
        <w:pBdr>
          <w:top w:val="single" w:sz="4" w:space="1" w:color="auto"/>
        </w:pBdr>
        <w:autoSpaceDE w:val="0"/>
        <w:autoSpaceDN w:val="0"/>
        <w:spacing w:after="120" w:line="240" w:lineRule="auto"/>
        <w:ind w:firstLine="0"/>
        <w:jc w:val="center"/>
        <w:rPr>
          <w:snapToGrid/>
          <w:sz w:val="22"/>
          <w:szCs w:val="22"/>
        </w:rPr>
      </w:pPr>
      <w:r w:rsidRPr="0090761A">
        <w:rPr>
          <w:snapToGrid/>
          <w:sz w:val="22"/>
          <w:szCs w:val="22"/>
        </w:rPr>
        <w:t>(указывается наименование участника закупки)</w:t>
      </w:r>
    </w:p>
    <w:p w:rsidR="00F22A87" w:rsidRPr="0090761A" w:rsidRDefault="00F22A87" w:rsidP="00F22A87">
      <w:pPr>
        <w:autoSpaceDE w:val="0"/>
        <w:autoSpaceDN w:val="0"/>
        <w:spacing w:line="240" w:lineRule="auto"/>
        <w:ind w:firstLine="0"/>
        <w:rPr>
          <w:snapToGrid/>
          <w:sz w:val="22"/>
          <w:szCs w:val="22"/>
        </w:rPr>
      </w:pPr>
      <w:r w:rsidRPr="0090761A">
        <w:rPr>
          <w:snapToGrid/>
          <w:sz w:val="22"/>
          <w:szCs w:val="22"/>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F22A87" w:rsidRPr="0090761A" w:rsidRDefault="00F22A87" w:rsidP="00F22A87">
      <w:pPr>
        <w:pBdr>
          <w:top w:val="single" w:sz="4" w:space="1" w:color="auto"/>
        </w:pBdr>
        <w:autoSpaceDE w:val="0"/>
        <w:autoSpaceDN w:val="0"/>
        <w:spacing w:after="120" w:line="240" w:lineRule="auto"/>
        <w:ind w:firstLine="0"/>
        <w:jc w:val="center"/>
        <w:rPr>
          <w:snapToGrid/>
          <w:sz w:val="22"/>
          <w:szCs w:val="22"/>
        </w:rPr>
      </w:pPr>
      <w:r w:rsidRPr="0090761A">
        <w:rPr>
          <w:snapToGrid/>
          <w:sz w:val="22"/>
          <w:szCs w:val="22"/>
        </w:rPr>
        <w:t>(указывается субъект малого или среднего предпринимательства</w:t>
      </w:r>
      <w:r w:rsidRPr="0090761A">
        <w:rPr>
          <w:snapToGrid/>
          <w:sz w:val="22"/>
          <w:szCs w:val="22"/>
        </w:rPr>
        <w:br/>
        <w:t>в зависимости от критериев отнесения)</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предпринимательства, и сообщаем следующую информацию:</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 xml:space="preserve">1. Адрес местонахождения (юридический адрес):  </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2.</w:t>
      </w:r>
      <w:r w:rsidRPr="0090761A">
        <w:rPr>
          <w:snapToGrid/>
          <w:sz w:val="22"/>
          <w:szCs w:val="22"/>
          <w:lang w:val="en-US"/>
        </w:rPr>
        <w:t> </w:t>
      </w:r>
      <w:r w:rsidRPr="0090761A">
        <w:rPr>
          <w:snapToGrid/>
          <w:sz w:val="22"/>
          <w:szCs w:val="22"/>
        </w:rPr>
        <w:t xml:space="preserve">ИНН/КПП:  </w:t>
      </w: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 сведения о дате выдачи документа и выдавшем его органе)</w:t>
      </w: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 xml:space="preserve">3. ОГРН:  </w:t>
      </w: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autoSpaceDE w:val="0"/>
        <w:autoSpaceDN w:val="0"/>
        <w:spacing w:line="240" w:lineRule="auto"/>
        <w:ind w:firstLine="0"/>
        <w:rPr>
          <w:snapToGrid/>
          <w:sz w:val="22"/>
          <w:szCs w:val="22"/>
        </w:rPr>
      </w:pPr>
      <w:r w:rsidRPr="0090761A">
        <w:rPr>
          <w:snapToGrid/>
          <w:sz w:val="22"/>
          <w:szCs w:val="22"/>
        </w:rPr>
        <w:t xml:space="preserve">4. 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(наименование уполномоченного органа, дата внесения в реестр и номер в реестре)</w:t>
      </w:r>
    </w:p>
    <w:p w:rsidR="00F22A87" w:rsidRPr="0090761A" w:rsidRDefault="00F22A87" w:rsidP="00F22A87">
      <w:pPr>
        <w:autoSpaceDE w:val="0"/>
        <w:autoSpaceDN w:val="0"/>
        <w:spacing w:after="120" w:line="240" w:lineRule="auto"/>
        <w:ind w:firstLine="0"/>
        <w:rPr>
          <w:snapToGrid/>
          <w:sz w:val="22"/>
          <w:szCs w:val="22"/>
        </w:rPr>
      </w:pPr>
      <w:r w:rsidRPr="0090761A">
        <w:rPr>
          <w:snapToGrid/>
          <w:sz w:val="22"/>
          <w:szCs w:val="22"/>
        </w:rPr>
        <w:t xml:space="preserve">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r w:rsidRPr="0090761A">
        <w:rPr>
          <w:snapToGrid/>
          <w:sz w:val="22"/>
          <w:szCs w:val="22"/>
          <w:vertAlign w:val="superscript"/>
        </w:rPr>
        <w:endnoteReference w:customMarkFollows="1" w:id="1"/>
        <w:t>1</w:t>
      </w:r>
      <w:r w:rsidRPr="0090761A">
        <w:rPr>
          <w:snapToGrid/>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649"/>
        <w:gridCol w:w="1588"/>
        <w:gridCol w:w="1588"/>
        <w:gridCol w:w="1588"/>
      </w:tblGrid>
      <w:tr w:rsidR="00F22A87" w:rsidRPr="0090761A" w:rsidTr="001D0213">
        <w:trPr>
          <w:cantSplit/>
          <w:tblHeader/>
        </w:trPr>
        <w:tc>
          <w:tcPr>
            <w:tcW w:w="567"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п/п</w:t>
            </w:r>
          </w:p>
        </w:tc>
        <w:tc>
          <w:tcPr>
            <w:tcW w:w="4649"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Наименование сведений </w:t>
            </w:r>
            <w:r w:rsidRPr="0090761A">
              <w:rPr>
                <w:snapToGrid/>
                <w:sz w:val="22"/>
                <w:szCs w:val="22"/>
                <w:vertAlign w:val="superscript"/>
              </w:rPr>
              <w:endnoteReference w:customMarkFollows="1" w:id="2"/>
              <w:t>2</w:t>
            </w:r>
          </w:p>
        </w:tc>
        <w:tc>
          <w:tcPr>
            <w:tcW w:w="1588"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Малые предприятия</w:t>
            </w:r>
          </w:p>
        </w:tc>
        <w:tc>
          <w:tcPr>
            <w:tcW w:w="1588"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Средние предприятия</w:t>
            </w:r>
          </w:p>
        </w:tc>
        <w:tc>
          <w:tcPr>
            <w:tcW w:w="1588"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Показатель</w:t>
            </w:r>
          </w:p>
        </w:tc>
      </w:tr>
      <w:tr w:rsidR="00F22A87" w:rsidRPr="0090761A" w:rsidTr="001D0213">
        <w:trPr>
          <w:cantSplit/>
          <w:tblHeader/>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1 </w:t>
            </w:r>
            <w:r w:rsidRPr="0090761A">
              <w:rPr>
                <w:snapToGrid/>
                <w:sz w:val="22"/>
                <w:szCs w:val="22"/>
                <w:vertAlign w:val="superscript"/>
              </w:rPr>
              <w:endnoteReference w:customMarkFollows="1" w:id="3"/>
              <w:t>3</w:t>
            </w:r>
          </w:p>
        </w:tc>
        <w:tc>
          <w:tcPr>
            <w:tcW w:w="4649"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2</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3</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4</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5</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lastRenderedPageBreak/>
              <w:t>1</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 имущества инвестиционных товариществ), процентов</w:t>
            </w:r>
          </w:p>
        </w:tc>
        <w:tc>
          <w:tcPr>
            <w:tcW w:w="3176" w:type="dxa"/>
            <w:gridSpan w:val="2"/>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не более 25</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2</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Суммарная доля участия в уставном (складочном) капитале (паевом фонде) иностранных юридических лиц, процентов</w:t>
            </w:r>
          </w:p>
        </w:tc>
        <w:tc>
          <w:tcPr>
            <w:tcW w:w="3176" w:type="dxa"/>
            <w:gridSpan w:val="2"/>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не более 49</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3</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176" w:type="dxa"/>
            <w:gridSpan w:val="2"/>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не более 49</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1D0213">
        <w:trPr>
          <w:cantSplit/>
        </w:trPr>
        <w:tc>
          <w:tcPr>
            <w:tcW w:w="567"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4</w:t>
            </w:r>
          </w:p>
        </w:tc>
        <w:tc>
          <w:tcPr>
            <w:tcW w:w="4649" w:type="dxa"/>
            <w:vMerge w:val="restart"/>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подразделений указанных </w:t>
            </w:r>
            <w:proofErr w:type="spellStart"/>
            <w:r w:rsidRPr="0090761A">
              <w:rPr>
                <w:snapToGrid/>
                <w:sz w:val="22"/>
                <w:szCs w:val="22"/>
              </w:rPr>
              <w:t>микропредприятия</w:t>
            </w:r>
            <w:proofErr w:type="spellEnd"/>
            <w:r w:rsidRPr="0090761A">
              <w:rPr>
                <w:snapToGrid/>
                <w:sz w:val="22"/>
                <w:szCs w:val="22"/>
              </w:rPr>
              <w:t>, малого предприятия или среднего предприятия) за последние 3 года, человек</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до 100 включительно</w:t>
            </w:r>
          </w:p>
        </w:tc>
        <w:tc>
          <w:tcPr>
            <w:tcW w:w="1588"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от 101 до 250 включительно</w:t>
            </w:r>
          </w:p>
        </w:tc>
        <w:tc>
          <w:tcPr>
            <w:tcW w:w="1588" w:type="dxa"/>
            <w:vMerge w:val="restart"/>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указывается количество человек</w:t>
            </w:r>
            <w:r w:rsidRPr="0090761A">
              <w:rPr>
                <w:snapToGrid/>
                <w:sz w:val="22"/>
                <w:szCs w:val="22"/>
              </w:rPr>
              <w:br/>
              <w:t>(за каждый год)</w:t>
            </w:r>
          </w:p>
        </w:tc>
      </w:tr>
      <w:tr w:rsidR="00F22A87" w:rsidRPr="0090761A" w:rsidTr="001D0213">
        <w:trPr>
          <w:cantSplit/>
        </w:trPr>
        <w:tc>
          <w:tcPr>
            <w:tcW w:w="567" w:type="dxa"/>
            <w:vMerge/>
          </w:tcPr>
          <w:p w:rsidR="00F22A87" w:rsidRPr="0090761A" w:rsidRDefault="00F22A87" w:rsidP="001D0213">
            <w:pPr>
              <w:autoSpaceDE w:val="0"/>
              <w:autoSpaceDN w:val="0"/>
              <w:spacing w:line="240" w:lineRule="auto"/>
              <w:ind w:firstLine="0"/>
              <w:jc w:val="center"/>
              <w:rPr>
                <w:snapToGrid/>
                <w:sz w:val="22"/>
                <w:szCs w:val="22"/>
              </w:rPr>
            </w:pPr>
          </w:p>
        </w:tc>
        <w:tc>
          <w:tcPr>
            <w:tcW w:w="4649"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до 15 – </w:t>
            </w:r>
            <w:proofErr w:type="spellStart"/>
            <w:r w:rsidRPr="0090761A">
              <w:rPr>
                <w:snapToGrid/>
                <w:sz w:val="22"/>
                <w:szCs w:val="22"/>
              </w:rPr>
              <w:t>микропред</w:t>
            </w:r>
            <w:r w:rsidRPr="0090761A">
              <w:rPr>
                <w:snapToGrid/>
                <w:sz w:val="22"/>
                <w:szCs w:val="22"/>
              </w:rPr>
              <w:softHyphen/>
              <w:t>приятие</w:t>
            </w:r>
            <w:proofErr w:type="spellEnd"/>
          </w:p>
        </w:tc>
        <w:tc>
          <w:tcPr>
            <w:tcW w:w="1588"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vMerge/>
          </w:tcPr>
          <w:p w:rsidR="00F22A87" w:rsidRPr="0090761A" w:rsidRDefault="00F22A87" w:rsidP="001D0213">
            <w:pPr>
              <w:autoSpaceDE w:val="0"/>
              <w:autoSpaceDN w:val="0"/>
              <w:spacing w:line="240" w:lineRule="auto"/>
              <w:ind w:firstLine="0"/>
              <w:jc w:val="left"/>
              <w:rPr>
                <w:snapToGrid/>
                <w:sz w:val="22"/>
                <w:szCs w:val="22"/>
              </w:rPr>
            </w:pPr>
          </w:p>
        </w:tc>
      </w:tr>
      <w:tr w:rsidR="00F22A87" w:rsidRPr="0090761A" w:rsidTr="001D0213">
        <w:trPr>
          <w:cantSplit/>
        </w:trPr>
        <w:tc>
          <w:tcPr>
            <w:tcW w:w="567"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5</w:t>
            </w:r>
          </w:p>
        </w:tc>
        <w:tc>
          <w:tcPr>
            <w:tcW w:w="4649" w:type="dxa"/>
            <w:vMerge w:val="restart"/>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последние 3 года, млн. рублей</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800</w:t>
            </w:r>
          </w:p>
        </w:tc>
        <w:tc>
          <w:tcPr>
            <w:tcW w:w="1588"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2000</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указывается в млн. рублей</w:t>
            </w:r>
            <w:r w:rsidRPr="0090761A">
              <w:rPr>
                <w:snapToGrid/>
                <w:sz w:val="22"/>
                <w:szCs w:val="22"/>
              </w:rPr>
              <w:br/>
              <w:t>(за каждый год)</w:t>
            </w:r>
          </w:p>
        </w:tc>
      </w:tr>
      <w:tr w:rsidR="00F22A87" w:rsidRPr="0090761A" w:rsidTr="001D0213">
        <w:trPr>
          <w:cantSplit/>
        </w:trPr>
        <w:tc>
          <w:tcPr>
            <w:tcW w:w="567" w:type="dxa"/>
            <w:vMerge/>
          </w:tcPr>
          <w:p w:rsidR="00F22A87" w:rsidRPr="0090761A" w:rsidRDefault="00F22A87" w:rsidP="001D0213">
            <w:pPr>
              <w:autoSpaceDE w:val="0"/>
              <w:autoSpaceDN w:val="0"/>
              <w:spacing w:line="240" w:lineRule="auto"/>
              <w:ind w:firstLine="0"/>
              <w:jc w:val="center"/>
              <w:rPr>
                <w:snapToGrid/>
                <w:sz w:val="22"/>
                <w:szCs w:val="22"/>
              </w:rPr>
            </w:pPr>
          </w:p>
        </w:tc>
        <w:tc>
          <w:tcPr>
            <w:tcW w:w="4649"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120 в год – </w:t>
            </w:r>
            <w:proofErr w:type="spellStart"/>
            <w:r w:rsidRPr="0090761A">
              <w:rPr>
                <w:snapToGrid/>
                <w:sz w:val="22"/>
                <w:szCs w:val="22"/>
              </w:rPr>
              <w:t>микро</w:t>
            </w:r>
            <w:r w:rsidRPr="0090761A">
              <w:rPr>
                <w:snapToGrid/>
                <w:sz w:val="22"/>
                <w:szCs w:val="22"/>
              </w:rPr>
              <w:softHyphen/>
              <w:t>предприятие</w:t>
            </w:r>
            <w:proofErr w:type="spellEnd"/>
          </w:p>
        </w:tc>
        <w:tc>
          <w:tcPr>
            <w:tcW w:w="1588"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tcPr>
          <w:p w:rsidR="00F22A87" w:rsidRPr="0090761A" w:rsidRDefault="00F22A87" w:rsidP="001D0213">
            <w:pPr>
              <w:autoSpaceDE w:val="0"/>
              <w:autoSpaceDN w:val="0"/>
              <w:spacing w:line="240" w:lineRule="auto"/>
              <w:ind w:firstLine="0"/>
              <w:jc w:val="left"/>
              <w:rPr>
                <w:snapToGrid/>
                <w:sz w:val="22"/>
                <w:szCs w:val="22"/>
              </w:rPr>
            </w:pP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6</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7</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производимых субъектами малого и среднего предпринимательства товарах, работах, услугах с указанием кодов ОКВЭД2 и ОКПД2</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lastRenderedPageBreak/>
              <w:t>8</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(в случае участия </w:t>
            </w:r>
            <w:r w:rsidRPr="0090761A">
              <w:rPr>
                <w:snapToGrid/>
                <w:sz w:val="22"/>
                <w:szCs w:val="22"/>
              </w:rPr>
              <w:sym w:font="Symbol" w:char="F02D"/>
            </w:r>
            <w:r w:rsidRPr="0090761A">
              <w:rPr>
                <w:snapToGrid/>
                <w:sz w:val="22"/>
                <w:szCs w:val="22"/>
              </w:rPr>
              <w:t xml:space="preserve"> наименование заказчика, реализующего программу партнерства)</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9</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Наличие сведений о субъекте малого и среднего предпринимательства в реестре участников программ партнерства</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(при наличии </w:t>
            </w:r>
            <w:r w:rsidRPr="0090761A">
              <w:rPr>
                <w:snapToGrid/>
                <w:sz w:val="22"/>
                <w:szCs w:val="22"/>
              </w:rPr>
              <w:sym w:font="Symbol" w:char="F02D"/>
            </w:r>
            <w:r w:rsidRPr="0090761A">
              <w:rPr>
                <w:snapToGrid/>
                <w:sz w:val="22"/>
                <w:szCs w:val="22"/>
              </w:rPr>
              <w:t xml:space="preserve"> наименование заказчика </w:t>
            </w:r>
            <w:r w:rsidRPr="0090761A">
              <w:rPr>
                <w:snapToGrid/>
                <w:sz w:val="22"/>
                <w:szCs w:val="22"/>
              </w:rPr>
              <w:sym w:font="Symbol" w:char="F02D"/>
            </w:r>
            <w:r w:rsidRPr="0090761A">
              <w:rPr>
                <w:snapToGrid/>
                <w:sz w:val="22"/>
                <w:szCs w:val="22"/>
              </w:rPr>
              <w:t xml:space="preserve"> держателя реестра участников программ партнерства)</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10</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закона “О закупках товаров, работ, услуг отдельными видами юридических лиц”</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(при наличии </w:t>
            </w:r>
            <w:r w:rsidRPr="0090761A">
              <w:rPr>
                <w:snapToGrid/>
                <w:sz w:val="22"/>
                <w:szCs w:val="22"/>
              </w:rPr>
              <w:sym w:font="Symbol" w:char="F02D"/>
            </w:r>
            <w:r w:rsidRPr="0090761A">
              <w:rPr>
                <w:snapToGrid/>
                <w:sz w:val="22"/>
                <w:szCs w:val="22"/>
              </w:rPr>
              <w:t xml:space="preserve"> количество исполненных контрактов и общая сумма)</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11</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наличии опыта производства и поставки продукции, включенной в реестр инновационной продукции</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12</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90761A">
              <w:rPr>
                <w:snapToGrid/>
                <w:sz w:val="22"/>
                <w:szCs w:val="22"/>
              </w:rPr>
              <w:t>Сколково</w:t>
            </w:r>
            <w:proofErr w:type="spellEnd"/>
            <w:r w:rsidRPr="0090761A">
              <w:rPr>
                <w:snapToGrid/>
                <w:sz w:val="22"/>
                <w:szCs w:val="22"/>
              </w:rPr>
              <w:t>”)</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lang w:val="en-US"/>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13</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14</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 законом “О закупках товаров, работ, услуг отдельными видами юридических лиц” и Федеральным законом “О контрактной системе в сфере закупок товаров, работ, услуг для обеспечения государственных и муниципальных нужд”</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p>
        </w:tc>
      </w:tr>
    </w:tbl>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(подпись)</w:t>
      </w:r>
    </w:p>
    <w:p w:rsidR="00F22A87" w:rsidRPr="0090761A" w:rsidRDefault="00F22A87" w:rsidP="00F22A87">
      <w:pPr>
        <w:autoSpaceDE w:val="0"/>
        <w:autoSpaceDN w:val="0"/>
        <w:spacing w:after="240" w:line="240" w:lineRule="auto"/>
        <w:ind w:firstLine="0"/>
        <w:jc w:val="left"/>
        <w:rPr>
          <w:snapToGrid/>
          <w:sz w:val="22"/>
          <w:szCs w:val="22"/>
        </w:rPr>
      </w:pPr>
      <w:r w:rsidRPr="0090761A">
        <w:rPr>
          <w:snapToGrid/>
          <w:sz w:val="22"/>
          <w:szCs w:val="22"/>
        </w:rPr>
        <w:t>М.П.</w:t>
      </w:r>
    </w:p>
    <w:p w:rsidR="00F22A87" w:rsidRPr="0090761A" w:rsidRDefault="00F22A87" w:rsidP="00F22A87">
      <w:pPr>
        <w:autoSpaceDE w:val="0"/>
        <w:autoSpaceDN w:val="0"/>
        <w:spacing w:line="240" w:lineRule="auto"/>
        <w:ind w:firstLine="0"/>
        <w:jc w:val="left"/>
        <w:rPr>
          <w:snapToGrid/>
          <w:sz w:val="22"/>
          <w:szCs w:val="22"/>
        </w:rPr>
      </w:pP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(фамилия, имя, отчество (при наличии) подписавшего, должность)</w:t>
      </w:r>
    </w:p>
    <w:p w:rsidR="00F22A87" w:rsidRPr="0090761A" w:rsidRDefault="00F22A87" w:rsidP="00F22A87">
      <w:pPr>
        <w:autoSpaceDE w:val="0"/>
        <w:autoSpaceDN w:val="0"/>
        <w:spacing w:line="240" w:lineRule="auto"/>
        <w:ind w:firstLine="0"/>
        <w:jc w:val="left"/>
        <w:rPr>
          <w:snapToGrid/>
          <w:sz w:val="22"/>
          <w:szCs w:val="22"/>
        </w:rPr>
      </w:pPr>
    </w:p>
    <w:p w:rsidR="008F0EE1" w:rsidRPr="0090761A" w:rsidRDefault="008F0EE1" w:rsidP="0090761A">
      <w:pPr>
        <w:spacing w:line="240" w:lineRule="auto"/>
        <w:ind w:firstLine="0"/>
        <w:rPr>
          <w:sz w:val="22"/>
          <w:szCs w:val="22"/>
        </w:rPr>
      </w:pPr>
    </w:p>
    <w:sectPr w:rsidR="008F0EE1" w:rsidRPr="0090761A" w:rsidSect="00575ABA">
      <w:pgSz w:w="11906" w:h="16838" w:code="9"/>
      <w:pgMar w:top="1134" w:right="707" w:bottom="1418" w:left="1134" w:header="680" w:footer="73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8"/>
    </wne:keymap>
    <wne:keymap wne:kcmPrimary="0234">
      <wne:acd wne:acdName="acd0"/>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D4ENAQ/BEMEPQQ6BEIE" wne:acdName="acd0" wne:fciIndexBasedOn="0065"/>
    <wne:acd wne:argValue="AQAAAAEA" wne:acdName="acd1" wne:fciIndexBasedOn="0065"/>
    <wne:acd wne:argValue="AQAAAAIA" wne:acdName="acd2" wne:fciIndexBasedOn="0065"/>
    <wne:acd wne:argValue="AgAfBEMEPQQ6BEIEMgA=" wne:acdName="acd3" wne:fciIndexBasedOn="0065"/>
    <wne:acd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3831" w:rsidRDefault="008F3831">
      <w:r>
        <w:separator/>
      </w:r>
    </w:p>
  </w:endnote>
  <w:endnote w:type="continuationSeparator" w:id="0">
    <w:p w:rsidR="008F3831" w:rsidRDefault="008F3831">
      <w:r>
        <w:continuationSeparator/>
      </w:r>
    </w:p>
  </w:endnote>
  <w:endnote w:id="1">
    <w:p w:rsidR="00445D96" w:rsidRDefault="00445D96" w:rsidP="00F22A87">
      <w:pPr>
        <w:pStyle w:val="affe"/>
        <w:ind w:firstLine="567"/>
        <w:jc w:val="both"/>
      </w:pPr>
      <w:r>
        <w:rPr>
          <w:rStyle w:val="afff0"/>
        </w:rPr>
        <w:t>1</w:t>
      </w:r>
      <w:r>
        <w: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w:t>
      </w:r>
    </w:p>
  </w:endnote>
  <w:endnote w:id="2">
    <w:p w:rsidR="00445D96" w:rsidRDefault="00445D96" w:rsidP="00F22A87">
      <w:pPr>
        <w:pStyle w:val="affe"/>
        <w:ind w:firstLine="567"/>
        <w:jc w:val="both"/>
      </w:pPr>
      <w:r>
        <w:rPr>
          <w:rStyle w:val="afff0"/>
        </w:rPr>
        <w:t>2</w:t>
      </w:r>
      <w:r>
        <w:t xml:space="preserve">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w:t>
      </w:r>
      <w:r>
        <w:sym w:font="Symbol" w:char="F02D"/>
      </w:r>
      <w:r>
        <w:t xml:space="preserve">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 244-ФЗ “Об инновационном центре “</w:t>
      </w:r>
      <w:proofErr w:type="spellStart"/>
      <w:r>
        <w:t>Сколково</w:t>
      </w:r>
      <w:proofErr w:type="spellEnd"/>
      <w:r>
        <w:t>”, на юридические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 127-ФЗ “О науке и государственной научно-технической политике”.</w:t>
      </w:r>
    </w:p>
  </w:endnote>
  <w:endnote w:id="3">
    <w:p w:rsidR="00445D96" w:rsidRDefault="00445D96" w:rsidP="00F22A87">
      <w:pPr>
        <w:pStyle w:val="affe"/>
        <w:ind w:firstLine="567"/>
      </w:pPr>
      <w:r>
        <w:rPr>
          <w:rStyle w:val="afff0"/>
        </w:rPr>
        <w:t>3</w:t>
      </w:r>
      <w:r>
        <w:t> Пункты 1 – 7 являются обязательными для заполнения.</w:t>
      </w:r>
    </w:p>
    <w:p w:rsidR="00445D96" w:rsidRPr="002555D5" w:rsidRDefault="00445D96" w:rsidP="002555D5">
      <w:pPr>
        <w:pStyle w:val="affe"/>
        <w:ind w:left="720"/>
        <w:rPr>
          <w:b/>
        </w:rPr>
      </w:pPr>
      <w:r w:rsidRPr="002555D5">
        <w:t>Документ должен быть подписан Участником и скреплено печатью (при наличии).</w:t>
      </w:r>
    </w:p>
    <w:p w:rsidR="00445D96" w:rsidRDefault="00445D96" w:rsidP="00F22A87">
      <w:pPr>
        <w:pStyle w:val="affe"/>
        <w:ind w:firstLine="567"/>
      </w:pPr>
    </w:p>
    <w:p w:rsidR="00445D96" w:rsidRDefault="00445D96" w:rsidP="00F22A87">
      <w:pPr>
        <w:pStyle w:val="affe"/>
        <w:ind w:firstLine="567"/>
      </w:pPr>
    </w:p>
    <w:p w:rsidR="00445D96" w:rsidRDefault="00445D96" w:rsidP="00F22A87">
      <w:pPr>
        <w:pStyle w:val="affe"/>
        <w:ind w:firstLine="567"/>
      </w:pPr>
    </w:p>
    <w:p w:rsidR="00445D96" w:rsidRDefault="00445D96" w:rsidP="00F22A87">
      <w:pPr>
        <w:spacing w:line="240" w:lineRule="auto"/>
        <w:ind w:firstLine="0"/>
        <w:rPr>
          <w:b/>
          <w:sz w:val="22"/>
          <w:szCs w:val="22"/>
        </w:rPr>
      </w:pPr>
    </w:p>
    <w:p w:rsidR="00445D96" w:rsidRDefault="00445D96" w:rsidP="00F22A87">
      <w:pPr>
        <w:spacing w:line="240" w:lineRule="auto"/>
        <w:ind w:firstLine="0"/>
        <w:rPr>
          <w:b/>
          <w:sz w:val="22"/>
          <w:szCs w:val="22"/>
        </w:rPr>
      </w:pPr>
    </w:p>
    <w:p w:rsidR="00445D96" w:rsidRDefault="00445D96" w:rsidP="00F22A87">
      <w:pPr>
        <w:spacing w:line="240" w:lineRule="auto"/>
        <w:ind w:firstLine="0"/>
        <w:rPr>
          <w:b/>
          <w:sz w:val="22"/>
          <w:szCs w:val="22"/>
        </w:rPr>
      </w:pPr>
    </w:p>
    <w:p w:rsidR="00445D96" w:rsidRDefault="00445D96" w:rsidP="00F22A87">
      <w:pPr>
        <w:spacing w:line="240" w:lineRule="auto"/>
        <w:ind w:firstLine="0"/>
        <w:rPr>
          <w:b/>
          <w:sz w:val="22"/>
          <w:szCs w:val="22"/>
        </w:rPr>
      </w:pPr>
    </w:p>
    <w:p w:rsidR="00445D96" w:rsidRDefault="00445D96" w:rsidP="00F22A87">
      <w:pPr>
        <w:spacing w:line="240" w:lineRule="auto"/>
        <w:ind w:firstLine="0"/>
        <w:rPr>
          <w:b/>
          <w:sz w:val="22"/>
          <w:szCs w:val="22"/>
        </w:rPr>
      </w:pPr>
    </w:p>
    <w:p w:rsidR="00445D96" w:rsidRDefault="00445D96" w:rsidP="00F22A87">
      <w:pPr>
        <w:spacing w:line="240" w:lineRule="auto"/>
        <w:ind w:firstLine="0"/>
        <w:rPr>
          <w:b/>
          <w:sz w:val="22"/>
          <w:szCs w:val="22"/>
        </w:rPr>
      </w:pPr>
    </w:p>
    <w:p w:rsidR="00445D96" w:rsidRDefault="00445D96" w:rsidP="00F22A87">
      <w:pPr>
        <w:spacing w:line="240" w:lineRule="auto"/>
        <w:ind w:firstLine="0"/>
        <w:rPr>
          <w:b/>
          <w:sz w:val="22"/>
          <w:szCs w:val="22"/>
        </w:rPr>
      </w:pPr>
    </w:p>
    <w:p w:rsidR="00445D96" w:rsidRDefault="00445D96" w:rsidP="00F22A87">
      <w:pPr>
        <w:spacing w:line="240" w:lineRule="auto"/>
        <w:ind w:firstLine="0"/>
        <w:rPr>
          <w:b/>
          <w:sz w:val="22"/>
          <w:szCs w:val="22"/>
        </w:rPr>
      </w:pPr>
    </w:p>
    <w:p w:rsidR="00445D96" w:rsidRDefault="00445D96" w:rsidP="00F22A87">
      <w:pPr>
        <w:spacing w:line="240" w:lineRule="auto"/>
        <w:ind w:firstLine="0"/>
        <w:rPr>
          <w:b/>
          <w:sz w:val="22"/>
          <w:szCs w:val="22"/>
        </w:rPr>
      </w:pPr>
    </w:p>
    <w:p w:rsidR="00445D96" w:rsidRDefault="00445D96" w:rsidP="00F22A87">
      <w:pPr>
        <w:spacing w:line="240" w:lineRule="auto"/>
        <w:ind w:firstLine="0"/>
        <w:rPr>
          <w:b/>
          <w:sz w:val="22"/>
          <w:szCs w:val="22"/>
        </w:rPr>
      </w:pPr>
    </w:p>
    <w:p w:rsidR="00445D96" w:rsidRDefault="00445D96" w:rsidP="00F22A87">
      <w:pPr>
        <w:spacing w:line="240" w:lineRule="auto"/>
        <w:ind w:firstLine="0"/>
        <w:rPr>
          <w:b/>
          <w:sz w:val="22"/>
          <w:szCs w:val="22"/>
        </w:rPr>
      </w:pPr>
    </w:p>
    <w:p w:rsidR="00445D96" w:rsidRDefault="00445D96" w:rsidP="00F22A87">
      <w:pPr>
        <w:spacing w:line="240" w:lineRule="auto"/>
        <w:ind w:firstLine="0"/>
        <w:rPr>
          <w:b/>
          <w:sz w:val="22"/>
          <w:szCs w:val="22"/>
        </w:rPr>
      </w:pPr>
    </w:p>
    <w:p w:rsidR="00445D96" w:rsidRDefault="00445D96" w:rsidP="00F22A87">
      <w:pPr>
        <w:spacing w:line="240" w:lineRule="auto"/>
        <w:ind w:firstLine="0"/>
        <w:rPr>
          <w:b/>
          <w:sz w:val="22"/>
          <w:szCs w:val="22"/>
        </w:rPr>
      </w:pPr>
    </w:p>
    <w:p w:rsidR="00445D96" w:rsidRDefault="00445D96" w:rsidP="00F22A87">
      <w:pPr>
        <w:spacing w:line="240" w:lineRule="auto"/>
        <w:ind w:firstLine="0"/>
        <w:rPr>
          <w:b/>
          <w:sz w:val="22"/>
          <w:szCs w:val="22"/>
        </w:rPr>
      </w:pPr>
    </w:p>
    <w:p w:rsidR="00445D96" w:rsidRDefault="00445D96" w:rsidP="00F22A87">
      <w:pPr>
        <w:spacing w:line="240" w:lineRule="auto"/>
        <w:ind w:firstLine="0"/>
        <w:rPr>
          <w:b/>
          <w:sz w:val="22"/>
          <w:szCs w:val="22"/>
        </w:rPr>
      </w:pPr>
    </w:p>
    <w:p w:rsidR="00445D96" w:rsidRDefault="00445D96" w:rsidP="00F22A87">
      <w:pPr>
        <w:spacing w:line="240" w:lineRule="auto"/>
        <w:ind w:firstLine="0"/>
        <w:rPr>
          <w:b/>
          <w:sz w:val="22"/>
          <w:szCs w:val="22"/>
        </w:rPr>
      </w:pPr>
    </w:p>
    <w:p w:rsidR="00445D96" w:rsidRDefault="00445D96" w:rsidP="00F22A87">
      <w:pPr>
        <w:spacing w:line="240" w:lineRule="auto"/>
        <w:ind w:firstLine="0"/>
        <w:rPr>
          <w:b/>
          <w:sz w:val="22"/>
          <w:szCs w:val="22"/>
        </w:rPr>
      </w:pPr>
    </w:p>
    <w:p w:rsidR="00445D96" w:rsidRDefault="00445D96" w:rsidP="00F22A87">
      <w:pPr>
        <w:spacing w:line="240" w:lineRule="auto"/>
        <w:ind w:firstLine="0"/>
        <w:rPr>
          <w:b/>
          <w:sz w:val="22"/>
          <w:szCs w:val="22"/>
        </w:rPr>
      </w:pPr>
    </w:p>
    <w:p w:rsidR="00445D96" w:rsidRDefault="00445D96" w:rsidP="00F22A87">
      <w:pPr>
        <w:spacing w:line="240" w:lineRule="auto"/>
        <w:ind w:firstLine="0"/>
        <w:rPr>
          <w:b/>
          <w:sz w:val="22"/>
          <w:szCs w:val="22"/>
        </w:rPr>
      </w:pPr>
    </w:p>
    <w:p w:rsidR="00445D96" w:rsidRDefault="00445D96" w:rsidP="00F22A87">
      <w:pPr>
        <w:spacing w:line="240" w:lineRule="auto"/>
        <w:ind w:firstLine="0"/>
        <w:rPr>
          <w:b/>
          <w:sz w:val="22"/>
          <w:szCs w:val="22"/>
        </w:rPr>
      </w:pPr>
    </w:p>
    <w:p w:rsidR="00445D96" w:rsidRDefault="00445D96" w:rsidP="00F22A87">
      <w:pPr>
        <w:spacing w:line="240" w:lineRule="auto"/>
        <w:ind w:firstLine="0"/>
        <w:rPr>
          <w:b/>
          <w:sz w:val="22"/>
          <w:szCs w:val="22"/>
        </w:rPr>
      </w:pPr>
    </w:p>
    <w:p w:rsidR="00445D96" w:rsidRDefault="00445D96" w:rsidP="00F22A87">
      <w:pPr>
        <w:spacing w:line="240" w:lineRule="auto"/>
        <w:ind w:firstLine="0"/>
        <w:rPr>
          <w:b/>
          <w:sz w:val="22"/>
          <w:szCs w:val="22"/>
        </w:rPr>
      </w:pPr>
    </w:p>
    <w:p w:rsidR="00445D96" w:rsidRDefault="00445D96" w:rsidP="00F22A87">
      <w:pPr>
        <w:spacing w:line="240" w:lineRule="auto"/>
        <w:ind w:firstLine="0"/>
        <w:rPr>
          <w:b/>
          <w:sz w:val="22"/>
          <w:szCs w:val="22"/>
        </w:rPr>
      </w:pPr>
    </w:p>
    <w:p w:rsidR="00445D96" w:rsidRDefault="00445D96" w:rsidP="00F22A87">
      <w:pPr>
        <w:spacing w:line="240" w:lineRule="auto"/>
        <w:ind w:firstLine="0"/>
        <w:rPr>
          <w:b/>
          <w:sz w:val="22"/>
          <w:szCs w:val="22"/>
        </w:rPr>
      </w:pPr>
    </w:p>
    <w:p w:rsidR="00445D96" w:rsidRDefault="00445D96" w:rsidP="00F22A87">
      <w:pPr>
        <w:spacing w:line="240" w:lineRule="auto"/>
        <w:ind w:firstLine="0"/>
        <w:rPr>
          <w:b/>
          <w:sz w:val="22"/>
          <w:szCs w:val="22"/>
        </w:rPr>
      </w:pPr>
    </w:p>
    <w:p w:rsidR="00445D96" w:rsidRDefault="00445D96" w:rsidP="00F22A87">
      <w:pPr>
        <w:spacing w:line="240" w:lineRule="auto"/>
        <w:ind w:firstLine="0"/>
        <w:rPr>
          <w:b/>
          <w:sz w:val="22"/>
          <w:szCs w:val="22"/>
        </w:rPr>
      </w:pPr>
    </w:p>
    <w:p w:rsidR="00445D96" w:rsidRDefault="00445D96" w:rsidP="00F22A87">
      <w:pPr>
        <w:spacing w:line="240" w:lineRule="auto"/>
        <w:ind w:firstLine="0"/>
        <w:rPr>
          <w:b/>
          <w:sz w:val="22"/>
          <w:szCs w:val="22"/>
        </w:rPr>
      </w:pPr>
    </w:p>
    <w:p w:rsidR="00445D96" w:rsidRDefault="00445D96" w:rsidP="00F22A87">
      <w:pPr>
        <w:spacing w:line="240" w:lineRule="auto"/>
        <w:ind w:firstLine="0"/>
        <w:rPr>
          <w:b/>
          <w:sz w:val="22"/>
          <w:szCs w:val="22"/>
        </w:rPr>
      </w:pPr>
    </w:p>
    <w:p w:rsidR="00445D96" w:rsidRDefault="00445D96" w:rsidP="00F22A87">
      <w:pPr>
        <w:pStyle w:val="affe"/>
        <w:ind w:firstLine="567"/>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D96" w:rsidRPr="00C45828" w:rsidRDefault="00445D96" w:rsidP="00C45828">
    <w:pPr>
      <w:pStyle w:val="ab"/>
      <w:tabs>
        <w:tab w:val="clear" w:pos="4253"/>
        <w:tab w:val="clear" w:pos="9356"/>
        <w:tab w:val="center" w:pos="0"/>
        <w:tab w:val="right" w:pos="10065"/>
      </w:tabs>
      <w:jc w:val="right"/>
      <w:rPr>
        <w:bCs/>
      </w:rPr>
    </w:pPr>
    <w:r>
      <w:rPr>
        <w:bCs/>
      </w:rPr>
      <w:t xml:space="preserve">    ЗП-348 </w:t>
    </w:r>
    <w:r w:rsidRPr="00C45828">
      <w:rPr>
        <w:bCs/>
      </w:rPr>
      <w:t xml:space="preserve"> Обследование, проектирование, ус</w:t>
    </w:r>
    <w:r>
      <w:rPr>
        <w:bCs/>
      </w:rPr>
      <w:t>тановка и наладка АСКУЭ в МКД (8</w:t>
    </w:r>
    <w:r w:rsidRPr="00C45828">
      <w:rPr>
        <w:bCs/>
      </w:rPr>
      <w:t xml:space="preserve"> пусковой комплекс 2019г.)                                               </w:t>
    </w:r>
  </w:p>
  <w:p w:rsidR="00445D96" w:rsidRDefault="00445D96" w:rsidP="00C45828">
    <w:pPr>
      <w:pStyle w:val="ab"/>
      <w:tabs>
        <w:tab w:val="clear" w:pos="4253"/>
        <w:tab w:val="clear" w:pos="9356"/>
        <w:tab w:val="center" w:pos="0"/>
        <w:tab w:val="right" w:pos="10065"/>
      </w:tabs>
      <w:jc w:val="right"/>
    </w:pPr>
    <w:r>
      <w:rPr>
        <w:bCs/>
      </w:rPr>
      <w:t xml:space="preserve"> </w:t>
    </w:r>
    <w:r w:rsidRPr="007A289D">
      <w:t xml:space="preserve">стр. </w:t>
    </w:r>
    <w:r w:rsidRPr="007A289D">
      <w:fldChar w:fldCharType="begin"/>
    </w:r>
    <w:r w:rsidRPr="007A289D">
      <w:instrText xml:space="preserve"> PAGE </w:instrText>
    </w:r>
    <w:r w:rsidRPr="007A289D">
      <w:fldChar w:fldCharType="separate"/>
    </w:r>
    <w:r w:rsidR="009F48EE">
      <w:rPr>
        <w:noProof/>
      </w:rPr>
      <w:t>15</w:t>
    </w:r>
    <w:r w:rsidRPr="007A289D">
      <w:fldChar w:fldCharType="end"/>
    </w:r>
    <w:r w:rsidRPr="007A289D">
      <w:t xml:space="preserve"> из </w:t>
    </w:r>
    <w:r w:rsidR="009F48EE">
      <w:fldChar w:fldCharType="begin"/>
    </w:r>
    <w:r w:rsidR="009F48EE">
      <w:instrText xml:space="preserve"> NUMPAGES </w:instrText>
    </w:r>
    <w:r w:rsidR="009F48EE">
      <w:fldChar w:fldCharType="separate"/>
    </w:r>
    <w:r w:rsidR="009F48EE">
      <w:rPr>
        <w:noProof/>
      </w:rPr>
      <w:t>48</w:t>
    </w:r>
    <w:r w:rsidR="009F48EE">
      <w:rPr>
        <w:noProof/>
      </w:rPr>
      <w:fldChar w:fldCharType="end"/>
    </w:r>
    <w:r w:rsidRPr="00170D93">
      <w:t xml:space="preserve">                    </w:t>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D96" w:rsidRPr="00170A10" w:rsidRDefault="00445D96" w:rsidP="00C45828">
    <w:pPr>
      <w:pStyle w:val="ab"/>
      <w:jc w:val="right"/>
    </w:pPr>
    <w:r>
      <w:rPr>
        <w:bCs/>
      </w:rPr>
      <w:t xml:space="preserve">ЗП-348 </w:t>
    </w:r>
    <w:r w:rsidRPr="00170A10">
      <w:t xml:space="preserve"> </w:t>
    </w:r>
    <w:r>
      <w:rPr>
        <w:bCs/>
      </w:rPr>
      <w:t>Обследование, проектирование, установка и наладка АСКУЭ в МКД (8 пусковой комплекс 2019г.)</w:t>
    </w:r>
    <w:r w:rsidRPr="00D07A7C">
      <w:t xml:space="preserve">     </w:t>
    </w:r>
    <w:r w:rsidRPr="00170D93">
      <w:t xml:space="preserve"> </w:t>
    </w:r>
    <w:r>
      <w:t xml:space="preserve">                                         </w:t>
    </w:r>
    <w:r w:rsidRPr="007A289D">
      <w:t xml:space="preserve">стр. </w:t>
    </w:r>
    <w:r w:rsidRPr="007A289D">
      <w:fldChar w:fldCharType="begin"/>
    </w:r>
    <w:r w:rsidRPr="007A289D">
      <w:instrText xml:space="preserve"> PAGE </w:instrText>
    </w:r>
    <w:r w:rsidRPr="007A289D">
      <w:fldChar w:fldCharType="separate"/>
    </w:r>
    <w:r w:rsidR="009F48EE">
      <w:rPr>
        <w:noProof/>
      </w:rPr>
      <w:t>42</w:t>
    </w:r>
    <w:r w:rsidRPr="007A289D">
      <w:fldChar w:fldCharType="end"/>
    </w:r>
    <w:r w:rsidRPr="007A289D">
      <w:t xml:space="preserve"> из </w:t>
    </w:r>
    <w:r w:rsidR="009F48EE">
      <w:fldChar w:fldCharType="begin"/>
    </w:r>
    <w:r w:rsidR="009F48EE">
      <w:instrText xml:space="preserve"> NUMPAGES </w:instrText>
    </w:r>
    <w:r w:rsidR="009F48EE">
      <w:fldChar w:fldCharType="separate"/>
    </w:r>
    <w:r w:rsidR="009F48EE">
      <w:rPr>
        <w:noProof/>
      </w:rPr>
      <w:t>48</w:t>
    </w:r>
    <w:r w:rsidR="009F48EE">
      <w:rPr>
        <w:noProof/>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3831" w:rsidRDefault="008F3831">
      <w:r>
        <w:separator/>
      </w:r>
    </w:p>
  </w:footnote>
  <w:footnote w:type="continuationSeparator" w:id="0">
    <w:p w:rsidR="008F3831" w:rsidRDefault="008F38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9DE240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F3B05E2A"/>
    <w:name w:val="WW8Num1"/>
    <w:lvl w:ilvl="0">
      <w:start w:val="1"/>
      <w:numFmt w:val="decimal"/>
      <w:lvlText w:val="%1."/>
      <w:lvlJc w:val="left"/>
      <w:pPr>
        <w:tabs>
          <w:tab w:val="num" w:pos="3545"/>
        </w:tabs>
        <w:ind w:left="3545" w:firstLine="0"/>
      </w:pPr>
      <w:rPr>
        <w:rFonts w:ascii="Times New Roman" w:eastAsia="Times New Roman" w:hAnsi="Times New Roman" w:cs="Times New Roman"/>
        <w:b w:val="0"/>
      </w:rPr>
    </w:lvl>
    <w:lvl w:ilvl="1">
      <w:start w:val="1"/>
      <w:numFmt w:val="decimal"/>
      <w:lvlText w:val="%1.%2."/>
      <w:lvlJc w:val="left"/>
      <w:pPr>
        <w:tabs>
          <w:tab w:val="num" w:pos="0"/>
        </w:tabs>
        <w:ind w:left="0" w:firstLine="0"/>
      </w:pPr>
      <w:rPr>
        <w:rFonts w:ascii="Times New Roman" w:hAnsi="Times New Roman" w:cs="Times New Roman" w:hint="default"/>
        <w:b w:val="0"/>
        <w:sz w:val="22"/>
        <w:szCs w:val="22"/>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nsid w:val="00000002"/>
    <w:multiLevelType w:val="singleLevel"/>
    <w:tmpl w:val="00000002"/>
    <w:name w:val="WW8Num2"/>
    <w:lvl w:ilvl="0">
      <w:start w:val="8"/>
      <w:numFmt w:val="decimal"/>
      <w:lvlText w:val="%1."/>
      <w:lvlJc w:val="left"/>
      <w:pPr>
        <w:tabs>
          <w:tab w:val="num" w:pos="0"/>
        </w:tabs>
        <w:ind w:left="0" w:firstLine="0"/>
      </w:pPr>
    </w:lvl>
  </w:abstractNum>
  <w:abstractNum w:abstractNumId="3">
    <w:nsid w:val="00000003"/>
    <w:multiLevelType w:val="singleLevel"/>
    <w:tmpl w:val="00000003"/>
    <w:name w:val="WW8Num3"/>
    <w:lvl w:ilvl="0">
      <w:start w:val="1"/>
      <w:numFmt w:val="bullet"/>
      <w:lvlText w:val=""/>
      <w:lvlJc w:val="left"/>
      <w:pPr>
        <w:tabs>
          <w:tab w:val="num" w:pos="0"/>
        </w:tabs>
        <w:ind w:left="0" w:firstLine="0"/>
      </w:pPr>
      <w:rPr>
        <w:rFonts w:ascii="Symbol" w:hAnsi="Symbol" w:cs="Symbol"/>
      </w:rPr>
    </w:lvl>
  </w:abstractNum>
  <w:abstractNum w:abstractNumId="4">
    <w:nsid w:val="02936351"/>
    <w:multiLevelType w:val="hybridMultilevel"/>
    <w:tmpl w:val="5336CA8A"/>
    <w:lvl w:ilvl="0" w:tplc="C6C4DC82">
      <w:start w:val="1"/>
      <w:numFmt w:val="decimal"/>
      <w:lvlText w:val="%1.)"/>
      <w:lvlJc w:val="left"/>
      <w:pPr>
        <w:ind w:left="720" w:hanging="360"/>
      </w:pPr>
      <w:rPr>
        <w:rFonts w:ascii="Times New Roman" w:eastAsia="Calibr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692C5E"/>
    <w:multiLevelType w:val="hybridMultilevel"/>
    <w:tmpl w:val="C82CED54"/>
    <w:lvl w:ilvl="0" w:tplc="09241B1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07697DF0"/>
    <w:multiLevelType w:val="multilevel"/>
    <w:tmpl w:val="7C10D61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1004"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DDD13D6"/>
    <w:multiLevelType w:val="multilevel"/>
    <w:tmpl w:val="168E8F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862" w:hanging="720"/>
      </w:pPr>
      <w:rPr>
        <w:rFonts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0E18557F"/>
    <w:multiLevelType w:val="hybridMultilevel"/>
    <w:tmpl w:val="A246DE2A"/>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610F06"/>
    <w:multiLevelType w:val="hybridMultilevel"/>
    <w:tmpl w:val="711E019C"/>
    <w:lvl w:ilvl="0" w:tplc="B81CBA1A">
      <w:start w:val="1"/>
      <w:numFmt w:val="bullet"/>
      <w:lvlText w:val=""/>
      <w:lvlJc w:val="left"/>
      <w:pPr>
        <w:ind w:left="92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5904D7"/>
    <w:multiLevelType w:val="hybridMultilevel"/>
    <w:tmpl w:val="FF003E1A"/>
    <w:lvl w:ilvl="0" w:tplc="0560B836">
      <w:start w:val="1"/>
      <w:numFmt w:val="upperRoman"/>
      <w:pStyle w:val="a0"/>
      <w:lvlText w:val="%1."/>
      <w:lvlJc w:val="left"/>
      <w:pPr>
        <w:tabs>
          <w:tab w:val="num" w:pos="567"/>
        </w:tabs>
        <w:ind w:left="567" w:hanging="567"/>
      </w:pPr>
      <w:rPr>
        <w:rFonts w:hint="default"/>
      </w:rPr>
    </w:lvl>
    <w:lvl w:ilvl="1" w:tplc="5D948256" w:tentative="1">
      <w:start w:val="1"/>
      <w:numFmt w:val="lowerLetter"/>
      <w:lvlText w:val="%2."/>
      <w:lvlJc w:val="left"/>
      <w:pPr>
        <w:tabs>
          <w:tab w:val="num" w:pos="1440"/>
        </w:tabs>
        <w:ind w:left="1440" w:hanging="360"/>
      </w:pPr>
    </w:lvl>
    <w:lvl w:ilvl="2" w:tplc="996C3F32" w:tentative="1">
      <w:start w:val="1"/>
      <w:numFmt w:val="lowerRoman"/>
      <w:lvlText w:val="%3."/>
      <w:lvlJc w:val="right"/>
      <w:pPr>
        <w:tabs>
          <w:tab w:val="num" w:pos="2160"/>
        </w:tabs>
        <w:ind w:left="2160" w:hanging="180"/>
      </w:pPr>
    </w:lvl>
    <w:lvl w:ilvl="3" w:tplc="D1A086E2" w:tentative="1">
      <w:start w:val="1"/>
      <w:numFmt w:val="decimal"/>
      <w:lvlText w:val="%4."/>
      <w:lvlJc w:val="left"/>
      <w:pPr>
        <w:tabs>
          <w:tab w:val="num" w:pos="2880"/>
        </w:tabs>
        <w:ind w:left="2880" w:hanging="360"/>
      </w:pPr>
    </w:lvl>
    <w:lvl w:ilvl="4" w:tplc="F60E3A04" w:tentative="1">
      <w:start w:val="1"/>
      <w:numFmt w:val="lowerLetter"/>
      <w:lvlText w:val="%5."/>
      <w:lvlJc w:val="left"/>
      <w:pPr>
        <w:tabs>
          <w:tab w:val="num" w:pos="3600"/>
        </w:tabs>
        <w:ind w:left="3600" w:hanging="360"/>
      </w:pPr>
    </w:lvl>
    <w:lvl w:ilvl="5" w:tplc="FF620752" w:tentative="1">
      <w:start w:val="1"/>
      <w:numFmt w:val="lowerRoman"/>
      <w:lvlText w:val="%6."/>
      <w:lvlJc w:val="right"/>
      <w:pPr>
        <w:tabs>
          <w:tab w:val="num" w:pos="4320"/>
        </w:tabs>
        <w:ind w:left="4320" w:hanging="180"/>
      </w:pPr>
    </w:lvl>
    <w:lvl w:ilvl="6" w:tplc="510A4596" w:tentative="1">
      <w:start w:val="1"/>
      <w:numFmt w:val="decimal"/>
      <w:lvlText w:val="%7."/>
      <w:lvlJc w:val="left"/>
      <w:pPr>
        <w:tabs>
          <w:tab w:val="num" w:pos="5040"/>
        </w:tabs>
        <w:ind w:left="5040" w:hanging="360"/>
      </w:pPr>
    </w:lvl>
    <w:lvl w:ilvl="7" w:tplc="F0EAC474" w:tentative="1">
      <w:start w:val="1"/>
      <w:numFmt w:val="lowerLetter"/>
      <w:lvlText w:val="%8."/>
      <w:lvlJc w:val="left"/>
      <w:pPr>
        <w:tabs>
          <w:tab w:val="num" w:pos="5760"/>
        </w:tabs>
        <w:ind w:left="5760" w:hanging="360"/>
      </w:pPr>
    </w:lvl>
    <w:lvl w:ilvl="8" w:tplc="0742E2F4" w:tentative="1">
      <w:start w:val="1"/>
      <w:numFmt w:val="lowerRoman"/>
      <w:lvlText w:val="%9."/>
      <w:lvlJc w:val="right"/>
      <w:pPr>
        <w:tabs>
          <w:tab w:val="num" w:pos="6480"/>
        </w:tabs>
        <w:ind w:left="6480" w:hanging="180"/>
      </w:pPr>
    </w:lvl>
  </w:abstractNum>
  <w:abstractNum w:abstractNumId="11">
    <w:nsid w:val="1B2109A5"/>
    <w:multiLevelType w:val="hybridMultilevel"/>
    <w:tmpl w:val="782CCF28"/>
    <w:lvl w:ilvl="0" w:tplc="04190011">
      <w:start w:val="1"/>
      <w:numFmt w:val="decimal"/>
      <w:lvlText w:val="%1)"/>
      <w:lvlJc w:val="left"/>
      <w:pPr>
        <w:ind w:left="3196" w:hanging="360"/>
      </w:pPr>
    </w:lvl>
    <w:lvl w:ilvl="1" w:tplc="04190019">
      <w:start w:val="1"/>
      <w:numFmt w:val="lowerLetter"/>
      <w:lvlText w:val="%2."/>
      <w:lvlJc w:val="left"/>
      <w:pPr>
        <w:ind w:left="3916" w:hanging="360"/>
      </w:pPr>
    </w:lvl>
    <w:lvl w:ilvl="2" w:tplc="0419001B">
      <w:start w:val="1"/>
      <w:numFmt w:val="lowerRoman"/>
      <w:lvlText w:val="%3."/>
      <w:lvlJc w:val="right"/>
      <w:pPr>
        <w:ind w:left="4636" w:hanging="180"/>
      </w:pPr>
    </w:lvl>
    <w:lvl w:ilvl="3" w:tplc="0419000F">
      <w:start w:val="1"/>
      <w:numFmt w:val="decimal"/>
      <w:lvlText w:val="%4."/>
      <w:lvlJc w:val="left"/>
      <w:pPr>
        <w:ind w:left="5356" w:hanging="360"/>
      </w:pPr>
    </w:lvl>
    <w:lvl w:ilvl="4" w:tplc="04190019">
      <w:start w:val="1"/>
      <w:numFmt w:val="lowerLetter"/>
      <w:lvlText w:val="%5."/>
      <w:lvlJc w:val="left"/>
      <w:pPr>
        <w:ind w:left="6076" w:hanging="360"/>
      </w:pPr>
    </w:lvl>
    <w:lvl w:ilvl="5" w:tplc="0419001B">
      <w:start w:val="1"/>
      <w:numFmt w:val="lowerRoman"/>
      <w:lvlText w:val="%6."/>
      <w:lvlJc w:val="right"/>
      <w:pPr>
        <w:ind w:left="6796" w:hanging="180"/>
      </w:pPr>
    </w:lvl>
    <w:lvl w:ilvl="6" w:tplc="0419000F">
      <w:start w:val="1"/>
      <w:numFmt w:val="decimal"/>
      <w:lvlText w:val="%7."/>
      <w:lvlJc w:val="left"/>
      <w:pPr>
        <w:ind w:left="7516" w:hanging="360"/>
      </w:pPr>
    </w:lvl>
    <w:lvl w:ilvl="7" w:tplc="04190019">
      <w:start w:val="1"/>
      <w:numFmt w:val="lowerLetter"/>
      <w:lvlText w:val="%8."/>
      <w:lvlJc w:val="left"/>
      <w:pPr>
        <w:ind w:left="8236" w:hanging="360"/>
      </w:pPr>
    </w:lvl>
    <w:lvl w:ilvl="8" w:tplc="0419001B">
      <w:start w:val="1"/>
      <w:numFmt w:val="lowerRoman"/>
      <w:lvlText w:val="%9."/>
      <w:lvlJc w:val="right"/>
      <w:pPr>
        <w:ind w:left="8956" w:hanging="180"/>
      </w:pPr>
    </w:lvl>
  </w:abstractNum>
  <w:abstractNum w:abstractNumId="12">
    <w:nsid w:val="1E376384"/>
    <w:multiLevelType w:val="hybridMultilevel"/>
    <w:tmpl w:val="F7E8005A"/>
    <w:lvl w:ilvl="0" w:tplc="0C3E05DE">
      <w:start w:val="1"/>
      <w:numFmt w:val="decimal"/>
      <w:lvlText w:val="%1)"/>
      <w:lvlJc w:val="left"/>
      <w:pPr>
        <w:ind w:left="1080" w:hanging="360"/>
      </w:pPr>
      <w:rPr>
        <w:b w:val="0"/>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3">
    <w:nsid w:val="219C0402"/>
    <w:multiLevelType w:val="multilevel"/>
    <w:tmpl w:val="77BCC458"/>
    <w:lvl w:ilvl="0">
      <w:start w:val="1"/>
      <w:numFmt w:val="decimal"/>
      <w:lvlText w:val="%1."/>
      <w:lvlJc w:val="left"/>
      <w:pPr>
        <w:ind w:left="360" w:hanging="360"/>
      </w:pPr>
      <w:rPr>
        <w:rFonts w:ascii="Times New Roman" w:eastAsia="Times New Roman" w:hAnsi="Times New Roman" w:cs="Times New Roman"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24B573F0"/>
    <w:multiLevelType w:val="hybridMultilevel"/>
    <w:tmpl w:val="286E8888"/>
    <w:lvl w:ilvl="0" w:tplc="52CCD6D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255B5BAB"/>
    <w:multiLevelType w:val="hybridMultilevel"/>
    <w:tmpl w:val="CB8C7604"/>
    <w:lvl w:ilvl="0" w:tplc="E0CA3ECC">
      <w:start w:val="1"/>
      <w:numFmt w:val="decimal"/>
      <w:lvlText w:val="%1)"/>
      <w:lvlJc w:val="left"/>
      <w:pPr>
        <w:ind w:left="720" w:hanging="360"/>
      </w:pPr>
      <w:rPr>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69860B3"/>
    <w:multiLevelType w:val="hybridMultilevel"/>
    <w:tmpl w:val="F09C1A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7D5482D"/>
    <w:multiLevelType w:val="hybridMultilevel"/>
    <w:tmpl w:val="52E46B64"/>
    <w:lvl w:ilvl="0" w:tplc="B81CB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7D85141"/>
    <w:multiLevelType w:val="hybridMultilevel"/>
    <w:tmpl w:val="C28C31A6"/>
    <w:lvl w:ilvl="0" w:tplc="0B58A2D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7E24AD0"/>
    <w:multiLevelType w:val="hybridMultilevel"/>
    <w:tmpl w:val="9E34DE40"/>
    <w:lvl w:ilvl="0" w:tplc="04190011">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0">
    <w:nsid w:val="2A4B4B90"/>
    <w:multiLevelType w:val="hybridMultilevel"/>
    <w:tmpl w:val="56209DB6"/>
    <w:lvl w:ilvl="0" w:tplc="C87AA07A">
      <w:start w:val="1"/>
      <w:numFmt w:val="decimal"/>
      <w:lvlText w:val="%1)"/>
      <w:lvlJc w:val="left"/>
      <w:pPr>
        <w:ind w:left="927" w:hanging="360"/>
      </w:pPr>
      <w:rPr>
        <w:b w:val="0"/>
        <w:color w:val="000000"/>
        <w:sz w:val="24"/>
        <w:szCs w:val="24"/>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1">
    <w:nsid w:val="2C95152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0712542"/>
    <w:multiLevelType w:val="hybridMultilevel"/>
    <w:tmpl w:val="D02A72B6"/>
    <w:lvl w:ilvl="0" w:tplc="16FC289C">
      <w:start w:val="1"/>
      <w:numFmt w:val="decimal"/>
      <w:lvlText w:val="%1)"/>
      <w:lvlJc w:val="left"/>
      <w:pPr>
        <w:ind w:left="786" w:hanging="360"/>
      </w:pPr>
      <w:rPr>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3">
    <w:nsid w:val="30C22E71"/>
    <w:multiLevelType w:val="hybridMultilevel"/>
    <w:tmpl w:val="A2AE6166"/>
    <w:lvl w:ilvl="0" w:tplc="E206A1C4">
      <w:start w:val="1"/>
      <w:numFmt w:val="decimal"/>
      <w:lvlText w:val="%1."/>
      <w:lvlJc w:val="left"/>
      <w:pPr>
        <w:ind w:left="644" w:hanging="360"/>
      </w:pPr>
      <w:rPr>
        <w:rFonts w:hint="default"/>
        <w:color w:val="auto"/>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31B773D6"/>
    <w:multiLevelType w:val="hybridMultilevel"/>
    <w:tmpl w:val="D47C4F36"/>
    <w:lvl w:ilvl="0" w:tplc="42B69BA8">
      <w:start w:val="1"/>
      <w:numFmt w:val="decimal"/>
      <w:lvlText w:val="%1)"/>
      <w:lvlJc w:val="left"/>
      <w:pPr>
        <w:ind w:left="720" w:hanging="360"/>
      </w:pPr>
      <w:rPr>
        <w:rFonts w:hint="default"/>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3D94FBF"/>
    <w:multiLevelType w:val="multilevel"/>
    <w:tmpl w:val="88CCA030"/>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344325F3"/>
    <w:multiLevelType w:val="hybridMultilevel"/>
    <w:tmpl w:val="9146AD36"/>
    <w:lvl w:ilvl="0" w:tplc="FFFFFFFF">
      <w:start w:val="1"/>
      <w:numFmt w:val="bullet"/>
      <w:pStyle w:val="a1"/>
      <w:lvlText w:val=""/>
      <w:lvlJc w:val="left"/>
      <w:pPr>
        <w:tabs>
          <w:tab w:val="num" w:pos="1701"/>
        </w:tabs>
        <w:ind w:left="1701" w:hanging="567"/>
      </w:pPr>
      <w:rPr>
        <w:rFonts w:ascii="Symbol" w:hAnsi="Symbol" w:hint="default"/>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27">
    <w:nsid w:val="356A5FCE"/>
    <w:multiLevelType w:val="multilevel"/>
    <w:tmpl w:val="32A44CE4"/>
    <w:lvl w:ilvl="0">
      <w:start w:val="1"/>
      <w:numFmt w:val="decimal"/>
      <w:pStyle w:val="a2"/>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28">
    <w:nsid w:val="360E6E43"/>
    <w:multiLevelType w:val="hybridMultilevel"/>
    <w:tmpl w:val="5F5A81D4"/>
    <w:lvl w:ilvl="0" w:tplc="B44664D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363A1E5A"/>
    <w:multiLevelType w:val="hybridMultilevel"/>
    <w:tmpl w:val="3FDA1DCC"/>
    <w:lvl w:ilvl="0" w:tplc="03BC7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3C5952FE"/>
    <w:multiLevelType w:val="hybridMultilevel"/>
    <w:tmpl w:val="3B6E74A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42D768CD"/>
    <w:multiLevelType w:val="multilevel"/>
    <w:tmpl w:val="857C4A86"/>
    <w:lvl w:ilvl="0">
      <w:start w:val="2"/>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nsid w:val="444D02A7"/>
    <w:multiLevelType w:val="hybridMultilevel"/>
    <w:tmpl w:val="EF0C1DE4"/>
    <w:lvl w:ilvl="0" w:tplc="0030693E">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3">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478A395C"/>
    <w:multiLevelType w:val="multilevel"/>
    <w:tmpl w:val="DD302ABC"/>
    <w:lvl w:ilvl="0">
      <w:start w:val="1"/>
      <w:numFmt w:val="decimal"/>
      <w:pStyle w:val="1"/>
      <w:lvlText w:val="%1."/>
      <w:lvlJc w:val="left"/>
      <w:pPr>
        <w:tabs>
          <w:tab w:val="num" w:pos="1134"/>
        </w:tabs>
        <w:ind w:left="1134" w:hanging="1134"/>
      </w:pPr>
      <w:rPr>
        <w:rFonts w:hint="default"/>
      </w:rPr>
    </w:lvl>
    <w:lvl w:ilvl="1">
      <w:start w:val="1"/>
      <w:numFmt w:val="decimal"/>
      <w:pStyle w:val="2"/>
      <w:lvlText w:val="%1.%2"/>
      <w:lvlJc w:val="left"/>
      <w:pPr>
        <w:tabs>
          <w:tab w:val="num" w:pos="1276"/>
        </w:tabs>
        <w:ind w:left="1276" w:hanging="1134"/>
      </w:pPr>
      <w:rPr>
        <w:rFonts w:hint="default"/>
      </w:rPr>
    </w:lvl>
    <w:lvl w:ilvl="2">
      <w:start w:val="1"/>
      <w:numFmt w:val="decimal"/>
      <w:pStyle w:val="a3"/>
      <w:lvlText w:val="%1.%2.%3"/>
      <w:lvlJc w:val="left"/>
      <w:pPr>
        <w:tabs>
          <w:tab w:val="num" w:pos="2411"/>
        </w:tabs>
        <w:ind w:left="2411" w:hanging="1134"/>
      </w:pPr>
      <w:rPr>
        <w:rFonts w:hint="default"/>
        <w:b w:val="0"/>
        <w:i w:val="0"/>
      </w:rPr>
    </w:lvl>
    <w:lvl w:ilvl="3">
      <w:start w:val="1"/>
      <w:numFmt w:val="decimal"/>
      <w:pStyle w:val="a4"/>
      <w:lvlText w:val="%1.%2.%3.%4"/>
      <w:lvlJc w:val="left"/>
      <w:pPr>
        <w:tabs>
          <w:tab w:val="num" w:pos="1134"/>
        </w:tabs>
        <w:ind w:left="1134" w:hanging="1134"/>
      </w:pPr>
      <w:rPr>
        <w:rFonts w:hint="default"/>
        <w:b w:val="0"/>
        <w:i w:val="0"/>
        <w:color w:val="auto"/>
      </w:rPr>
    </w:lvl>
    <w:lvl w:ilvl="4">
      <w:start w:val="1"/>
      <w:numFmt w:val="lowerLetter"/>
      <w:pStyle w:val="a5"/>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5">
    <w:nsid w:val="47B23E1F"/>
    <w:multiLevelType w:val="multilevel"/>
    <w:tmpl w:val="C46A973E"/>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nsid w:val="5B516A44"/>
    <w:multiLevelType w:val="hybridMultilevel"/>
    <w:tmpl w:val="018CD948"/>
    <w:lvl w:ilvl="0" w:tplc="03BC7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8">
    <w:nsid w:val="61431AB5"/>
    <w:multiLevelType w:val="hybridMultilevel"/>
    <w:tmpl w:val="137A7B5C"/>
    <w:lvl w:ilvl="0" w:tplc="90963B2A">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9">
    <w:nsid w:val="64D5111B"/>
    <w:multiLevelType w:val="hybridMultilevel"/>
    <w:tmpl w:val="EBDCD5C8"/>
    <w:lvl w:ilvl="0" w:tplc="04190017">
      <w:start w:val="1"/>
      <w:numFmt w:val="lowerLetter"/>
      <w:lvlText w:val="%1)"/>
      <w:lvlJc w:val="left"/>
      <w:pPr>
        <w:ind w:left="1650" w:hanging="360"/>
      </w:pPr>
    </w:lvl>
    <w:lvl w:ilvl="1" w:tplc="04190019" w:tentative="1">
      <w:start w:val="1"/>
      <w:numFmt w:val="lowerLetter"/>
      <w:lvlText w:val="%2."/>
      <w:lvlJc w:val="left"/>
      <w:pPr>
        <w:ind w:left="2370" w:hanging="360"/>
      </w:pPr>
    </w:lvl>
    <w:lvl w:ilvl="2" w:tplc="0419001B" w:tentative="1">
      <w:start w:val="1"/>
      <w:numFmt w:val="lowerRoman"/>
      <w:lvlText w:val="%3."/>
      <w:lvlJc w:val="right"/>
      <w:pPr>
        <w:ind w:left="3090" w:hanging="180"/>
      </w:pPr>
    </w:lvl>
    <w:lvl w:ilvl="3" w:tplc="0419000F" w:tentative="1">
      <w:start w:val="1"/>
      <w:numFmt w:val="decimal"/>
      <w:lvlText w:val="%4."/>
      <w:lvlJc w:val="left"/>
      <w:pPr>
        <w:ind w:left="3810" w:hanging="360"/>
      </w:pPr>
    </w:lvl>
    <w:lvl w:ilvl="4" w:tplc="04190019" w:tentative="1">
      <w:start w:val="1"/>
      <w:numFmt w:val="lowerLetter"/>
      <w:lvlText w:val="%5."/>
      <w:lvlJc w:val="left"/>
      <w:pPr>
        <w:ind w:left="4530" w:hanging="360"/>
      </w:pPr>
    </w:lvl>
    <w:lvl w:ilvl="5" w:tplc="0419001B" w:tentative="1">
      <w:start w:val="1"/>
      <w:numFmt w:val="lowerRoman"/>
      <w:lvlText w:val="%6."/>
      <w:lvlJc w:val="right"/>
      <w:pPr>
        <w:ind w:left="5250" w:hanging="180"/>
      </w:pPr>
    </w:lvl>
    <w:lvl w:ilvl="6" w:tplc="0419000F" w:tentative="1">
      <w:start w:val="1"/>
      <w:numFmt w:val="decimal"/>
      <w:lvlText w:val="%7."/>
      <w:lvlJc w:val="left"/>
      <w:pPr>
        <w:ind w:left="5970" w:hanging="360"/>
      </w:pPr>
    </w:lvl>
    <w:lvl w:ilvl="7" w:tplc="04190019" w:tentative="1">
      <w:start w:val="1"/>
      <w:numFmt w:val="lowerLetter"/>
      <w:lvlText w:val="%8."/>
      <w:lvlJc w:val="left"/>
      <w:pPr>
        <w:ind w:left="6690" w:hanging="360"/>
      </w:pPr>
    </w:lvl>
    <w:lvl w:ilvl="8" w:tplc="0419001B" w:tentative="1">
      <w:start w:val="1"/>
      <w:numFmt w:val="lowerRoman"/>
      <w:lvlText w:val="%9."/>
      <w:lvlJc w:val="right"/>
      <w:pPr>
        <w:ind w:left="7410" w:hanging="180"/>
      </w:pPr>
    </w:lvl>
  </w:abstractNum>
  <w:abstractNum w:abstractNumId="40">
    <w:nsid w:val="64DF0A68"/>
    <w:multiLevelType w:val="multilevel"/>
    <w:tmpl w:val="D19491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A9F2079"/>
    <w:multiLevelType w:val="hybridMultilevel"/>
    <w:tmpl w:val="230835C6"/>
    <w:lvl w:ilvl="0" w:tplc="A65CB6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D12163D"/>
    <w:multiLevelType w:val="hybridMultilevel"/>
    <w:tmpl w:val="C78CBA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nsid w:val="71F40053"/>
    <w:multiLevelType w:val="multilevel"/>
    <w:tmpl w:val="4B86B90A"/>
    <w:lvl w:ilvl="0">
      <w:start w:val="1"/>
      <w:numFmt w:val="decimal"/>
      <w:lvlText w:val="%1."/>
      <w:lvlJc w:val="left"/>
      <w:pPr>
        <w:tabs>
          <w:tab w:val="num" w:pos="1428"/>
        </w:tabs>
        <w:ind w:left="1428" w:hanging="360"/>
      </w:pPr>
    </w:lvl>
    <w:lvl w:ilvl="1" w:tentative="1">
      <w:start w:val="1"/>
      <w:numFmt w:val="decimal"/>
      <w:lvlText w:val="%2."/>
      <w:lvlJc w:val="left"/>
      <w:pPr>
        <w:tabs>
          <w:tab w:val="num" w:pos="2148"/>
        </w:tabs>
        <w:ind w:left="2148" w:hanging="360"/>
      </w:pPr>
    </w:lvl>
    <w:lvl w:ilvl="2" w:tentative="1">
      <w:start w:val="1"/>
      <w:numFmt w:val="decimal"/>
      <w:lvlText w:val="%3."/>
      <w:lvlJc w:val="left"/>
      <w:pPr>
        <w:tabs>
          <w:tab w:val="num" w:pos="2868"/>
        </w:tabs>
        <w:ind w:left="2868" w:hanging="360"/>
      </w:pPr>
    </w:lvl>
    <w:lvl w:ilvl="3" w:tentative="1">
      <w:start w:val="1"/>
      <w:numFmt w:val="decimal"/>
      <w:lvlText w:val="%4."/>
      <w:lvlJc w:val="left"/>
      <w:pPr>
        <w:tabs>
          <w:tab w:val="num" w:pos="3588"/>
        </w:tabs>
        <w:ind w:left="3588" w:hanging="360"/>
      </w:pPr>
    </w:lvl>
    <w:lvl w:ilvl="4" w:tentative="1">
      <w:start w:val="1"/>
      <w:numFmt w:val="decimal"/>
      <w:lvlText w:val="%5."/>
      <w:lvlJc w:val="left"/>
      <w:pPr>
        <w:tabs>
          <w:tab w:val="num" w:pos="4308"/>
        </w:tabs>
        <w:ind w:left="4308" w:hanging="360"/>
      </w:pPr>
    </w:lvl>
    <w:lvl w:ilvl="5" w:tentative="1">
      <w:start w:val="1"/>
      <w:numFmt w:val="decimal"/>
      <w:lvlText w:val="%6."/>
      <w:lvlJc w:val="left"/>
      <w:pPr>
        <w:tabs>
          <w:tab w:val="num" w:pos="5028"/>
        </w:tabs>
        <w:ind w:left="5028" w:hanging="360"/>
      </w:pPr>
    </w:lvl>
    <w:lvl w:ilvl="6" w:tentative="1">
      <w:start w:val="1"/>
      <w:numFmt w:val="decimal"/>
      <w:lvlText w:val="%7."/>
      <w:lvlJc w:val="left"/>
      <w:pPr>
        <w:tabs>
          <w:tab w:val="num" w:pos="5748"/>
        </w:tabs>
        <w:ind w:left="5748" w:hanging="360"/>
      </w:pPr>
    </w:lvl>
    <w:lvl w:ilvl="7" w:tentative="1">
      <w:start w:val="1"/>
      <w:numFmt w:val="decimal"/>
      <w:lvlText w:val="%8."/>
      <w:lvlJc w:val="left"/>
      <w:pPr>
        <w:tabs>
          <w:tab w:val="num" w:pos="6468"/>
        </w:tabs>
        <w:ind w:left="6468" w:hanging="360"/>
      </w:pPr>
    </w:lvl>
    <w:lvl w:ilvl="8" w:tentative="1">
      <w:start w:val="1"/>
      <w:numFmt w:val="decimal"/>
      <w:lvlText w:val="%9."/>
      <w:lvlJc w:val="left"/>
      <w:pPr>
        <w:tabs>
          <w:tab w:val="num" w:pos="7188"/>
        </w:tabs>
        <w:ind w:left="7188" w:hanging="360"/>
      </w:pPr>
    </w:lvl>
  </w:abstractNum>
  <w:abstractNum w:abstractNumId="44">
    <w:nsid w:val="76210F2D"/>
    <w:multiLevelType w:val="multilevel"/>
    <w:tmpl w:val="D5440B0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713"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77386DD8"/>
    <w:multiLevelType w:val="multilevel"/>
    <w:tmpl w:val="83DE646C"/>
    <w:lvl w:ilvl="0">
      <w:start w:val="1"/>
      <w:numFmt w:val="decimal"/>
      <w:lvlText w:val="%1)"/>
      <w:lvlJc w:val="left"/>
      <w:pPr>
        <w:ind w:left="360" w:hanging="360"/>
      </w:pPr>
      <w:rPr>
        <w:rFonts w:hint="default"/>
        <w:b w:val="0"/>
        <w:color w:val="000000"/>
        <w:sz w:val="24"/>
        <w:szCs w:val="24"/>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AA26409"/>
    <w:multiLevelType w:val="multilevel"/>
    <w:tmpl w:val="2B34B1E0"/>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b/>
      </w:rPr>
    </w:lvl>
    <w:lvl w:ilvl="2">
      <w:start w:val="1"/>
      <w:numFmt w:val="decimal"/>
      <w:lvlText w:val="%1.%2.%3."/>
      <w:lvlJc w:val="left"/>
      <w:pPr>
        <w:ind w:left="862"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7">
    <w:nsid w:val="7C9073DB"/>
    <w:multiLevelType w:val="hybridMultilevel"/>
    <w:tmpl w:val="BBEE2C6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7F594606"/>
    <w:multiLevelType w:val="multilevel"/>
    <w:tmpl w:val="BB8A2712"/>
    <w:lvl w:ilvl="0">
      <w:start w:val="1"/>
      <w:numFmt w:val="decimal"/>
      <w:lvlText w:val="%1."/>
      <w:lvlJc w:val="left"/>
      <w:pPr>
        <w:ind w:left="6456" w:hanging="360"/>
      </w:pPr>
      <w:rPr>
        <w:rFonts w:ascii="Times New Roman" w:eastAsia="Times New Roman" w:hAnsi="Times New Roman" w:cs="Times New Roman"/>
      </w:rPr>
    </w:lvl>
    <w:lvl w:ilvl="1">
      <w:start w:val="1"/>
      <w:numFmt w:val="decimal"/>
      <w:lvlText w:val="%1.%2."/>
      <w:lvlJc w:val="left"/>
      <w:pPr>
        <w:ind w:left="432" w:hanging="432"/>
      </w:pPr>
      <w:rPr>
        <w:b/>
      </w:rPr>
    </w:lvl>
    <w:lvl w:ilvl="2">
      <w:start w:val="1"/>
      <w:numFmt w:val="decimal"/>
      <w:lvlText w:val="%1.%2.%3."/>
      <w:lvlJc w:val="left"/>
      <w:pPr>
        <w:ind w:left="1072" w:hanging="504"/>
      </w:pPr>
      <w:rPr>
        <w:b w:val="0"/>
      </w:rPr>
    </w:lvl>
    <w:lvl w:ilvl="3">
      <w:start w:val="1"/>
      <w:numFmt w:val="decimal"/>
      <w:lvlText w:val="%1.%2.%3.%4."/>
      <w:lvlJc w:val="left"/>
      <w:pPr>
        <w:ind w:left="3342"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3"/>
  </w:num>
  <w:num w:numId="2">
    <w:abstractNumId w:val="37"/>
  </w:num>
  <w:num w:numId="3">
    <w:abstractNumId w:val="26"/>
  </w:num>
  <w:num w:numId="4">
    <w:abstractNumId w:val="34"/>
  </w:num>
  <w:num w:numId="5">
    <w:abstractNumId w:val="10"/>
  </w:num>
  <w:num w:numId="6">
    <w:abstractNumId w:val="27"/>
  </w:num>
  <w:num w:numId="7">
    <w:abstractNumId w:val="0"/>
  </w:num>
  <w:num w:numId="8">
    <w:abstractNumId w:val="48"/>
  </w:num>
  <w:num w:numId="9">
    <w:abstractNumId w:val="21"/>
  </w:num>
  <w:num w:numId="10">
    <w:abstractNumId w:val="47"/>
  </w:num>
  <w:num w:numId="11">
    <w:abstractNumId w:val="39"/>
  </w:num>
  <w:num w:numId="12">
    <w:abstractNumId w:val="42"/>
  </w:num>
  <w:num w:numId="13">
    <w:abstractNumId w:val="30"/>
  </w:num>
  <w:num w:numId="14">
    <w:abstractNumId w:val="46"/>
  </w:num>
  <w:num w:numId="15">
    <w:abstractNumId w:val="8"/>
  </w:num>
  <w:num w:numId="16">
    <w:abstractNumId w:val="7"/>
  </w:num>
  <w:num w:numId="17">
    <w:abstractNumId w:val="14"/>
  </w:num>
  <w:num w:numId="18">
    <w:abstractNumId w:val="44"/>
  </w:num>
  <w:num w:numId="19">
    <w:abstractNumId w:val="40"/>
  </w:num>
  <w:num w:numId="20">
    <w:abstractNumId w:val="28"/>
  </w:num>
  <w:num w:numId="21">
    <w:abstractNumId w:val="43"/>
  </w:num>
  <w:num w:numId="22">
    <w:abstractNumId w:val="9"/>
  </w:num>
  <w:num w:numId="23">
    <w:abstractNumId w:val="31"/>
  </w:num>
  <w:num w:numId="24">
    <w:abstractNumId w:val="17"/>
  </w:num>
  <w:num w:numId="25">
    <w:abstractNumId w:val="35"/>
  </w:num>
  <w:num w:numId="26">
    <w:abstractNumId w:val="4"/>
  </w:num>
  <w:num w:numId="27">
    <w:abstractNumId w:val="13"/>
  </w:num>
  <w:num w:numId="28">
    <w:abstractNumId w:val="16"/>
  </w:num>
  <w:num w:numId="29">
    <w:abstractNumId w:val="25"/>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23"/>
  </w:num>
  <w:num w:numId="36">
    <w:abstractNumId w:val="11"/>
  </w:num>
  <w:num w:numId="37">
    <w:abstractNumId w:val="6"/>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5"/>
  </w:num>
  <w:num w:numId="40">
    <w:abstractNumId w:val="38"/>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num>
  <w:num w:numId="43">
    <w:abstractNumId w:val="36"/>
  </w:num>
  <w:num w:numId="4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lvlOverride w:ilvl="2"/>
    <w:lvlOverride w:ilvl="3"/>
    <w:lvlOverride w:ilvl="4"/>
    <w:lvlOverride w:ilvl="5"/>
    <w:lvlOverride w:ilvl="6"/>
    <w:lvlOverride w:ilvl="7"/>
    <w:lvlOverride w:ilvl="8"/>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activeWritingStyle w:appName="MSWord" w:lang="ru-RU"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doNotHyphenateCap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016"/>
    <w:rsid w:val="00006733"/>
    <w:rsid w:val="00007561"/>
    <w:rsid w:val="00010D8B"/>
    <w:rsid w:val="00011386"/>
    <w:rsid w:val="000204FF"/>
    <w:rsid w:val="00021B56"/>
    <w:rsid w:val="000246EC"/>
    <w:rsid w:val="000247C4"/>
    <w:rsid w:val="000263AC"/>
    <w:rsid w:val="00026DC0"/>
    <w:rsid w:val="00030041"/>
    <w:rsid w:val="00030166"/>
    <w:rsid w:val="00030561"/>
    <w:rsid w:val="00032C58"/>
    <w:rsid w:val="00035567"/>
    <w:rsid w:val="0004083E"/>
    <w:rsid w:val="00041309"/>
    <w:rsid w:val="00041BB6"/>
    <w:rsid w:val="000428FD"/>
    <w:rsid w:val="000443AF"/>
    <w:rsid w:val="00045A9D"/>
    <w:rsid w:val="00045E0D"/>
    <w:rsid w:val="00046A7E"/>
    <w:rsid w:val="000512A1"/>
    <w:rsid w:val="00053213"/>
    <w:rsid w:val="00053D0A"/>
    <w:rsid w:val="00055DC7"/>
    <w:rsid w:val="00056465"/>
    <w:rsid w:val="0005659B"/>
    <w:rsid w:val="00057D5F"/>
    <w:rsid w:val="00060163"/>
    <w:rsid w:val="000607B9"/>
    <w:rsid w:val="00061528"/>
    <w:rsid w:val="00067FF3"/>
    <w:rsid w:val="000713A1"/>
    <w:rsid w:val="00072769"/>
    <w:rsid w:val="000736DE"/>
    <w:rsid w:val="00073BB8"/>
    <w:rsid w:val="00073D47"/>
    <w:rsid w:val="00075DFE"/>
    <w:rsid w:val="00076184"/>
    <w:rsid w:val="000766D2"/>
    <w:rsid w:val="000820CF"/>
    <w:rsid w:val="000843C3"/>
    <w:rsid w:val="00084D82"/>
    <w:rsid w:val="000867FF"/>
    <w:rsid w:val="00087399"/>
    <w:rsid w:val="000876D0"/>
    <w:rsid w:val="00091796"/>
    <w:rsid w:val="00092154"/>
    <w:rsid w:val="00093F78"/>
    <w:rsid w:val="00095CB1"/>
    <w:rsid w:val="000A1CCD"/>
    <w:rsid w:val="000A324E"/>
    <w:rsid w:val="000A32BA"/>
    <w:rsid w:val="000A4812"/>
    <w:rsid w:val="000A58F0"/>
    <w:rsid w:val="000A6000"/>
    <w:rsid w:val="000B1B67"/>
    <w:rsid w:val="000B2654"/>
    <w:rsid w:val="000B34CD"/>
    <w:rsid w:val="000B4912"/>
    <w:rsid w:val="000B55AF"/>
    <w:rsid w:val="000B5C22"/>
    <w:rsid w:val="000B691F"/>
    <w:rsid w:val="000B6F58"/>
    <w:rsid w:val="000B6FCC"/>
    <w:rsid w:val="000C0691"/>
    <w:rsid w:val="000C2E28"/>
    <w:rsid w:val="000C3616"/>
    <w:rsid w:val="000C5F96"/>
    <w:rsid w:val="000C71C3"/>
    <w:rsid w:val="000D564F"/>
    <w:rsid w:val="000D7B1B"/>
    <w:rsid w:val="000E2900"/>
    <w:rsid w:val="000E3239"/>
    <w:rsid w:val="000E3290"/>
    <w:rsid w:val="000E4101"/>
    <w:rsid w:val="000E4CD4"/>
    <w:rsid w:val="000E6FF8"/>
    <w:rsid w:val="000E781D"/>
    <w:rsid w:val="000F1A4F"/>
    <w:rsid w:val="000F40BC"/>
    <w:rsid w:val="000F5B26"/>
    <w:rsid w:val="000F5D02"/>
    <w:rsid w:val="000F7FBB"/>
    <w:rsid w:val="00100164"/>
    <w:rsid w:val="001010DE"/>
    <w:rsid w:val="0010261C"/>
    <w:rsid w:val="00105F52"/>
    <w:rsid w:val="00110F27"/>
    <w:rsid w:val="00111CDF"/>
    <w:rsid w:val="00112988"/>
    <w:rsid w:val="001145B5"/>
    <w:rsid w:val="00117EEC"/>
    <w:rsid w:val="00120099"/>
    <w:rsid w:val="00120103"/>
    <w:rsid w:val="00120271"/>
    <w:rsid w:val="00122016"/>
    <w:rsid w:val="00124349"/>
    <w:rsid w:val="001245CD"/>
    <w:rsid w:val="00124C26"/>
    <w:rsid w:val="00125992"/>
    <w:rsid w:val="001272D1"/>
    <w:rsid w:val="001273BD"/>
    <w:rsid w:val="00133040"/>
    <w:rsid w:val="00133313"/>
    <w:rsid w:val="00134009"/>
    <w:rsid w:val="0013572C"/>
    <w:rsid w:val="00140996"/>
    <w:rsid w:val="00140CBF"/>
    <w:rsid w:val="00141945"/>
    <w:rsid w:val="001428A6"/>
    <w:rsid w:val="00146CEE"/>
    <w:rsid w:val="00152B9F"/>
    <w:rsid w:val="00153041"/>
    <w:rsid w:val="001534B4"/>
    <w:rsid w:val="001574F2"/>
    <w:rsid w:val="00163261"/>
    <w:rsid w:val="00163C46"/>
    <w:rsid w:val="00167F2E"/>
    <w:rsid w:val="00167F63"/>
    <w:rsid w:val="00170A10"/>
    <w:rsid w:val="00170B49"/>
    <w:rsid w:val="00170D93"/>
    <w:rsid w:val="001715B6"/>
    <w:rsid w:val="001756CE"/>
    <w:rsid w:val="00176FB6"/>
    <w:rsid w:val="001823CF"/>
    <w:rsid w:val="001848BE"/>
    <w:rsid w:val="00191E34"/>
    <w:rsid w:val="00192658"/>
    <w:rsid w:val="00195CDA"/>
    <w:rsid w:val="001976F9"/>
    <w:rsid w:val="001A0D8E"/>
    <w:rsid w:val="001A1140"/>
    <w:rsid w:val="001A2892"/>
    <w:rsid w:val="001A311B"/>
    <w:rsid w:val="001A33E6"/>
    <w:rsid w:val="001B03DF"/>
    <w:rsid w:val="001B1476"/>
    <w:rsid w:val="001B18B6"/>
    <w:rsid w:val="001B3ADB"/>
    <w:rsid w:val="001B4955"/>
    <w:rsid w:val="001B5251"/>
    <w:rsid w:val="001B720A"/>
    <w:rsid w:val="001B7553"/>
    <w:rsid w:val="001C0BA1"/>
    <w:rsid w:val="001C36A1"/>
    <w:rsid w:val="001C6625"/>
    <w:rsid w:val="001C6CE4"/>
    <w:rsid w:val="001C7B1C"/>
    <w:rsid w:val="001D0213"/>
    <w:rsid w:val="001D2911"/>
    <w:rsid w:val="001D2A9B"/>
    <w:rsid w:val="001D2C56"/>
    <w:rsid w:val="001D3A52"/>
    <w:rsid w:val="001D3E46"/>
    <w:rsid w:val="001D4847"/>
    <w:rsid w:val="001D5091"/>
    <w:rsid w:val="001D5368"/>
    <w:rsid w:val="001D7BBE"/>
    <w:rsid w:val="001E057C"/>
    <w:rsid w:val="001E34F5"/>
    <w:rsid w:val="001E66DE"/>
    <w:rsid w:val="001E6F6B"/>
    <w:rsid w:val="001E7368"/>
    <w:rsid w:val="001E75C7"/>
    <w:rsid w:val="001F013C"/>
    <w:rsid w:val="001F1CDC"/>
    <w:rsid w:val="001F2996"/>
    <w:rsid w:val="001F2CF0"/>
    <w:rsid w:val="001F65FB"/>
    <w:rsid w:val="001F67EA"/>
    <w:rsid w:val="001F6962"/>
    <w:rsid w:val="001F6BE4"/>
    <w:rsid w:val="0020080A"/>
    <w:rsid w:val="00200E0E"/>
    <w:rsid w:val="00202131"/>
    <w:rsid w:val="002028FB"/>
    <w:rsid w:val="0020432C"/>
    <w:rsid w:val="00205A7D"/>
    <w:rsid w:val="00205C0F"/>
    <w:rsid w:val="00205DDB"/>
    <w:rsid w:val="00206B68"/>
    <w:rsid w:val="00206D06"/>
    <w:rsid w:val="00210483"/>
    <w:rsid w:val="00213A85"/>
    <w:rsid w:val="002142AB"/>
    <w:rsid w:val="002152E0"/>
    <w:rsid w:val="00216A46"/>
    <w:rsid w:val="00220FCE"/>
    <w:rsid w:val="00233792"/>
    <w:rsid w:val="002349AC"/>
    <w:rsid w:val="00234B85"/>
    <w:rsid w:val="002353C2"/>
    <w:rsid w:val="00235984"/>
    <w:rsid w:val="00237169"/>
    <w:rsid w:val="0024089B"/>
    <w:rsid w:val="00241A9D"/>
    <w:rsid w:val="002424C2"/>
    <w:rsid w:val="00244A76"/>
    <w:rsid w:val="00247504"/>
    <w:rsid w:val="002503E2"/>
    <w:rsid w:val="00250734"/>
    <w:rsid w:val="00250FFB"/>
    <w:rsid w:val="0025217B"/>
    <w:rsid w:val="0025357E"/>
    <w:rsid w:val="00253890"/>
    <w:rsid w:val="002539BA"/>
    <w:rsid w:val="002555D5"/>
    <w:rsid w:val="00257179"/>
    <w:rsid w:val="00261DFB"/>
    <w:rsid w:val="00262FCA"/>
    <w:rsid w:val="00270B24"/>
    <w:rsid w:val="00270C41"/>
    <w:rsid w:val="00273231"/>
    <w:rsid w:val="00276DAF"/>
    <w:rsid w:val="00281D12"/>
    <w:rsid w:val="00281E52"/>
    <w:rsid w:val="00293C3F"/>
    <w:rsid w:val="00297DEB"/>
    <w:rsid w:val="002A1457"/>
    <w:rsid w:val="002A1D20"/>
    <w:rsid w:val="002A266F"/>
    <w:rsid w:val="002A40F7"/>
    <w:rsid w:val="002A5CE7"/>
    <w:rsid w:val="002A743B"/>
    <w:rsid w:val="002B0D5E"/>
    <w:rsid w:val="002B1012"/>
    <w:rsid w:val="002B20CB"/>
    <w:rsid w:val="002B3221"/>
    <w:rsid w:val="002B344D"/>
    <w:rsid w:val="002B5829"/>
    <w:rsid w:val="002B5D28"/>
    <w:rsid w:val="002B6B30"/>
    <w:rsid w:val="002B7937"/>
    <w:rsid w:val="002B7F52"/>
    <w:rsid w:val="002C1143"/>
    <w:rsid w:val="002C14D4"/>
    <w:rsid w:val="002C1E3D"/>
    <w:rsid w:val="002C3189"/>
    <w:rsid w:val="002C42D8"/>
    <w:rsid w:val="002C4381"/>
    <w:rsid w:val="002D234D"/>
    <w:rsid w:val="002D573E"/>
    <w:rsid w:val="002E1AEA"/>
    <w:rsid w:val="002E1B65"/>
    <w:rsid w:val="002E44F9"/>
    <w:rsid w:val="002E50F4"/>
    <w:rsid w:val="002E5585"/>
    <w:rsid w:val="002E66C3"/>
    <w:rsid w:val="002E764C"/>
    <w:rsid w:val="002F0F2F"/>
    <w:rsid w:val="002F1847"/>
    <w:rsid w:val="002F1A4A"/>
    <w:rsid w:val="002F322E"/>
    <w:rsid w:val="002F4A11"/>
    <w:rsid w:val="002F553F"/>
    <w:rsid w:val="002F5612"/>
    <w:rsid w:val="00301C71"/>
    <w:rsid w:val="003034B4"/>
    <w:rsid w:val="00303E3F"/>
    <w:rsid w:val="003053F3"/>
    <w:rsid w:val="00305867"/>
    <w:rsid w:val="0030672C"/>
    <w:rsid w:val="00310006"/>
    <w:rsid w:val="00310CDD"/>
    <w:rsid w:val="00311647"/>
    <w:rsid w:val="00312174"/>
    <w:rsid w:val="003154DD"/>
    <w:rsid w:val="00315A8B"/>
    <w:rsid w:val="00316567"/>
    <w:rsid w:val="00323290"/>
    <w:rsid w:val="00323560"/>
    <w:rsid w:val="0032704D"/>
    <w:rsid w:val="00327CA5"/>
    <w:rsid w:val="00330507"/>
    <w:rsid w:val="003316CE"/>
    <w:rsid w:val="00331A8E"/>
    <w:rsid w:val="00333A6F"/>
    <w:rsid w:val="003404DE"/>
    <w:rsid w:val="003417EE"/>
    <w:rsid w:val="003435AB"/>
    <w:rsid w:val="003447C4"/>
    <w:rsid w:val="00346320"/>
    <w:rsid w:val="00354A79"/>
    <w:rsid w:val="003564DE"/>
    <w:rsid w:val="00362949"/>
    <w:rsid w:val="00363ED8"/>
    <w:rsid w:val="00374394"/>
    <w:rsid w:val="00375513"/>
    <w:rsid w:val="00376C99"/>
    <w:rsid w:val="00381F54"/>
    <w:rsid w:val="003839CE"/>
    <w:rsid w:val="00385723"/>
    <w:rsid w:val="003877D6"/>
    <w:rsid w:val="00391F16"/>
    <w:rsid w:val="003950F1"/>
    <w:rsid w:val="00396535"/>
    <w:rsid w:val="003A03E3"/>
    <w:rsid w:val="003A1BF0"/>
    <w:rsid w:val="003A496C"/>
    <w:rsid w:val="003A5994"/>
    <w:rsid w:val="003A716A"/>
    <w:rsid w:val="003A7712"/>
    <w:rsid w:val="003B0AAE"/>
    <w:rsid w:val="003B6C89"/>
    <w:rsid w:val="003C69E1"/>
    <w:rsid w:val="003D0BB1"/>
    <w:rsid w:val="003D0F97"/>
    <w:rsid w:val="003D168E"/>
    <w:rsid w:val="003D3BCF"/>
    <w:rsid w:val="003D3DF6"/>
    <w:rsid w:val="003D62C0"/>
    <w:rsid w:val="003D6FD3"/>
    <w:rsid w:val="003D7FF3"/>
    <w:rsid w:val="003E3569"/>
    <w:rsid w:val="003E3F8B"/>
    <w:rsid w:val="003E469A"/>
    <w:rsid w:val="003E5977"/>
    <w:rsid w:val="003E5AF2"/>
    <w:rsid w:val="003F03CA"/>
    <w:rsid w:val="003F0429"/>
    <w:rsid w:val="003F042E"/>
    <w:rsid w:val="003F2342"/>
    <w:rsid w:val="003F2BC9"/>
    <w:rsid w:val="003F451E"/>
    <w:rsid w:val="003F7B6B"/>
    <w:rsid w:val="0040024A"/>
    <w:rsid w:val="00400C0D"/>
    <w:rsid w:val="00405B4F"/>
    <w:rsid w:val="00407821"/>
    <w:rsid w:val="004079CB"/>
    <w:rsid w:val="004100F4"/>
    <w:rsid w:val="00410F0E"/>
    <w:rsid w:val="00411109"/>
    <w:rsid w:val="00411F9E"/>
    <w:rsid w:val="00412C11"/>
    <w:rsid w:val="00413FC2"/>
    <w:rsid w:val="00416424"/>
    <w:rsid w:val="0043092C"/>
    <w:rsid w:val="00431B22"/>
    <w:rsid w:val="00431E55"/>
    <w:rsid w:val="00435CDC"/>
    <w:rsid w:val="004417B1"/>
    <w:rsid w:val="004419FB"/>
    <w:rsid w:val="00442082"/>
    <w:rsid w:val="004423C4"/>
    <w:rsid w:val="00442EEC"/>
    <w:rsid w:val="00444845"/>
    <w:rsid w:val="00445D96"/>
    <w:rsid w:val="0044691A"/>
    <w:rsid w:val="004474A8"/>
    <w:rsid w:val="004479D5"/>
    <w:rsid w:val="00452090"/>
    <w:rsid w:val="004537B3"/>
    <w:rsid w:val="00454214"/>
    <w:rsid w:val="00456C1D"/>
    <w:rsid w:val="00457683"/>
    <w:rsid w:val="00457DFE"/>
    <w:rsid w:val="00461EB0"/>
    <w:rsid w:val="0046210C"/>
    <w:rsid w:val="004622A7"/>
    <w:rsid w:val="004632F9"/>
    <w:rsid w:val="00464F6F"/>
    <w:rsid w:val="00465045"/>
    <w:rsid w:val="004655A2"/>
    <w:rsid w:val="004706F6"/>
    <w:rsid w:val="00471C0B"/>
    <w:rsid w:val="00471F2C"/>
    <w:rsid w:val="00474656"/>
    <w:rsid w:val="00475F12"/>
    <w:rsid w:val="004763A1"/>
    <w:rsid w:val="00476EFD"/>
    <w:rsid w:val="004770C8"/>
    <w:rsid w:val="0048018F"/>
    <w:rsid w:val="00481482"/>
    <w:rsid w:val="004815EF"/>
    <w:rsid w:val="0048199F"/>
    <w:rsid w:val="00485CE6"/>
    <w:rsid w:val="004877CA"/>
    <w:rsid w:val="00487BEF"/>
    <w:rsid w:val="00487F87"/>
    <w:rsid w:val="00490C3F"/>
    <w:rsid w:val="00494C38"/>
    <w:rsid w:val="00496DBF"/>
    <w:rsid w:val="004A1307"/>
    <w:rsid w:val="004A4BF5"/>
    <w:rsid w:val="004A6B48"/>
    <w:rsid w:val="004A7A31"/>
    <w:rsid w:val="004B0DD6"/>
    <w:rsid w:val="004B12B3"/>
    <w:rsid w:val="004B14E6"/>
    <w:rsid w:val="004B6B75"/>
    <w:rsid w:val="004B6CD9"/>
    <w:rsid w:val="004B7D3D"/>
    <w:rsid w:val="004C3298"/>
    <w:rsid w:val="004C42A4"/>
    <w:rsid w:val="004C4E07"/>
    <w:rsid w:val="004C5870"/>
    <w:rsid w:val="004C6151"/>
    <w:rsid w:val="004C697F"/>
    <w:rsid w:val="004C69B8"/>
    <w:rsid w:val="004D1B24"/>
    <w:rsid w:val="004D28D2"/>
    <w:rsid w:val="004D304E"/>
    <w:rsid w:val="004D322C"/>
    <w:rsid w:val="004D38A1"/>
    <w:rsid w:val="004D5CAF"/>
    <w:rsid w:val="004D7076"/>
    <w:rsid w:val="004E00D6"/>
    <w:rsid w:val="004E0E5F"/>
    <w:rsid w:val="004E2EFB"/>
    <w:rsid w:val="004E395A"/>
    <w:rsid w:val="004E3F82"/>
    <w:rsid w:val="004E5AEB"/>
    <w:rsid w:val="004E70EC"/>
    <w:rsid w:val="004E7CCA"/>
    <w:rsid w:val="004F0ECB"/>
    <w:rsid w:val="004F466E"/>
    <w:rsid w:val="004F720C"/>
    <w:rsid w:val="004F79D9"/>
    <w:rsid w:val="004F7A1A"/>
    <w:rsid w:val="004F7F44"/>
    <w:rsid w:val="005003B4"/>
    <w:rsid w:val="00500B13"/>
    <w:rsid w:val="005038BE"/>
    <w:rsid w:val="00504AD3"/>
    <w:rsid w:val="00506A24"/>
    <w:rsid w:val="00510C72"/>
    <w:rsid w:val="00510F0D"/>
    <w:rsid w:val="00511493"/>
    <w:rsid w:val="00511BF0"/>
    <w:rsid w:val="00512159"/>
    <w:rsid w:val="005121B0"/>
    <w:rsid w:val="00512AB9"/>
    <w:rsid w:val="00513E89"/>
    <w:rsid w:val="00514C5A"/>
    <w:rsid w:val="00517CA2"/>
    <w:rsid w:val="005213B9"/>
    <w:rsid w:val="00521405"/>
    <w:rsid w:val="00525253"/>
    <w:rsid w:val="0053179C"/>
    <w:rsid w:val="005323D6"/>
    <w:rsid w:val="0053247D"/>
    <w:rsid w:val="00532F85"/>
    <w:rsid w:val="0053378C"/>
    <w:rsid w:val="00533FAA"/>
    <w:rsid w:val="00534045"/>
    <w:rsid w:val="005343C0"/>
    <w:rsid w:val="005405C7"/>
    <w:rsid w:val="00541117"/>
    <w:rsid w:val="00541778"/>
    <w:rsid w:val="00541D4E"/>
    <w:rsid w:val="005431E0"/>
    <w:rsid w:val="00546A4D"/>
    <w:rsid w:val="005501ED"/>
    <w:rsid w:val="005508C2"/>
    <w:rsid w:val="00555B58"/>
    <w:rsid w:val="00556F39"/>
    <w:rsid w:val="00560CFB"/>
    <w:rsid w:val="0056164E"/>
    <w:rsid w:val="0056667A"/>
    <w:rsid w:val="00571857"/>
    <w:rsid w:val="005754BA"/>
    <w:rsid w:val="00575A14"/>
    <w:rsid w:val="00575ABA"/>
    <w:rsid w:val="00581257"/>
    <w:rsid w:val="00581DF1"/>
    <w:rsid w:val="005830F3"/>
    <w:rsid w:val="00584978"/>
    <w:rsid w:val="00584D23"/>
    <w:rsid w:val="00586577"/>
    <w:rsid w:val="005871F0"/>
    <w:rsid w:val="0058741E"/>
    <w:rsid w:val="00591B6E"/>
    <w:rsid w:val="0059468D"/>
    <w:rsid w:val="005948CA"/>
    <w:rsid w:val="00594BF0"/>
    <w:rsid w:val="005A068C"/>
    <w:rsid w:val="005A077C"/>
    <w:rsid w:val="005A506E"/>
    <w:rsid w:val="005A5593"/>
    <w:rsid w:val="005A6925"/>
    <w:rsid w:val="005A7815"/>
    <w:rsid w:val="005A78C8"/>
    <w:rsid w:val="005B3751"/>
    <w:rsid w:val="005C0844"/>
    <w:rsid w:val="005C0D0B"/>
    <w:rsid w:val="005C1CCF"/>
    <w:rsid w:val="005C24BC"/>
    <w:rsid w:val="005C31B2"/>
    <w:rsid w:val="005C3EB4"/>
    <w:rsid w:val="005D24D6"/>
    <w:rsid w:val="005D63FD"/>
    <w:rsid w:val="005D7360"/>
    <w:rsid w:val="005E2C98"/>
    <w:rsid w:val="005E3581"/>
    <w:rsid w:val="005E5F81"/>
    <w:rsid w:val="005E6345"/>
    <w:rsid w:val="005E69A2"/>
    <w:rsid w:val="005F25AA"/>
    <w:rsid w:val="005F2AF2"/>
    <w:rsid w:val="005F3B12"/>
    <w:rsid w:val="005F3D9C"/>
    <w:rsid w:val="005F456B"/>
    <w:rsid w:val="005F6FD4"/>
    <w:rsid w:val="00600D81"/>
    <w:rsid w:val="0060262C"/>
    <w:rsid w:val="006052E9"/>
    <w:rsid w:val="00607A1C"/>
    <w:rsid w:val="00607BF1"/>
    <w:rsid w:val="0061167F"/>
    <w:rsid w:val="0061195F"/>
    <w:rsid w:val="00613551"/>
    <w:rsid w:val="006137BB"/>
    <w:rsid w:val="00613822"/>
    <w:rsid w:val="00615CE0"/>
    <w:rsid w:val="00615F33"/>
    <w:rsid w:val="006179DA"/>
    <w:rsid w:val="00621E11"/>
    <w:rsid w:val="00623FEF"/>
    <w:rsid w:val="006271D9"/>
    <w:rsid w:val="00627261"/>
    <w:rsid w:val="00631A3E"/>
    <w:rsid w:val="00633DD0"/>
    <w:rsid w:val="00634B1F"/>
    <w:rsid w:val="006358BE"/>
    <w:rsid w:val="006358C2"/>
    <w:rsid w:val="006400B6"/>
    <w:rsid w:val="0064147A"/>
    <w:rsid w:val="00643A2E"/>
    <w:rsid w:val="006474A1"/>
    <w:rsid w:val="00647CF3"/>
    <w:rsid w:val="006507DD"/>
    <w:rsid w:val="00650E38"/>
    <w:rsid w:val="006521E3"/>
    <w:rsid w:val="00652A88"/>
    <w:rsid w:val="00654EA5"/>
    <w:rsid w:val="006572DD"/>
    <w:rsid w:val="00661577"/>
    <w:rsid w:val="00664264"/>
    <w:rsid w:val="006643FB"/>
    <w:rsid w:val="00672F4E"/>
    <w:rsid w:val="006741B5"/>
    <w:rsid w:val="00676A73"/>
    <w:rsid w:val="00682273"/>
    <w:rsid w:val="00687E49"/>
    <w:rsid w:val="00694D04"/>
    <w:rsid w:val="006950EB"/>
    <w:rsid w:val="006957A6"/>
    <w:rsid w:val="00697726"/>
    <w:rsid w:val="006A276A"/>
    <w:rsid w:val="006A6CB4"/>
    <w:rsid w:val="006B0055"/>
    <w:rsid w:val="006B3B69"/>
    <w:rsid w:val="006B501E"/>
    <w:rsid w:val="006C2567"/>
    <w:rsid w:val="006C2876"/>
    <w:rsid w:val="006C29F1"/>
    <w:rsid w:val="006C4910"/>
    <w:rsid w:val="006C496E"/>
    <w:rsid w:val="006D0704"/>
    <w:rsid w:val="006D3BB8"/>
    <w:rsid w:val="006D4C89"/>
    <w:rsid w:val="006D5F1E"/>
    <w:rsid w:val="006D71D5"/>
    <w:rsid w:val="006E1426"/>
    <w:rsid w:val="006E143F"/>
    <w:rsid w:val="006E5350"/>
    <w:rsid w:val="006E624C"/>
    <w:rsid w:val="006E7470"/>
    <w:rsid w:val="006F03F7"/>
    <w:rsid w:val="006F0769"/>
    <w:rsid w:val="006F168D"/>
    <w:rsid w:val="006F219B"/>
    <w:rsid w:val="006F3880"/>
    <w:rsid w:val="006F4D0B"/>
    <w:rsid w:val="006F56BD"/>
    <w:rsid w:val="00700370"/>
    <w:rsid w:val="00700807"/>
    <w:rsid w:val="00701FBC"/>
    <w:rsid w:val="00702C0E"/>
    <w:rsid w:val="00704CC6"/>
    <w:rsid w:val="00705349"/>
    <w:rsid w:val="00706454"/>
    <w:rsid w:val="00710EDC"/>
    <w:rsid w:val="007111E6"/>
    <w:rsid w:val="00711A04"/>
    <w:rsid w:val="00711B1C"/>
    <w:rsid w:val="00713325"/>
    <w:rsid w:val="00713BB0"/>
    <w:rsid w:val="00716350"/>
    <w:rsid w:val="00722960"/>
    <w:rsid w:val="00724801"/>
    <w:rsid w:val="007305E0"/>
    <w:rsid w:val="0073136F"/>
    <w:rsid w:val="00731723"/>
    <w:rsid w:val="00732F31"/>
    <w:rsid w:val="00734048"/>
    <w:rsid w:val="007361E5"/>
    <w:rsid w:val="00736FF2"/>
    <w:rsid w:val="007378EB"/>
    <w:rsid w:val="00741D5E"/>
    <w:rsid w:val="007479A9"/>
    <w:rsid w:val="0075015F"/>
    <w:rsid w:val="007523C0"/>
    <w:rsid w:val="00753094"/>
    <w:rsid w:val="00753B43"/>
    <w:rsid w:val="00756B59"/>
    <w:rsid w:val="00760C1E"/>
    <w:rsid w:val="00762BA0"/>
    <w:rsid w:val="00763153"/>
    <w:rsid w:val="007636A6"/>
    <w:rsid w:val="0076379C"/>
    <w:rsid w:val="007639F6"/>
    <w:rsid w:val="00765C4B"/>
    <w:rsid w:val="00766CC2"/>
    <w:rsid w:val="00766E20"/>
    <w:rsid w:val="00767F4C"/>
    <w:rsid w:val="0077099A"/>
    <w:rsid w:val="00773843"/>
    <w:rsid w:val="00773876"/>
    <w:rsid w:val="00775535"/>
    <w:rsid w:val="00777BCE"/>
    <w:rsid w:val="007801A5"/>
    <w:rsid w:val="0078278C"/>
    <w:rsid w:val="00785523"/>
    <w:rsid w:val="00790991"/>
    <w:rsid w:val="00790EC4"/>
    <w:rsid w:val="00791311"/>
    <w:rsid w:val="007919E1"/>
    <w:rsid w:val="0079249B"/>
    <w:rsid w:val="00792BB1"/>
    <w:rsid w:val="00792FC9"/>
    <w:rsid w:val="00794287"/>
    <w:rsid w:val="007942A5"/>
    <w:rsid w:val="00796798"/>
    <w:rsid w:val="00796FEC"/>
    <w:rsid w:val="00797645"/>
    <w:rsid w:val="007A0B94"/>
    <w:rsid w:val="007A1169"/>
    <w:rsid w:val="007A289D"/>
    <w:rsid w:val="007B02FA"/>
    <w:rsid w:val="007B1065"/>
    <w:rsid w:val="007B2539"/>
    <w:rsid w:val="007B290E"/>
    <w:rsid w:val="007B55A9"/>
    <w:rsid w:val="007C058A"/>
    <w:rsid w:val="007C0DA3"/>
    <w:rsid w:val="007C164A"/>
    <w:rsid w:val="007C2BA7"/>
    <w:rsid w:val="007C3076"/>
    <w:rsid w:val="007D0B77"/>
    <w:rsid w:val="007D1070"/>
    <w:rsid w:val="007D2583"/>
    <w:rsid w:val="007D3E7E"/>
    <w:rsid w:val="007D4D48"/>
    <w:rsid w:val="007D544C"/>
    <w:rsid w:val="007D5F1E"/>
    <w:rsid w:val="007E193F"/>
    <w:rsid w:val="007E1E35"/>
    <w:rsid w:val="007E3188"/>
    <w:rsid w:val="007F0698"/>
    <w:rsid w:val="007F0BFB"/>
    <w:rsid w:val="007F1AB2"/>
    <w:rsid w:val="007F2D81"/>
    <w:rsid w:val="007F3302"/>
    <w:rsid w:val="007F41DF"/>
    <w:rsid w:val="007F5AC5"/>
    <w:rsid w:val="007F6F56"/>
    <w:rsid w:val="00801CA7"/>
    <w:rsid w:val="00802096"/>
    <w:rsid w:val="00803352"/>
    <w:rsid w:val="0080346B"/>
    <w:rsid w:val="00803CFE"/>
    <w:rsid w:val="00804144"/>
    <w:rsid w:val="00806134"/>
    <w:rsid w:val="00807F4F"/>
    <w:rsid w:val="008107A3"/>
    <w:rsid w:val="0081249B"/>
    <w:rsid w:val="008141CD"/>
    <w:rsid w:val="008150E6"/>
    <w:rsid w:val="00817AC7"/>
    <w:rsid w:val="00817B49"/>
    <w:rsid w:val="0082017A"/>
    <w:rsid w:val="00820307"/>
    <w:rsid w:val="00824D2D"/>
    <w:rsid w:val="008261FA"/>
    <w:rsid w:val="00830468"/>
    <w:rsid w:val="0083267D"/>
    <w:rsid w:val="0083368F"/>
    <w:rsid w:val="00833954"/>
    <w:rsid w:val="008402AE"/>
    <w:rsid w:val="008407C7"/>
    <w:rsid w:val="008416C2"/>
    <w:rsid w:val="00843246"/>
    <w:rsid w:val="00843C0A"/>
    <w:rsid w:val="00843FCC"/>
    <w:rsid w:val="0084549F"/>
    <w:rsid w:val="00850168"/>
    <w:rsid w:val="0085061F"/>
    <w:rsid w:val="00857670"/>
    <w:rsid w:val="00860E58"/>
    <w:rsid w:val="00863388"/>
    <w:rsid w:val="00864513"/>
    <w:rsid w:val="00864515"/>
    <w:rsid w:val="00865B1E"/>
    <w:rsid w:val="00866DB1"/>
    <w:rsid w:val="00866E8A"/>
    <w:rsid w:val="008704F2"/>
    <w:rsid w:val="00872E27"/>
    <w:rsid w:val="00874920"/>
    <w:rsid w:val="0087547A"/>
    <w:rsid w:val="0087578F"/>
    <w:rsid w:val="00875835"/>
    <w:rsid w:val="008846EC"/>
    <w:rsid w:val="008861A5"/>
    <w:rsid w:val="00890E96"/>
    <w:rsid w:val="00892320"/>
    <w:rsid w:val="00893883"/>
    <w:rsid w:val="00893E6A"/>
    <w:rsid w:val="00894EF7"/>
    <w:rsid w:val="00895A59"/>
    <w:rsid w:val="008967A4"/>
    <w:rsid w:val="00897E0F"/>
    <w:rsid w:val="008A000A"/>
    <w:rsid w:val="008A044F"/>
    <w:rsid w:val="008A7542"/>
    <w:rsid w:val="008A7D53"/>
    <w:rsid w:val="008B238A"/>
    <w:rsid w:val="008B5D5B"/>
    <w:rsid w:val="008B722D"/>
    <w:rsid w:val="008B72C8"/>
    <w:rsid w:val="008B745A"/>
    <w:rsid w:val="008C0239"/>
    <w:rsid w:val="008C0FD1"/>
    <w:rsid w:val="008C4321"/>
    <w:rsid w:val="008C6D57"/>
    <w:rsid w:val="008C7514"/>
    <w:rsid w:val="008D10D4"/>
    <w:rsid w:val="008D12FE"/>
    <w:rsid w:val="008D2031"/>
    <w:rsid w:val="008D44F9"/>
    <w:rsid w:val="008D4643"/>
    <w:rsid w:val="008D5064"/>
    <w:rsid w:val="008E0E74"/>
    <w:rsid w:val="008E1575"/>
    <w:rsid w:val="008E5BC0"/>
    <w:rsid w:val="008F0EE1"/>
    <w:rsid w:val="008F1243"/>
    <w:rsid w:val="008F13CA"/>
    <w:rsid w:val="008F163B"/>
    <w:rsid w:val="008F2277"/>
    <w:rsid w:val="008F253D"/>
    <w:rsid w:val="008F3831"/>
    <w:rsid w:val="008F4C0A"/>
    <w:rsid w:val="008F7BA9"/>
    <w:rsid w:val="00904B10"/>
    <w:rsid w:val="0090664E"/>
    <w:rsid w:val="0090761A"/>
    <w:rsid w:val="00910A45"/>
    <w:rsid w:val="00913468"/>
    <w:rsid w:val="009143F6"/>
    <w:rsid w:val="009155E5"/>
    <w:rsid w:val="00916012"/>
    <w:rsid w:val="00917EEA"/>
    <w:rsid w:val="009200FB"/>
    <w:rsid w:val="009239D1"/>
    <w:rsid w:val="00923E96"/>
    <w:rsid w:val="00924500"/>
    <w:rsid w:val="009260EB"/>
    <w:rsid w:val="009304F2"/>
    <w:rsid w:val="0093241F"/>
    <w:rsid w:val="00933909"/>
    <w:rsid w:val="00936B2D"/>
    <w:rsid w:val="00936D0E"/>
    <w:rsid w:val="009374BD"/>
    <w:rsid w:val="009378BF"/>
    <w:rsid w:val="00940712"/>
    <w:rsid w:val="00940A87"/>
    <w:rsid w:val="0094192F"/>
    <w:rsid w:val="009420FD"/>
    <w:rsid w:val="00942113"/>
    <w:rsid w:val="009430F4"/>
    <w:rsid w:val="009446F0"/>
    <w:rsid w:val="0094697B"/>
    <w:rsid w:val="0094714A"/>
    <w:rsid w:val="00952E43"/>
    <w:rsid w:val="00953036"/>
    <w:rsid w:val="00954894"/>
    <w:rsid w:val="00955F8E"/>
    <w:rsid w:val="00955FB1"/>
    <w:rsid w:val="00957742"/>
    <w:rsid w:val="00960AB1"/>
    <w:rsid w:val="0096199C"/>
    <w:rsid w:val="009634CC"/>
    <w:rsid w:val="00965399"/>
    <w:rsid w:val="00966091"/>
    <w:rsid w:val="00970E1D"/>
    <w:rsid w:val="0097101E"/>
    <w:rsid w:val="009716E9"/>
    <w:rsid w:val="00973EBD"/>
    <w:rsid w:val="0097468C"/>
    <w:rsid w:val="00974CBE"/>
    <w:rsid w:val="0097540E"/>
    <w:rsid w:val="00976ABC"/>
    <w:rsid w:val="00976EA0"/>
    <w:rsid w:val="0098283E"/>
    <w:rsid w:val="00982D53"/>
    <w:rsid w:val="0098464A"/>
    <w:rsid w:val="00984C1F"/>
    <w:rsid w:val="00986267"/>
    <w:rsid w:val="0099004E"/>
    <w:rsid w:val="009965F7"/>
    <w:rsid w:val="00997188"/>
    <w:rsid w:val="009A0152"/>
    <w:rsid w:val="009A189B"/>
    <w:rsid w:val="009A246A"/>
    <w:rsid w:val="009A3321"/>
    <w:rsid w:val="009A3473"/>
    <w:rsid w:val="009A4E8A"/>
    <w:rsid w:val="009A63D7"/>
    <w:rsid w:val="009A75FC"/>
    <w:rsid w:val="009A7A6B"/>
    <w:rsid w:val="009A7ADD"/>
    <w:rsid w:val="009B2C35"/>
    <w:rsid w:val="009B3C0C"/>
    <w:rsid w:val="009B5518"/>
    <w:rsid w:val="009B6BAA"/>
    <w:rsid w:val="009B7952"/>
    <w:rsid w:val="009C10D6"/>
    <w:rsid w:val="009C13EF"/>
    <w:rsid w:val="009C1A94"/>
    <w:rsid w:val="009C3215"/>
    <w:rsid w:val="009C4690"/>
    <w:rsid w:val="009D0A0C"/>
    <w:rsid w:val="009D0CED"/>
    <w:rsid w:val="009D1264"/>
    <w:rsid w:val="009D16F7"/>
    <w:rsid w:val="009D1948"/>
    <w:rsid w:val="009D471B"/>
    <w:rsid w:val="009D62AE"/>
    <w:rsid w:val="009E0525"/>
    <w:rsid w:val="009E0CCD"/>
    <w:rsid w:val="009E1419"/>
    <w:rsid w:val="009E2E12"/>
    <w:rsid w:val="009E49DA"/>
    <w:rsid w:val="009E68C2"/>
    <w:rsid w:val="009E6D77"/>
    <w:rsid w:val="009E7540"/>
    <w:rsid w:val="009F02A4"/>
    <w:rsid w:val="009F0AFE"/>
    <w:rsid w:val="009F351D"/>
    <w:rsid w:val="009F48EE"/>
    <w:rsid w:val="009F4951"/>
    <w:rsid w:val="009F4955"/>
    <w:rsid w:val="00A041DB"/>
    <w:rsid w:val="00A0734D"/>
    <w:rsid w:val="00A07A0C"/>
    <w:rsid w:val="00A1291C"/>
    <w:rsid w:val="00A12BE7"/>
    <w:rsid w:val="00A13BE1"/>
    <w:rsid w:val="00A21402"/>
    <w:rsid w:val="00A22CFA"/>
    <w:rsid w:val="00A2320C"/>
    <w:rsid w:val="00A25ECD"/>
    <w:rsid w:val="00A278AC"/>
    <w:rsid w:val="00A27C13"/>
    <w:rsid w:val="00A31886"/>
    <w:rsid w:val="00A32EE9"/>
    <w:rsid w:val="00A33176"/>
    <w:rsid w:val="00A35FB5"/>
    <w:rsid w:val="00A41730"/>
    <w:rsid w:val="00A4421D"/>
    <w:rsid w:val="00A442B6"/>
    <w:rsid w:val="00A45E81"/>
    <w:rsid w:val="00A46E24"/>
    <w:rsid w:val="00A50A03"/>
    <w:rsid w:val="00A524FB"/>
    <w:rsid w:val="00A52E3D"/>
    <w:rsid w:val="00A5360C"/>
    <w:rsid w:val="00A538FB"/>
    <w:rsid w:val="00A542AC"/>
    <w:rsid w:val="00A54DA7"/>
    <w:rsid w:val="00A54F7F"/>
    <w:rsid w:val="00A55606"/>
    <w:rsid w:val="00A60FD8"/>
    <w:rsid w:val="00A61213"/>
    <w:rsid w:val="00A613BC"/>
    <w:rsid w:val="00A62E17"/>
    <w:rsid w:val="00A643CB"/>
    <w:rsid w:val="00A67A16"/>
    <w:rsid w:val="00A73573"/>
    <w:rsid w:val="00A74A48"/>
    <w:rsid w:val="00A77890"/>
    <w:rsid w:val="00A8033E"/>
    <w:rsid w:val="00A81666"/>
    <w:rsid w:val="00A825EB"/>
    <w:rsid w:val="00A85DFA"/>
    <w:rsid w:val="00A90129"/>
    <w:rsid w:val="00A907B0"/>
    <w:rsid w:val="00A90C54"/>
    <w:rsid w:val="00A920F9"/>
    <w:rsid w:val="00A924FA"/>
    <w:rsid w:val="00A95DDA"/>
    <w:rsid w:val="00A96495"/>
    <w:rsid w:val="00AA3CF5"/>
    <w:rsid w:val="00AA4B3B"/>
    <w:rsid w:val="00AA4D9B"/>
    <w:rsid w:val="00AA7F3A"/>
    <w:rsid w:val="00AB051A"/>
    <w:rsid w:val="00AB0D79"/>
    <w:rsid w:val="00AB19BD"/>
    <w:rsid w:val="00AB3FBC"/>
    <w:rsid w:val="00AB6A94"/>
    <w:rsid w:val="00AB7183"/>
    <w:rsid w:val="00AB794A"/>
    <w:rsid w:val="00AB7B47"/>
    <w:rsid w:val="00AC01BC"/>
    <w:rsid w:val="00AC1095"/>
    <w:rsid w:val="00AC13AF"/>
    <w:rsid w:val="00AC2A23"/>
    <w:rsid w:val="00AC403B"/>
    <w:rsid w:val="00AC4307"/>
    <w:rsid w:val="00AC4999"/>
    <w:rsid w:val="00AC4AFD"/>
    <w:rsid w:val="00AC6611"/>
    <w:rsid w:val="00AD0E5A"/>
    <w:rsid w:val="00AD1251"/>
    <w:rsid w:val="00AD16C7"/>
    <w:rsid w:val="00AD327D"/>
    <w:rsid w:val="00AD3594"/>
    <w:rsid w:val="00AD3BBB"/>
    <w:rsid w:val="00AD423B"/>
    <w:rsid w:val="00AD4EB0"/>
    <w:rsid w:val="00AE01BE"/>
    <w:rsid w:val="00AE0998"/>
    <w:rsid w:val="00AE0E48"/>
    <w:rsid w:val="00AE19D8"/>
    <w:rsid w:val="00AE1D77"/>
    <w:rsid w:val="00AE209F"/>
    <w:rsid w:val="00AE3D27"/>
    <w:rsid w:val="00AF1832"/>
    <w:rsid w:val="00AF18EE"/>
    <w:rsid w:val="00AF2527"/>
    <w:rsid w:val="00AF35CC"/>
    <w:rsid w:val="00AF53DA"/>
    <w:rsid w:val="00AF5534"/>
    <w:rsid w:val="00AF5EDA"/>
    <w:rsid w:val="00AF7E68"/>
    <w:rsid w:val="00B00498"/>
    <w:rsid w:val="00B01F31"/>
    <w:rsid w:val="00B02B97"/>
    <w:rsid w:val="00B02EF6"/>
    <w:rsid w:val="00B1230F"/>
    <w:rsid w:val="00B1279C"/>
    <w:rsid w:val="00B1378E"/>
    <w:rsid w:val="00B13CB7"/>
    <w:rsid w:val="00B15FEA"/>
    <w:rsid w:val="00B2392E"/>
    <w:rsid w:val="00B25321"/>
    <w:rsid w:val="00B25AC7"/>
    <w:rsid w:val="00B26213"/>
    <w:rsid w:val="00B2674C"/>
    <w:rsid w:val="00B27836"/>
    <w:rsid w:val="00B27ECA"/>
    <w:rsid w:val="00B326B9"/>
    <w:rsid w:val="00B331EF"/>
    <w:rsid w:val="00B3325D"/>
    <w:rsid w:val="00B33812"/>
    <w:rsid w:val="00B350BA"/>
    <w:rsid w:val="00B4011F"/>
    <w:rsid w:val="00B403DF"/>
    <w:rsid w:val="00B4238A"/>
    <w:rsid w:val="00B4294B"/>
    <w:rsid w:val="00B43E3E"/>
    <w:rsid w:val="00B44089"/>
    <w:rsid w:val="00B460AA"/>
    <w:rsid w:val="00B508DB"/>
    <w:rsid w:val="00B51A50"/>
    <w:rsid w:val="00B52474"/>
    <w:rsid w:val="00B540B5"/>
    <w:rsid w:val="00B540EF"/>
    <w:rsid w:val="00B543DB"/>
    <w:rsid w:val="00B54582"/>
    <w:rsid w:val="00B54964"/>
    <w:rsid w:val="00B55862"/>
    <w:rsid w:val="00B558BC"/>
    <w:rsid w:val="00B661C7"/>
    <w:rsid w:val="00B67367"/>
    <w:rsid w:val="00B679B7"/>
    <w:rsid w:val="00B71675"/>
    <w:rsid w:val="00B74F83"/>
    <w:rsid w:val="00B75786"/>
    <w:rsid w:val="00B8352C"/>
    <w:rsid w:val="00B8468E"/>
    <w:rsid w:val="00B93DF8"/>
    <w:rsid w:val="00B941E7"/>
    <w:rsid w:val="00B94EB1"/>
    <w:rsid w:val="00B97997"/>
    <w:rsid w:val="00BA0965"/>
    <w:rsid w:val="00BA18C6"/>
    <w:rsid w:val="00BA43A9"/>
    <w:rsid w:val="00BA46ED"/>
    <w:rsid w:val="00BA6144"/>
    <w:rsid w:val="00BA6742"/>
    <w:rsid w:val="00BB0D6B"/>
    <w:rsid w:val="00BB0DA6"/>
    <w:rsid w:val="00BB2F68"/>
    <w:rsid w:val="00BB5765"/>
    <w:rsid w:val="00BB5775"/>
    <w:rsid w:val="00BB586A"/>
    <w:rsid w:val="00BB6987"/>
    <w:rsid w:val="00BB7734"/>
    <w:rsid w:val="00BB7F66"/>
    <w:rsid w:val="00BC0998"/>
    <w:rsid w:val="00BC1301"/>
    <w:rsid w:val="00BC3687"/>
    <w:rsid w:val="00BC38B0"/>
    <w:rsid w:val="00BC57A9"/>
    <w:rsid w:val="00BC6B45"/>
    <w:rsid w:val="00BC7971"/>
    <w:rsid w:val="00BD401B"/>
    <w:rsid w:val="00BD55A2"/>
    <w:rsid w:val="00BD689F"/>
    <w:rsid w:val="00BD6EA0"/>
    <w:rsid w:val="00BD6F31"/>
    <w:rsid w:val="00BE0E6E"/>
    <w:rsid w:val="00BE1430"/>
    <w:rsid w:val="00BE28D1"/>
    <w:rsid w:val="00BE29BC"/>
    <w:rsid w:val="00BE2A35"/>
    <w:rsid w:val="00BE3000"/>
    <w:rsid w:val="00BE3C39"/>
    <w:rsid w:val="00BF2286"/>
    <w:rsid w:val="00BF2B5F"/>
    <w:rsid w:val="00BF4CDC"/>
    <w:rsid w:val="00BF4DB7"/>
    <w:rsid w:val="00BF5A72"/>
    <w:rsid w:val="00BF6544"/>
    <w:rsid w:val="00BF6B60"/>
    <w:rsid w:val="00BF75FA"/>
    <w:rsid w:val="00C035E1"/>
    <w:rsid w:val="00C05D21"/>
    <w:rsid w:val="00C11EF2"/>
    <w:rsid w:val="00C130FD"/>
    <w:rsid w:val="00C149C4"/>
    <w:rsid w:val="00C15AB3"/>
    <w:rsid w:val="00C22497"/>
    <w:rsid w:val="00C22608"/>
    <w:rsid w:val="00C260E3"/>
    <w:rsid w:val="00C27373"/>
    <w:rsid w:val="00C273AC"/>
    <w:rsid w:val="00C2757F"/>
    <w:rsid w:val="00C276D5"/>
    <w:rsid w:val="00C3053C"/>
    <w:rsid w:val="00C3096D"/>
    <w:rsid w:val="00C30A68"/>
    <w:rsid w:val="00C34FC6"/>
    <w:rsid w:val="00C364EE"/>
    <w:rsid w:val="00C378DC"/>
    <w:rsid w:val="00C403D9"/>
    <w:rsid w:val="00C40AE4"/>
    <w:rsid w:val="00C45828"/>
    <w:rsid w:val="00C47C8C"/>
    <w:rsid w:val="00C53CC8"/>
    <w:rsid w:val="00C540F7"/>
    <w:rsid w:val="00C54E5B"/>
    <w:rsid w:val="00C54F0A"/>
    <w:rsid w:val="00C56BCF"/>
    <w:rsid w:val="00C57002"/>
    <w:rsid w:val="00C62F44"/>
    <w:rsid w:val="00C63023"/>
    <w:rsid w:val="00C63FC9"/>
    <w:rsid w:val="00C64C90"/>
    <w:rsid w:val="00C677A1"/>
    <w:rsid w:val="00C76129"/>
    <w:rsid w:val="00C76310"/>
    <w:rsid w:val="00C77874"/>
    <w:rsid w:val="00C81278"/>
    <w:rsid w:val="00C8400A"/>
    <w:rsid w:val="00C84ED4"/>
    <w:rsid w:val="00C85582"/>
    <w:rsid w:val="00C94353"/>
    <w:rsid w:val="00C94AE6"/>
    <w:rsid w:val="00C9628C"/>
    <w:rsid w:val="00CA0028"/>
    <w:rsid w:val="00CA1A83"/>
    <w:rsid w:val="00CA3485"/>
    <w:rsid w:val="00CA5EF6"/>
    <w:rsid w:val="00CA7EF8"/>
    <w:rsid w:val="00CB0347"/>
    <w:rsid w:val="00CB245A"/>
    <w:rsid w:val="00CB4286"/>
    <w:rsid w:val="00CB6F73"/>
    <w:rsid w:val="00CC0830"/>
    <w:rsid w:val="00CC198E"/>
    <w:rsid w:val="00CC19E4"/>
    <w:rsid w:val="00CC3889"/>
    <w:rsid w:val="00CC3BC7"/>
    <w:rsid w:val="00CC41B0"/>
    <w:rsid w:val="00CC48FF"/>
    <w:rsid w:val="00CC4C07"/>
    <w:rsid w:val="00CC5EA3"/>
    <w:rsid w:val="00CC5FE6"/>
    <w:rsid w:val="00CC6616"/>
    <w:rsid w:val="00CD17E0"/>
    <w:rsid w:val="00CD1B31"/>
    <w:rsid w:val="00CD24E8"/>
    <w:rsid w:val="00CD695D"/>
    <w:rsid w:val="00CD6FBB"/>
    <w:rsid w:val="00CD7037"/>
    <w:rsid w:val="00CE160B"/>
    <w:rsid w:val="00CE1D6F"/>
    <w:rsid w:val="00CE281E"/>
    <w:rsid w:val="00CE3001"/>
    <w:rsid w:val="00CE51CD"/>
    <w:rsid w:val="00CF03EA"/>
    <w:rsid w:val="00CF173A"/>
    <w:rsid w:val="00CF2DFD"/>
    <w:rsid w:val="00CF3FC9"/>
    <w:rsid w:val="00CF4329"/>
    <w:rsid w:val="00CF4681"/>
    <w:rsid w:val="00CF5E89"/>
    <w:rsid w:val="00CF76F6"/>
    <w:rsid w:val="00D03366"/>
    <w:rsid w:val="00D03F1F"/>
    <w:rsid w:val="00D05A9E"/>
    <w:rsid w:val="00D07A7C"/>
    <w:rsid w:val="00D07CC3"/>
    <w:rsid w:val="00D07F5D"/>
    <w:rsid w:val="00D160B6"/>
    <w:rsid w:val="00D17014"/>
    <w:rsid w:val="00D26B51"/>
    <w:rsid w:val="00D277E3"/>
    <w:rsid w:val="00D27C74"/>
    <w:rsid w:val="00D31F4C"/>
    <w:rsid w:val="00D36C99"/>
    <w:rsid w:val="00D37290"/>
    <w:rsid w:val="00D42863"/>
    <w:rsid w:val="00D43B49"/>
    <w:rsid w:val="00D44F7B"/>
    <w:rsid w:val="00D468FE"/>
    <w:rsid w:val="00D47D0E"/>
    <w:rsid w:val="00D5033F"/>
    <w:rsid w:val="00D52847"/>
    <w:rsid w:val="00D528FE"/>
    <w:rsid w:val="00D560D6"/>
    <w:rsid w:val="00D60142"/>
    <w:rsid w:val="00D61054"/>
    <w:rsid w:val="00D62154"/>
    <w:rsid w:val="00D718F9"/>
    <w:rsid w:val="00D721B5"/>
    <w:rsid w:val="00D72377"/>
    <w:rsid w:val="00D72908"/>
    <w:rsid w:val="00D72EBE"/>
    <w:rsid w:val="00D732B3"/>
    <w:rsid w:val="00D74BFE"/>
    <w:rsid w:val="00D80653"/>
    <w:rsid w:val="00D81A14"/>
    <w:rsid w:val="00D83E97"/>
    <w:rsid w:val="00D840C5"/>
    <w:rsid w:val="00D869A3"/>
    <w:rsid w:val="00D9022F"/>
    <w:rsid w:val="00D90A05"/>
    <w:rsid w:val="00D90D52"/>
    <w:rsid w:val="00D92B93"/>
    <w:rsid w:val="00D92EB6"/>
    <w:rsid w:val="00D93D5B"/>
    <w:rsid w:val="00D93E56"/>
    <w:rsid w:val="00D9539D"/>
    <w:rsid w:val="00D96CD1"/>
    <w:rsid w:val="00DA0497"/>
    <w:rsid w:val="00DA1731"/>
    <w:rsid w:val="00DA19BC"/>
    <w:rsid w:val="00DA3EB5"/>
    <w:rsid w:val="00DA4110"/>
    <w:rsid w:val="00DA52B9"/>
    <w:rsid w:val="00DA5BFC"/>
    <w:rsid w:val="00DA67E6"/>
    <w:rsid w:val="00DB0B17"/>
    <w:rsid w:val="00DB353D"/>
    <w:rsid w:val="00DB613E"/>
    <w:rsid w:val="00DB66EC"/>
    <w:rsid w:val="00DB685C"/>
    <w:rsid w:val="00DC04A9"/>
    <w:rsid w:val="00DC1B6A"/>
    <w:rsid w:val="00DC2718"/>
    <w:rsid w:val="00DC3184"/>
    <w:rsid w:val="00DC3E65"/>
    <w:rsid w:val="00DC50BA"/>
    <w:rsid w:val="00DC7D7A"/>
    <w:rsid w:val="00DD1D57"/>
    <w:rsid w:val="00DD503D"/>
    <w:rsid w:val="00DD5093"/>
    <w:rsid w:val="00DE0A53"/>
    <w:rsid w:val="00DE40BA"/>
    <w:rsid w:val="00DE720F"/>
    <w:rsid w:val="00DF2580"/>
    <w:rsid w:val="00DF4DA4"/>
    <w:rsid w:val="00DF5891"/>
    <w:rsid w:val="00DF6988"/>
    <w:rsid w:val="00DF7B2A"/>
    <w:rsid w:val="00E00F57"/>
    <w:rsid w:val="00E077B7"/>
    <w:rsid w:val="00E07FEE"/>
    <w:rsid w:val="00E1187D"/>
    <w:rsid w:val="00E11957"/>
    <w:rsid w:val="00E13C88"/>
    <w:rsid w:val="00E14F07"/>
    <w:rsid w:val="00E1733F"/>
    <w:rsid w:val="00E1746B"/>
    <w:rsid w:val="00E2060C"/>
    <w:rsid w:val="00E213B9"/>
    <w:rsid w:val="00E227A5"/>
    <w:rsid w:val="00E27776"/>
    <w:rsid w:val="00E301F2"/>
    <w:rsid w:val="00E32978"/>
    <w:rsid w:val="00E36FBD"/>
    <w:rsid w:val="00E403CC"/>
    <w:rsid w:val="00E40807"/>
    <w:rsid w:val="00E41301"/>
    <w:rsid w:val="00E43A04"/>
    <w:rsid w:val="00E43D0B"/>
    <w:rsid w:val="00E441DA"/>
    <w:rsid w:val="00E4728F"/>
    <w:rsid w:val="00E5097E"/>
    <w:rsid w:val="00E51199"/>
    <w:rsid w:val="00E5221F"/>
    <w:rsid w:val="00E52291"/>
    <w:rsid w:val="00E540A4"/>
    <w:rsid w:val="00E54AED"/>
    <w:rsid w:val="00E54C6F"/>
    <w:rsid w:val="00E559D3"/>
    <w:rsid w:val="00E560CF"/>
    <w:rsid w:val="00E6124B"/>
    <w:rsid w:val="00E614CD"/>
    <w:rsid w:val="00E61726"/>
    <w:rsid w:val="00E61867"/>
    <w:rsid w:val="00E62116"/>
    <w:rsid w:val="00E62159"/>
    <w:rsid w:val="00E6235F"/>
    <w:rsid w:val="00E62F60"/>
    <w:rsid w:val="00E64446"/>
    <w:rsid w:val="00E660B9"/>
    <w:rsid w:val="00E66E8C"/>
    <w:rsid w:val="00E67683"/>
    <w:rsid w:val="00E703D8"/>
    <w:rsid w:val="00E71209"/>
    <w:rsid w:val="00E718AF"/>
    <w:rsid w:val="00E762A7"/>
    <w:rsid w:val="00E80BF6"/>
    <w:rsid w:val="00E83798"/>
    <w:rsid w:val="00E852ED"/>
    <w:rsid w:val="00E85502"/>
    <w:rsid w:val="00E9251F"/>
    <w:rsid w:val="00E94DD2"/>
    <w:rsid w:val="00E970D7"/>
    <w:rsid w:val="00EA02F1"/>
    <w:rsid w:val="00EA210D"/>
    <w:rsid w:val="00EA2CF8"/>
    <w:rsid w:val="00EA67D5"/>
    <w:rsid w:val="00EA798E"/>
    <w:rsid w:val="00EA7B90"/>
    <w:rsid w:val="00EB08BB"/>
    <w:rsid w:val="00EB0C58"/>
    <w:rsid w:val="00EB1E70"/>
    <w:rsid w:val="00EB4996"/>
    <w:rsid w:val="00EB5048"/>
    <w:rsid w:val="00EB57EC"/>
    <w:rsid w:val="00EB6408"/>
    <w:rsid w:val="00EB70F6"/>
    <w:rsid w:val="00EC0DFD"/>
    <w:rsid w:val="00EC103D"/>
    <w:rsid w:val="00EC1A3A"/>
    <w:rsid w:val="00EC35D6"/>
    <w:rsid w:val="00EC41E2"/>
    <w:rsid w:val="00EC44A3"/>
    <w:rsid w:val="00ED115F"/>
    <w:rsid w:val="00ED1990"/>
    <w:rsid w:val="00ED2A7E"/>
    <w:rsid w:val="00ED64C6"/>
    <w:rsid w:val="00ED7DE6"/>
    <w:rsid w:val="00EE2CC0"/>
    <w:rsid w:val="00EE54F2"/>
    <w:rsid w:val="00EE6777"/>
    <w:rsid w:val="00EE7F80"/>
    <w:rsid w:val="00EF250B"/>
    <w:rsid w:val="00EF2754"/>
    <w:rsid w:val="00EF3732"/>
    <w:rsid w:val="00EF475B"/>
    <w:rsid w:val="00EF587D"/>
    <w:rsid w:val="00EF6FCD"/>
    <w:rsid w:val="00F00C5B"/>
    <w:rsid w:val="00F021A7"/>
    <w:rsid w:val="00F02516"/>
    <w:rsid w:val="00F03E5C"/>
    <w:rsid w:val="00F04968"/>
    <w:rsid w:val="00F064E3"/>
    <w:rsid w:val="00F078EF"/>
    <w:rsid w:val="00F10984"/>
    <w:rsid w:val="00F12E2D"/>
    <w:rsid w:val="00F14849"/>
    <w:rsid w:val="00F167E2"/>
    <w:rsid w:val="00F16D26"/>
    <w:rsid w:val="00F17112"/>
    <w:rsid w:val="00F17D40"/>
    <w:rsid w:val="00F17DE2"/>
    <w:rsid w:val="00F22A87"/>
    <w:rsid w:val="00F22AC0"/>
    <w:rsid w:val="00F2328E"/>
    <w:rsid w:val="00F2421C"/>
    <w:rsid w:val="00F25249"/>
    <w:rsid w:val="00F26394"/>
    <w:rsid w:val="00F26500"/>
    <w:rsid w:val="00F27DA1"/>
    <w:rsid w:val="00F30C70"/>
    <w:rsid w:val="00F30F9A"/>
    <w:rsid w:val="00F31849"/>
    <w:rsid w:val="00F31DE0"/>
    <w:rsid w:val="00F32323"/>
    <w:rsid w:val="00F325C8"/>
    <w:rsid w:val="00F33965"/>
    <w:rsid w:val="00F33A38"/>
    <w:rsid w:val="00F34F17"/>
    <w:rsid w:val="00F358DB"/>
    <w:rsid w:val="00F4007B"/>
    <w:rsid w:val="00F41613"/>
    <w:rsid w:val="00F416AE"/>
    <w:rsid w:val="00F4199C"/>
    <w:rsid w:val="00F438EB"/>
    <w:rsid w:val="00F467C9"/>
    <w:rsid w:val="00F50534"/>
    <w:rsid w:val="00F53E6F"/>
    <w:rsid w:val="00F54082"/>
    <w:rsid w:val="00F556C8"/>
    <w:rsid w:val="00F55B25"/>
    <w:rsid w:val="00F55F5E"/>
    <w:rsid w:val="00F572CC"/>
    <w:rsid w:val="00F6259F"/>
    <w:rsid w:val="00F62F84"/>
    <w:rsid w:val="00F63D04"/>
    <w:rsid w:val="00F65BBC"/>
    <w:rsid w:val="00F66245"/>
    <w:rsid w:val="00F6718A"/>
    <w:rsid w:val="00F67999"/>
    <w:rsid w:val="00F67FAC"/>
    <w:rsid w:val="00F70A25"/>
    <w:rsid w:val="00F71C94"/>
    <w:rsid w:val="00F72600"/>
    <w:rsid w:val="00F7309B"/>
    <w:rsid w:val="00F73EAE"/>
    <w:rsid w:val="00F75851"/>
    <w:rsid w:val="00F75F52"/>
    <w:rsid w:val="00F77A79"/>
    <w:rsid w:val="00F84A0A"/>
    <w:rsid w:val="00F86884"/>
    <w:rsid w:val="00F86F68"/>
    <w:rsid w:val="00F8717B"/>
    <w:rsid w:val="00F876CF"/>
    <w:rsid w:val="00F90527"/>
    <w:rsid w:val="00F90B4B"/>
    <w:rsid w:val="00F9144A"/>
    <w:rsid w:val="00F91EC5"/>
    <w:rsid w:val="00F938C6"/>
    <w:rsid w:val="00F94E92"/>
    <w:rsid w:val="00F95CA2"/>
    <w:rsid w:val="00F97B1C"/>
    <w:rsid w:val="00FA1BA7"/>
    <w:rsid w:val="00FA27A4"/>
    <w:rsid w:val="00FA4088"/>
    <w:rsid w:val="00FA5C2D"/>
    <w:rsid w:val="00FA7C9B"/>
    <w:rsid w:val="00FB1B0A"/>
    <w:rsid w:val="00FB3332"/>
    <w:rsid w:val="00FB42FD"/>
    <w:rsid w:val="00FB45DB"/>
    <w:rsid w:val="00FB4F18"/>
    <w:rsid w:val="00FB500B"/>
    <w:rsid w:val="00FB64ED"/>
    <w:rsid w:val="00FC039C"/>
    <w:rsid w:val="00FC0C14"/>
    <w:rsid w:val="00FC117E"/>
    <w:rsid w:val="00FC13A1"/>
    <w:rsid w:val="00FC541B"/>
    <w:rsid w:val="00FC5954"/>
    <w:rsid w:val="00FC72D3"/>
    <w:rsid w:val="00FD2BF9"/>
    <w:rsid w:val="00FD4F29"/>
    <w:rsid w:val="00FD56DE"/>
    <w:rsid w:val="00FD7851"/>
    <w:rsid w:val="00FE2046"/>
    <w:rsid w:val="00FE28D4"/>
    <w:rsid w:val="00FE29EB"/>
    <w:rsid w:val="00FE4FDA"/>
    <w:rsid w:val="00FE67E2"/>
    <w:rsid w:val="00FE7D08"/>
    <w:rsid w:val="00FF0813"/>
    <w:rsid w:val="00FF0E1C"/>
    <w:rsid w:val="00FF1A19"/>
    <w:rsid w:val="00FF3B05"/>
    <w:rsid w:val="00FF3C83"/>
    <w:rsid w:val="00FF5D15"/>
    <w:rsid w:val="00FF69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802096"/>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uiPriority w:val="9"/>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uiPriority w:val="9"/>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0">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uiPriority w:val="59"/>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1">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character" w:customStyle="1" w:styleId="0pt1">
    <w:name w:val="Основной текст + Полужирный;Интервал 0 pt"/>
    <w:basedOn w:val="affd"/>
    <w:rsid w:val="00442EEC"/>
    <w:rPr>
      <w:rFonts w:ascii="Times New Roman" w:eastAsia="Times New Roman" w:hAnsi="Times New Roman" w:cs="Times New Roman"/>
      <w:b/>
      <w:bCs/>
      <w:color w:val="000000"/>
      <w:spacing w:val="-1"/>
      <w:w w:val="100"/>
      <w:position w:val="0"/>
      <w:sz w:val="23"/>
      <w:szCs w:val="23"/>
      <w:shd w:val="clear" w:color="auto" w:fill="FFFFFF"/>
      <w:lang w:val="ru-RU"/>
    </w:rPr>
  </w:style>
  <w:style w:type="paragraph" w:customStyle="1" w:styleId="12">
    <w:name w:val="Абзац списка1"/>
    <w:basedOn w:val="a6"/>
    <w:rsid w:val="001F67EA"/>
    <w:pPr>
      <w:spacing w:line="240" w:lineRule="auto"/>
      <w:ind w:left="720" w:firstLine="0"/>
      <w:contextualSpacing/>
      <w:jc w:val="left"/>
    </w:pPr>
    <w:rPr>
      <w:rFonts w:eastAsia="Calibri"/>
      <w:snapToGrid/>
      <w:sz w:val="26"/>
    </w:rPr>
  </w:style>
  <w:style w:type="character" w:customStyle="1" w:styleId="28">
    <w:name w:val="Основной текст (2)_"/>
    <w:basedOn w:val="a7"/>
    <w:link w:val="29"/>
    <w:rsid w:val="00E6235F"/>
    <w:rPr>
      <w:sz w:val="22"/>
      <w:szCs w:val="22"/>
      <w:shd w:val="clear" w:color="auto" w:fill="FFFFFF"/>
    </w:rPr>
  </w:style>
  <w:style w:type="paragraph" w:customStyle="1" w:styleId="29">
    <w:name w:val="Основной текст (2)"/>
    <w:basedOn w:val="a6"/>
    <w:link w:val="28"/>
    <w:rsid w:val="00E6235F"/>
    <w:pPr>
      <w:widowControl w:val="0"/>
      <w:shd w:val="clear" w:color="auto" w:fill="FFFFFF"/>
      <w:spacing w:after="180" w:line="254" w:lineRule="exact"/>
      <w:ind w:firstLine="0"/>
    </w:pPr>
    <w:rPr>
      <w:snapToGrid/>
      <w:sz w:val="22"/>
      <w:szCs w:val="22"/>
    </w:rPr>
  </w:style>
  <w:style w:type="character" w:customStyle="1" w:styleId="13">
    <w:name w:val="Заголовок №1_"/>
    <w:basedOn w:val="a7"/>
    <w:link w:val="14"/>
    <w:rsid w:val="00BE1430"/>
    <w:rPr>
      <w:b/>
      <w:bCs/>
      <w:sz w:val="22"/>
      <w:szCs w:val="22"/>
      <w:shd w:val="clear" w:color="auto" w:fill="FFFFFF"/>
    </w:rPr>
  </w:style>
  <w:style w:type="paragraph" w:customStyle="1" w:styleId="14">
    <w:name w:val="Заголовок №1"/>
    <w:basedOn w:val="a6"/>
    <w:link w:val="13"/>
    <w:rsid w:val="00BE1430"/>
    <w:pPr>
      <w:widowControl w:val="0"/>
      <w:shd w:val="clear" w:color="auto" w:fill="FFFFFF"/>
      <w:spacing w:before="180" w:after="180" w:line="0" w:lineRule="atLeast"/>
      <w:ind w:firstLine="0"/>
      <w:outlineLvl w:val="0"/>
    </w:pPr>
    <w:rPr>
      <w:b/>
      <w:bCs/>
      <w:snapToGrid/>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802096"/>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uiPriority w:val="9"/>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uiPriority w:val="9"/>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0">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uiPriority w:val="59"/>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1">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character" w:customStyle="1" w:styleId="0pt1">
    <w:name w:val="Основной текст + Полужирный;Интервал 0 pt"/>
    <w:basedOn w:val="affd"/>
    <w:rsid w:val="00442EEC"/>
    <w:rPr>
      <w:rFonts w:ascii="Times New Roman" w:eastAsia="Times New Roman" w:hAnsi="Times New Roman" w:cs="Times New Roman"/>
      <w:b/>
      <w:bCs/>
      <w:color w:val="000000"/>
      <w:spacing w:val="-1"/>
      <w:w w:val="100"/>
      <w:position w:val="0"/>
      <w:sz w:val="23"/>
      <w:szCs w:val="23"/>
      <w:shd w:val="clear" w:color="auto" w:fill="FFFFFF"/>
      <w:lang w:val="ru-RU"/>
    </w:rPr>
  </w:style>
  <w:style w:type="paragraph" w:customStyle="1" w:styleId="12">
    <w:name w:val="Абзац списка1"/>
    <w:basedOn w:val="a6"/>
    <w:rsid w:val="001F67EA"/>
    <w:pPr>
      <w:spacing w:line="240" w:lineRule="auto"/>
      <w:ind w:left="720" w:firstLine="0"/>
      <w:contextualSpacing/>
      <w:jc w:val="left"/>
    </w:pPr>
    <w:rPr>
      <w:rFonts w:eastAsia="Calibri"/>
      <w:snapToGrid/>
      <w:sz w:val="26"/>
    </w:rPr>
  </w:style>
  <w:style w:type="character" w:customStyle="1" w:styleId="28">
    <w:name w:val="Основной текст (2)_"/>
    <w:basedOn w:val="a7"/>
    <w:link w:val="29"/>
    <w:rsid w:val="00E6235F"/>
    <w:rPr>
      <w:sz w:val="22"/>
      <w:szCs w:val="22"/>
      <w:shd w:val="clear" w:color="auto" w:fill="FFFFFF"/>
    </w:rPr>
  </w:style>
  <w:style w:type="paragraph" w:customStyle="1" w:styleId="29">
    <w:name w:val="Основной текст (2)"/>
    <w:basedOn w:val="a6"/>
    <w:link w:val="28"/>
    <w:rsid w:val="00E6235F"/>
    <w:pPr>
      <w:widowControl w:val="0"/>
      <w:shd w:val="clear" w:color="auto" w:fill="FFFFFF"/>
      <w:spacing w:after="180" w:line="254" w:lineRule="exact"/>
      <w:ind w:firstLine="0"/>
    </w:pPr>
    <w:rPr>
      <w:snapToGrid/>
      <w:sz w:val="22"/>
      <w:szCs w:val="22"/>
    </w:rPr>
  </w:style>
  <w:style w:type="character" w:customStyle="1" w:styleId="13">
    <w:name w:val="Заголовок №1_"/>
    <w:basedOn w:val="a7"/>
    <w:link w:val="14"/>
    <w:rsid w:val="00BE1430"/>
    <w:rPr>
      <w:b/>
      <w:bCs/>
      <w:sz w:val="22"/>
      <w:szCs w:val="22"/>
      <w:shd w:val="clear" w:color="auto" w:fill="FFFFFF"/>
    </w:rPr>
  </w:style>
  <w:style w:type="paragraph" w:customStyle="1" w:styleId="14">
    <w:name w:val="Заголовок №1"/>
    <w:basedOn w:val="a6"/>
    <w:link w:val="13"/>
    <w:rsid w:val="00BE1430"/>
    <w:pPr>
      <w:widowControl w:val="0"/>
      <w:shd w:val="clear" w:color="auto" w:fill="FFFFFF"/>
      <w:spacing w:before="180" w:after="180" w:line="0" w:lineRule="atLeast"/>
      <w:ind w:firstLine="0"/>
      <w:outlineLvl w:val="0"/>
    </w:pPr>
    <w:rPr>
      <w:b/>
      <w:bCs/>
      <w:snapToGri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42841">
      <w:bodyDiv w:val="1"/>
      <w:marLeft w:val="0"/>
      <w:marRight w:val="0"/>
      <w:marTop w:val="0"/>
      <w:marBottom w:val="0"/>
      <w:divBdr>
        <w:top w:val="none" w:sz="0" w:space="0" w:color="auto"/>
        <w:left w:val="none" w:sz="0" w:space="0" w:color="auto"/>
        <w:bottom w:val="none" w:sz="0" w:space="0" w:color="auto"/>
        <w:right w:val="none" w:sz="0" w:space="0" w:color="auto"/>
      </w:divBdr>
    </w:div>
    <w:div w:id="218900163">
      <w:bodyDiv w:val="1"/>
      <w:marLeft w:val="0"/>
      <w:marRight w:val="0"/>
      <w:marTop w:val="0"/>
      <w:marBottom w:val="0"/>
      <w:divBdr>
        <w:top w:val="none" w:sz="0" w:space="0" w:color="auto"/>
        <w:left w:val="none" w:sz="0" w:space="0" w:color="auto"/>
        <w:bottom w:val="none" w:sz="0" w:space="0" w:color="auto"/>
        <w:right w:val="none" w:sz="0" w:space="0" w:color="auto"/>
      </w:divBdr>
    </w:div>
    <w:div w:id="311446114">
      <w:bodyDiv w:val="1"/>
      <w:marLeft w:val="0"/>
      <w:marRight w:val="0"/>
      <w:marTop w:val="0"/>
      <w:marBottom w:val="0"/>
      <w:divBdr>
        <w:top w:val="none" w:sz="0" w:space="0" w:color="auto"/>
        <w:left w:val="none" w:sz="0" w:space="0" w:color="auto"/>
        <w:bottom w:val="none" w:sz="0" w:space="0" w:color="auto"/>
        <w:right w:val="none" w:sz="0" w:space="0" w:color="auto"/>
      </w:divBdr>
    </w:div>
    <w:div w:id="539561798">
      <w:bodyDiv w:val="1"/>
      <w:marLeft w:val="0"/>
      <w:marRight w:val="0"/>
      <w:marTop w:val="0"/>
      <w:marBottom w:val="0"/>
      <w:divBdr>
        <w:top w:val="none" w:sz="0" w:space="0" w:color="auto"/>
        <w:left w:val="none" w:sz="0" w:space="0" w:color="auto"/>
        <w:bottom w:val="none" w:sz="0" w:space="0" w:color="auto"/>
        <w:right w:val="none" w:sz="0" w:space="0" w:color="auto"/>
      </w:divBdr>
    </w:div>
    <w:div w:id="1062411851">
      <w:bodyDiv w:val="1"/>
      <w:marLeft w:val="0"/>
      <w:marRight w:val="0"/>
      <w:marTop w:val="0"/>
      <w:marBottom w:val="0"/>
      <w:divBdr>
        <w:top w:val="none" w:sz="0" w:space="0" w:color="auto"/>
        <w:left w:val="none" w:sz="0" w:space="0" w:color="auto"/>
        <w:bottom w:val="none" w:sz="0" w:space="0" w:color="auto"/>
        <w:right w:val="none" w:sz="0" w:space="0" w:color="auto"/>
      </w:divBdr>
    </w:div>
    <w:div w:id="1100687784">
      <w:bodyDiv w:val="1"/>
      <w:marLeft w:val="0"/>
      <w:marRight w:val="0"/>
      <w:marTop w:val="0"/>
      <w:marBottom w:val="0"/>
      <w:divBdr>
        <w:top w:val="none" w:sz="0" w:space="0" w:color="auto"/>
        <w:left w:val="none" w:sz="0" w:space="0" w:color="auto"/>
        <w:bottom w:val="none" w:sz="0" w:space="0" w:color="auto"/>
        <w:right w:val="none" w:sz="0" w:space="0" w:color="auto"/>
      </w:divBdr>
    </w:div>
    <w:div w:id="1365405321">
      <w:bodyDiv w:val="1"/>
      <w:marLeft w:val="0"/>
      <w:marRight w:val="0"/>
      <w:marTop w:val="0"/>
      <w:marBottom w:val="0"/>
      <w:divBdr>
        <w:top w:val="none" w:sz="0" w:space="0" w:color="auto"/>
        <w:left w:val="none" w:sz="0" w:space="0" w:color="auto"/>
        <w:bottom w:val="none" w:sz="0" w:space="0" w:color="auto"/>
        <w:right w:val="none" w:sz="0" w:space="0" w:color="auto"/>
      </w:divBdr>
    </w:div>
    <w:div w:id="1395352627">
      <w:bodyDiv w:val="1"/>
      <w:marLeft w:val="0"/>
      <w:marRight w:val="0"/>
      <w:marTop w:val="0"/>
      <w:marBottom w:val="0"/>
      <w:divBdr>
        <w:top w:val="none" w:sz="0" w:space="0" w:color="auto"/>
        <w:left w:val="none" w:sz="0" w:space="0" w:color="auto"/>
        <w:bottom w:val="none" w:sz="0" w:space="0" w:color="auto"/>
        <w:right w:val="none" w:sz="0" w:space="0" w:color="auto"/>
      </w:divBdr>
    </w:div>
    <w:div w:id="1396511768">
      <w:bodyDiv w:val="1"/>
      <w:marLeft w:val="0"/>
      <w:marRight w:val="0"/>
      <w:marTop w:val="0"/>
      <w:marBottom w:val="0"/>
      <w:divBdr>
        <w:top w:val="none" w:sz="0" w:space="0" w:color="auto"/>
        <w:left w:val="none" w:sz="0" w:space="0" w:color="auto"/>
        <w:bottom w:val="none" w:sz="0" w:space="0" w:color="auto"/>
        <w:right w:val="none" w:sz="0" w:space="0" w:color="auto"/>
      </w:divBdr>
    </w:div>
    <w:div w:id="1444107437">
      <w:bodyDiv w:val="1"/>
      <w:marLeft w:val="0"/>
      <w:marRight w:val="0"/>
      <w:marTop w:val="0"/>
      <w:marBottom w:val="0"/>
      <w:divBdr>
        <w:top w:val="none" w:sz="0" w:space="0" w:color="auto"/>
        <w:left w:val="none" w:sz="0" w:space="0" w:color="auto"/>
        <w:bottom w:val="none" w:sz="0" w:space="0" w:color="auto"/>
        <w:right w:val="none" w:sz="0" w:space="0" w:color="auto"/>
      </w:divBdr>
    </w:div>
    <w:div w:id="1541210501">
      <w:bodyDiv w:val="1"/>
      <w:marLeft w:val="0"/>
      <w:marRight w:val="0"/>
      <w:marTop w:val="0"/>
      <w:marBottom w:val="0"/>
      <w:divBdr>
        <w:top w:val="none" w:sz="0" w:space="0" w:color="auto"/>
        <w:left w:val="none" w:sz="0" w:space="0" w:color="auto"/>
        <w:bottom w:val="none" w:sz="0" w:space="0" w:color="auto"/>
        <w:right w:val="none" w:sz="0" w:space="0" w:color="auto"/>
      </w:divBdr>
    </w:div>
    <w:div w:id="1709722161">
      <w:bodyDiv w:val="1"/>
      <w:marLeft w:val="0"/>
      <w:marRight w:val="0"/>
      <w:marTop w:val="0"/>
      <w:marBottom w:val="0"/>
      <w:divBdr>
        <w:top w:val="none" w:sz="0" w:space="0" w:color="auto"/>
        <w:left w:val="none" w:sz="0" w:space="0" w:color="auto"/>
        <w:bottom w:val="none" w:sz="0" w:space="0" w:color="auto"/>
        <w:right w:val="none" w:sz="0" w:space="0" w:color="auto"/>
      </w:divBdr>
    </w:div>
    <w:div w:id="1716537550">
      <w:bodyDiv w:val="1"/>
      <w:marLeft w:val="0"/>
      <w:marRight w:val="0"/>
      <w:marTop w:val="0"/>
      <w:marBottom w:val="0"/>
      <w:divBdr>
        <w:top w:val="none" w:sz="0" w:space="0" w:color="auto"/>
        <w:left w:val="none" w:sz="0" w:space="0" w:color="auto"/>
        <w:bottom w:val="none" w:sz="0" w:space="0" w:color="auto"/>
        <w:right w:val="none" w:sz="0" w:space="0" w:color="auto"/>
      </w:divBdr>
    </w:div>
    <w:div w:id="1757705916">
      <w:bodyDiv w:val="1"/>
      <w:marLeft w:val="0"/>
      <w:marRight w:val="0"/>
      <w:marTop w:val="0"/>
      <w:marBottom w:val="0"/>
      <w:divBdr>
        <w:top w:val="none" w:sz="0" w:space="0" w:color="auto"/>
        <w:left w:val="none" w:sz="0" w:space="0" w:color="auto"/>
        <w:bottom w:val="none" w:sz="0" w:space="0" w:color="auto"/>
        <w:right w:val="none" w:sz="0" w:space="0" w:color="auto"/>
      </w:divBdr>
    </w:div>
    <w:div w:id="1840998896">
      <w:bodyDiv w:val="1"/>
      <w:marLeft w:val="0"/>
      <w:marRight w:val="0"/>
      <w:marTop w:val="0"/>
      <w:marBottom w:val="0"/>
      <w:divBdr>
        <w:top w:val="none" w:sz="0" w:space="0" w:color="auto"/>
        <w:left w:val="none" w:sz="0" w:space="0" w:color="auto"/>
        <w:bottom w:val="none" w:sz="0" w:space="0" w:color="auto"/>
        <w:right w:val="none" w:sz="0" w:space="0" w:color="auto"/>
      </w:divBdr>
    </w:div>
    <w:div w:id="1856730688">
      <w:bodyDiv w:val="1"/>
      <w:marLeft w:val="0"/>
      <w:marRight w:val="0"/>
      <w:marTop w:val="0"/>
      <w:marBottom w:val="0"/>
      <w:divBdr>
        <w:top w:val="none" w:sz="0" w:space="0" w:color="auto"/>
        <w:left w:val="none" w:sz="0" w:space="0" w:color="auto"/>
        <w:bottom w:val="none" w:sz="0" w:space="0" w:color="auto"/>
        <w:right w:val="none" w:sz="0" w:space="0" w:color="auto"/>
      </w:divBdr>
    </w:div>
    <w:div w:id="1858041583">
      <w:bodyDiv w:val="1"/>
      <w:marLeft w:val="0"/>
      <w:marRight w:val="0"/>
      <w:marTop w:val="0"/>
      <w:marBottom w:val="0"/>
      <w:divBdr>
        <w:top w:val="none" w:sz="0" w:space="0" w:color="auto"/>
        <w:left w:val="none" w:sz="0" w:space="0" w:color="auto"/>
        <w:bottom w:val="none" w:sz="0" w:space="0" w:color="auto"/>
        <w:right w:val="none" w:sz="0" w:space="0" w:color="auto"/>
      </w:divBdr>
    </w:div>
    <w:div w:id="1882279458">
      <w:bodyDiv w:val="1"/>
      <w:marLeft w:val="0"/>
      <w:marRight w:val="0"/>
      <w:marTop w:val="0"/>
      <w:marBottom w:val="0"/>
      <w:divBdr>
        <w:top w:val="none" w:sz="0" w:space="0" w:color="auto"/>
        <w:left w:val="none" w:sz="0" w:space="0" w:color="auto"/>
        <w:bottom w:val="none" w:sz="0" w:space="0" w:color="auto"/>
        <w:right w:val="none" w:sz="0" w:space="0" w:color="auto"/>
      </w:divBdr>
    </w:div>
    <w:div w:id="1894585799">
      <w:bodyDiv w:val="1"/>
      <w:marLeft w:val="0"/>
      <w:marRight w:val="0"/>
      <w:marTop w:val="0"/>
      <w:marBottom w:val="0"/>
      <w:divBdr>
        <w:top w:val="none" w:sz="0" w:space="0" w:color="auto"/>
        <w:left w:val="none" w:sz="0" w:space="0" w:color="auto"/>
        <w:bottom w:val="none" w:sz="0" w:space="0" w:color="auto"/>
        <w:right w:val="none" w:sz="0" w:space="0" w:color="auto"/>
      </w:divBdr>
    </w:div>
    <w:div w:id="1934900075">
      <w:bodyDiv w:val="1"/>
      <w:marLeft w:val="0"/>
      <w:marRight w:val="0"/>
      <w:marTop w:val="0"/>
      <w:marBottom w:val="0"/>
      <w:divBdr>
        <w:top w:val="none" w:sz="0" w:space="0" w:color="auto"/>
        <w:left w:val="none" w:sz="0" w:space="0" w:color="auto"/>
        <w:bottom w:val="none" w:sz="0" w:space="0" w:color="auto"/>
        <w:right w:val="none" w:sz="0" w:space="0" w:color="auto"/>
      </w:divBdr>
    </w:div>
    <w:div w:id="2016495362">
      <w:bodyDiv w:val="1"/>
      <w:marLeft w:val="0"/>
      <w:marRight w:val="0"/>
      <w:marTop w:val="0"/>
      <w:marBottom w:val="0"/>
      <w:divBdr>
        <w:top w:val="none" w:sz="0" w:space="0" w:color="auto"/>
        <w:left w:val="none" w:sz="0" w:space="0" w:color="auto"/>
        <w:bottom w:val="none" w:sz="0" w:space="0" w:color="auto"/>
        <w:right w:val="none" w:sz="0" w:space="0" w:color="auto"/>
      </w:divBdr>
    </w:div>
    <w:div w:id="2062748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ar.tns-e.ru/population/" TargetMode="External"/><Relationship Id="rId18" Type="http://schemas.openxmlformats.org/officeDocument/2006/relationships/hyperlink" Target="https://yar.tns-e.ru/population/"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msp.roseltorg.ru/" TargetMode="External"/><Relationship Id="rId17" Type="http://schemas.openxmlformats.org/officeDocument/2006/relationships/hyperlink" Target="http://www.zakupki.gov.ru" TargetMode="Externa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yar.tns-e.ru/population/" TargetMode="External"/><Relationship Id="rId20" Type="http://schemas.openxmlformats.org/officeDocument/2006/relationships/hyperlink" Target="http://www.zakupki.gov.ru"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kmn@yar.tns-e.ru" TargetMode="External"/><Relationship Id="rId24" Type="http://schemas.openxmlformats.org/officeDocument/2006/relationships/hyperlink" Target="mailto:AbramovAM@yar.tns-e.ru" TargetMode="External"/><Relationship Id="rId5" Type="http://schemas.microsoft.com/office/2007/relationships/stylesWithEffects" Target="stylesWithEffects.xml"/><Relationship Id="rId15" Type="http://schemas.openxmlformats.org/officeDocument/2006/relationships/hyperlink" Target="http://www.zakupki.gov.ru" TargetMode="External"/><Relationship Id="rId23" Type="http://schemas.openxmlformats.org/officeDocument/2006/relationships/hyperlink" Target="http://www.rosseti.ru/about/contacts/opinion/" TargetMode="External"/><Relationship Id="rId10" Type="http://schemas.openxmlformats.org/officeDocument/2006/relationships/image" Target="media/image1.emf"/><Relationship Id="rId19" Type="http://schemas.openxmlformats.org/officeDocument/2006/relationships/hyperlink" Target="consultantplus://offline/ref=611DA8B96166DAD61E91EF66146B1D8164DA4590FD510F3433FE74D6DA48aEJ"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kmn@yar-tns-e.ru"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B2DED6-D1B3-4B1B-B6A2-891903B64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3111</TotalTime>
  <Pages>48</Pages>
  <Words>15652</Words>
  <Characters>109501</Characters>
  <Application>Microsoft Office Word</Application>
  <DocSecurity>0</DocSecurity>
  <Lines>912</Lines>
  <Paragraphs>249</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Manager>ОАО РАО "ЕЭС России"</Manager>
  <Company>ЗАО "Энергосервис - конкурентные закупки"</Company>
  <LinksUpToDate>false</LinksUpToDate>
  <CharactersWithSpaces>124904</CharactersWithSpaces>
  <SharedDoc>false</SharedDoc>
  <HLinks>
    <vt:vector size="66" baseType="variant">
      <vt:variant>
        <vt:i4>1966088</vt:i4>
      </vt:variant>
      <vt:variant>
        <vt:i4>51</vt:i4>
      </vt:variant>
      <vt:variant>
        <vt:i4>0</vt:i4>
      </vt:variant>
      <vt:variant>
        <vt:i4>5</vt:i4>
      </vt:variant>
      <vt:variant>
        <vt:lpwstr>https://yar.tns-e.ru/population/</vt:lpwstr>
      </vt:variant>
      <vt:variant>
        <vt:lpwstr/>
      </vt:variant>
      <vt:variant>
        <vt:i4>2949163</vt:i4>
      </vt:variant>
      <vt:variant>
        <vt:i4>48</vt:i4>
      </vt:variant>
      <vt:variant>
        <vt:i4>0</vt:i4>
      </vt:variant>
      <vt:variant>
        <vt:i4>5</vt:i4>
      </vt:variant>
      <vt:variant>
        <vt:lpwstr>http://www.torgi223.ru/</vt:lpwstr>
      </vt:variant>
      <vt:variant>
        <vt:lpwstr/>
      </vt:variant>
      <vt:variant>
        <vt:i4>7274549</vt:i4>
      </vt:variant>
      <vt:variant>
        <vt:i4>45</vt:i4>
      </vt:variant>
      <vt:variant>
        <vt:i4>0</vt:i4>
      </vt:variant>
      <vt:variant>
        <vt:i4>5</vt:i4>
      </vt:variant>
      <vt:variant>
        <vt:lpwstr>http://www.zakupki.gov.ru/</vt:lpwstr>
      </vt:variant>
      <vt:variant>
        <vt:lpwstr/>
      </vt:variant>
      <vt:variant>
        <vt:i4>2949163</vt:i4>
      </vt:variant>
      <vt:variant>
        <vt:i4>30</vt:i4>
      </vt:variant>
      <vt:variant>
        <vt:i4>0</vt:i4>
      </vt:variant>
      <vt:variant>
        <vt:i4>5</vt:i4>
      </vt:variant>
      <vt:variant>
        <vt:lpwstr>http://www.torgi223.ru/</vt:lpwstr>
      </vt:variant>
      <vt:variant>
        <vt:lpwstr/>
      </vt:variant>
      <vt:variant>
        <vt:i4>3538956</vt:i4>
      </vt:variant>
      <vt:variant>
        <vt:i4>27</vt:i4>
      </vt:variant>
      <vt:variant>
        <vt:i4>0</vt:i4>
      </vt:variant>
      <vt:variant>
        <vt:i4>5</vt:i4>
      </vt:variant>
      <vt:variant>
        <vt:lpwstr>mailto:kmn@yrsk.ru</vt:lpwstr>
      </vt:variant>
      <vt:variant>
        <vt:lpwstr/>
      </vt:variant>
      <vt:variant>
        <vt:i4>1966088</vt:i4>
      </vt:variant>
      <vt:variant>
        <vt:i4>24</vt:i4>
      </vt:variant>
      <vt:variant>
        <vt:i4>0</vt:i4>
      </vt:variant>
      <vt:variant>
        <vt:i4>5</vt:i4>
      </vt:variant>
      <vt:variant>
        <vt:lpwstr>https://yar.tns-e.ru/population/</vt:lpwstr>
      </vt:variant>
      <vt:variant>
        <vt:lpwstr/>
      </vt:variant>
      <vt:variant>
        <vt:i4>7274549</vt:i4>
      </vt:variant>
      <vt:variant>
        <vt:i4>21</vt:i4>
      </vt:variant>
      <vt:variant>
        <vt:i4>0</vt:i4>
      </vt:variant>
      <vt:variant>
        <vt:i4>5</vt:i4>
      </vt:variant>
      <vt:variant>
        <vt:lpwstr>http://www.zakupki.gov.ru/</vt:lpwstr>
      </vt:variant>
      <vt:variant>
        <vt:lpwstr/>
      </vt:variant>
      <vt:variant>
        <vt:i4>2949163</vt:i4>
      </vt:variant>
      <vt:variant>
        <vt:i4>18</vt:i4>
      </vt:variant>
      <vt:variant>
        <vt:i4>0</vt:i4>
      </vt:variant>
      <vt:variant>
        <vt:i4>5</vt:i4>
      </vt:variant>
      <vt:variant>
        <vt:lpwstr>http://www.torgi223.ru/</vt:lpwstr>
      </vt:variant>
      <vt:variant>
        <vt:lpwstr/>
      </vt:variant>
      <vt:variant>
        <vt:i4>3538956</vt:i4>
      </vt:variant>
      <vt:variant>
        <vt:i4>15</vt:i4>
      </vt:variant>
      <vt:variant>
        <vt:i4>0</vt:i4>
      </vt:variant>
      <vt:variant>
        <vt:i4>5</vt:i4>
      </vt:variant>
      <vt:variant>
        <vt:lpwstr>mailto:kmn@yrsk.ru</vt:lpwstr>
      </vt:variant>
      <vt:variant>
        <vt:lpwstr/>
      </vt:variant>
      <vt:variant>
        <vt:i4>2949163</vt:i4>
      </vt:variant>
      <vt:variant>
        <vt:i4>3</vt:i4>
      </vt:variant>
      <vt:variant>
        <vt:i4>0</vt:i4>
      </vt:variant>
      <vt:variant>
        <vt:i4>5</vt:i4>
      </vt:variant>
      <vt:variant>
        <vt:lpwstr>http://www.torgi223.ru/</vt:lpwstr>
      </vt:variant>
      <vt:variant>
        <vt:lpwstr/>
      </vt:variant>
      <vt:variant>
        <vt:i4>8126533</vt:i4>
      </vt:variant>
      <vt:variant>
        <vt:i4>0</vt:i4>
      </vt:variant>
      <vt:variant>
        <vt:i4>0</vt:i4>
      </vt:variant>
      <vt:variant>
        <vt:i4>5</vt:i4>
      </vt:variant>
      <vt:variant>
        <vt:lpwstr>mailto:kmn@yar.tns-e.ru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С.Б.Дашков</dc:creator>
  <cp:lastModifiedBy>Иванова Марина Николаевна</cp:lastModifiedBy>
  <cp:revision>107</cp:revision>
  <cp:lastPrinted>2019-10-31T08:12:00Z</cp:lastPrinted>
  <dcterms:created xsi:type="dcterms:W3CDTF">2017-10-23T09:02:00Z</dcterms:created>
  <dcterms:modified xsi:type="dcterms:W3CDTF">2019-10-31T08:12:00Z</dcterms:modified>
</cp:coreProperties>
</file>